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0" w:rsidRPr="00597FC0" w:rsidRDefault="003C2F40" w:rsidP="003C2F40">
      <w:pPr>
        <w:pStyle w:val="Heading1"/>
      </w:pPr>
      <w:r>
        <w:t>570.150</w:t>
      </w:r>
      <w:r>
        <w:tab/>
      </w:r>
      <w:r w:rsidRPr="00597FC0">
        <w:t>EXEMPT RESIGNATION</w:t>
      </w:r>
      <w:r>
        <w:t>S POLICY</w:t>
      </w:r>
    </w:p>
    <w:p w:rsidR="00597FC0" w:rsidRDefault="00597FC0" w:rsidP="003C2F40">
      <w:pPr>
        <w:pStyle w:val="BodyText"/>
      </w:pPr>
      <w:r>
        <w:t>An employee is requested to submit notice of their resignation at least 30 days prior to the intended date of separation.</w:t>
      </w:r>
    </w:p>
    <w:p w:rsidR="00597FC0" w:rsidRDefault="00597FC0" w:rsidP="003C2F40">
      <w:pPr>
        <w:pStyle w:val="BodyTextItalicBOT"/>
      </w:pPr>
      <w:r>
        <w:t>Supersedes 4.P.13</w:t>
      </w:r>
    </w:p>
    <w:p w:rsidR="00597FC0" w:rsidRPr="00754397" w:rsidRDefault="00597FC0" w:rsidP="003C2F40">
      <w:pPr>
        <w:pStyle w:val="BodyTextItalicBOT"/>
      </w:pPr>
      <w:r w:rsidRPr="00754397">
        <w:t>Adopted by the board of trustees: 9/12/01</w:t>
      </w:r>
    </w:p>
    <w:p w:rsidR="00597FC0" w:rsidRDefault="00597FC0" w:rsidP="003C2F40">
      <w:pPr>
        <w:pStyle w:val="BodyTextItalicBOT"/>
      </w:pPr>
      <w:r w:rsidRPr="004E5D7A">
        <w:t>Renamed and approved by the board of trustees: 9/19/07</w:t>
      </w:r>
    </w:p>
    <w:p w:rsidR="00055B3A" w:rsidRPr="00055B3A" w:rsidRDefault="00D726C3" w:rsidP="00055B3A">
      <w:pPr>
        <w:pStyle w:val="BodyTextItalicBOT"/>
      </w:pPr>
      <w:r>
        <w:t>Last reviewed: 9/6/19</w:t>
      </w:r>
      <w:bookmarkStart w:id="0" w:name="_GoBack"/>
      <w:bookmarkEnd w:id="0"/>
    </w:p>
    <w:p w:rsidR="003C2F40" w:rsidRDefault="003C2F40" w:rsidP="003C2F40">
      <w:pPr>
        <w:pStyle w:val="BodyTextPolicyContact"/>
      </w:pPr>
      <w:r>
        <w:t>Policy contact: Human Resources</w:t>
      </w:r>
    </w:p>
    <w:p w:rsidR="00055B3A" w:rsidRDefault="00055B3A" w:rsidP="00055B3A">
      <w:pPr>
        <w:pStyle w:val="RelatedPP"/>
      </w:pPr>
      <w:r>
        <w:t>Related policies and procedures</w:t>
      </w:r>
    </w:p>
    <w:p w:rsidR="00055B3A" w:rsidRPr="003C2F40" w:rsidRDefault="00055B3A" w:rsidP="00055B3A">
      <w:pPr>
        <w:pStyle w:val="000000RelatedPolicies"/>
      </w:pPr>
      <w:r>
        <w:tab/>
        <w:t>1570.150</w:t>
      </w:r>
      <w:r>
        <w:tab/>
      </w:r>
      <w:hyperlink r:id="rId11" w:history="1">
        <w:r w:rsidRPr="00D726C3">
          <w:rPr>
            <w:rStyle w:val="Hyperlink"/>
          </w:rPr>
          <w:t>Exempt Resignation Procedure</w:t>
        </w:r>
      </w:hyperlink>
    </w:p>
    <w:sectPr w:rsidR="00055B3A" w:rsidRPr="003C2F40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5B3A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2C2E"/>
    <w:rsid w:val="00364C77"/>
    <w:rsid w:val="0039194C"/>
    <w:rsid w:val="003B54E7"/>
    <w:rsid w:val="003C2F40"/>
    <w:rsid w:val="003E17D5"/>
    <w:rsid w:val="003E3D07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7FC0"/>
    <w:rsid w:val="005B0282"/>
    <w:rsid w:val="005B4145"/>
    <w:rsid w:val="005B4BC9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142F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15ABF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726C3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30B9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50579"/>
  <w15:docId w15:val="{C497BC18-FBC7-44BB-A4FA-A80CC13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4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62C2E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362C2E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C2F40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3C2F40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C2F40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C2F40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C2F40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C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C2F4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C2F40"/>
    <w:pPr>
      <w:spacing w:after="120"/>
      <w:ind w:left="1440" w:right="1440"/>
    </w:pPr>
  </w:style>
  <w:style w:type="paragraph" w:customStyle="1" w:styleId="Blockquote">
    <w:name w:val="Blockquote"/>
    <w:basedOn w:val="Normal"/>
    <w:rsid w:val="003C2F40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C2F40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3C2F40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C2F40"/>
    <w:rPr>
      <w:i/>
      <w:iCs/>
    </w:rPr>
  </w:style>
  <w:style w:type="paragraph" w:customStyle="1" w:styleId="BodyTextItalic">
    <w:name w:val="Body Text + Italic"/>
    <w:basedOn w:val="BodyText"/>
    <w:rsid w:val="003C2F40"/>
    <w:rPr>
      <w:i/>
      <w:iCs/>
    </w:rPr>
  </w:style>
  <w:style w:type="paragraph" w:customStyle="1" w:styleId="BodyTextItalicBOT">
    <w:name w:val="Body Text + Italic BOT"/>
    <w:next w:val="BodyText"/>
    <w:qFormat/>
    <w:rsid w:val="003C2F40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C2F40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C2F40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C2F40"/>
    <w:pPr>
      <w:ind w:left="1080"/>
    </w:pPr>
  </w:style>
  <w:style w:type="paragraph" w:styleId="BodyTextIndent">
    <w:name w:val="Body Text Indent"/>
    <w:basedOn w:val="Normal"/>
    <w:link w:val="BodyTextIndentChar"/>
    <w:rsid w:val="003C2F40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3C2F40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3C2F4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C2F4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3C2F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C2F40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3C2F40"/>
    <w:pPr>
      <w:spacing w:before="120"/>
    </w:pPr>
  </w:style>
  <w:style w:type="character" w:styleId="CommentReference">
    <w:name w:val="annotation reference"/>
    <w:rsid w:val="003C2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F40"/>
  </w:style>
  <w:style w:type="character" w:customStyle="1" w:styleId="CommentTextChar">
    <w:name w:val="Comment Text Char"/>
    <w:link w:val="CommentText"/>
    <w:semiHidden/>
    <w:rsid w:val="003C2F40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C2F40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3C2F40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C2F40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3C2F40"/>
    <w:rPr>
      <w:color w:val="800080"/>
      <w:u w:val="single"/>
    </w:rPr>
  </w:style>
  <w:style w:type="paragraph" w:styleId="Footer">
    <w:name w:val="footer"/>
    <w:basedOn w:val="Normal"/>
    <w:link w:val="FooterChar"/>
    <w:rsid w:val="003C2F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2F40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C2F40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C2F4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C2F40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362C2E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362C2E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3C2F40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3C2F40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C2F40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C2F40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3C2F4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C2F40"/>
    <w:rPr>
      <w:rFonts w:ascii="Courier New" w:hAnsi="Courier New" w:cs="Courier New"/>
      <w:sz w:val="22"/>
    </w:rPr>
  </w:style>
  <w:style w:type="character" w:styleId="Hyperlink">
    <w:name w:val="Hyperlink"/>
    <w:rsid w:val="003C2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F40"/>
    <w:pPr>
      <w:ind w:left="720"/>
    </w:pPr>
  </w:style>
  <w:style w:type="paragraph" w:styleId="NormalWeb">
    <w:name w:val="Normal (Web)"/>
    <w:basedOn w:val="Normal"/>
    <w:autoRedefine/>
    <w:rsid w:val="003C2F40"/>
  </w:style>
  <w:style w:type="paragraph" w:styleId="PlainText">
    <w:name w:val="Plain Text"/>
    <w:basedOn w:val="Normal"/>
    <w:link w:val="PlainTextChar"/>
    <w:rsid w:val="003C2F40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C2F40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C2F40"/>
    <w:pPr>
      <w:spacing w:before="120" w:after="120"/>
    </w:pPr>
    <w:rPr>
      <w:b/>
    </w:rPr>
  </w:style>
  <w:style w:type="character" w:styleId="Strong">
    <w:name w:val="Strong"/>
    <w:qFormat/>
    <w:rsid w:val="003C2F40"/>
    <w:rPr>
      <w:b/>
      <w:bCs/>
    </w:rPr>
  </w:style>
  <w:style w:type="paragraph" w:styleId="Title">
    <w:name w:val="Title"/>
    <w:basedOn w:val="Normal"/>
    <w:link w:val="TitleChar"/>
    <w:qFormat/>
    <w:rsid w:val="003C2F4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F40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70.150-exempt-resignation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FE47-B90E-498E-A64B-B499E28D0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EE7F2-2B25-428D-B901-AC87E5D3F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A7711A-DDBD-4D4B-8B5B-B9ED6CFD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CFF07B-AA2E-4BFC-980F-52274938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521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2009-05-01T22:40:00Z</cp:lastPrinted>
  <dcterms:created xsi:type="dcterms:W3CDTF">2009-05-08T20:34:00Z</dcterms:created>
  <dcterms:modified xsi:type="dcterms:W3CDTF">2019-09-06T19:40:00Z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