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3D9C" w14:textId="46157F29" w:rsidR="004A6921" w:rsidRPr="00A25904" w:rsidRDefault="000A2AAF" w:rsidP="003F18CB">
      <w:pPr>
        <w:pStyle w:val="Heading1"/>
        <w:rPr>
          <w:rFonts w:ascii="Arial" w:hAnsi="Arial" w:cs="Arial"/>
          <w:sz w:val="22"/>
          <w:szCs w:val="22"/>
        </w:rPr>
      </w:pPr>
      <w:r>
        <w:t>Automotive (Diesel)</w:t>
      </w:r>
      <w:r w:rsidR="04BF64B0">
        <w:t xml:space="preserve"> Instructor</w:t>
      </w:r>
      <w:r w:rsidR="3DB006E3">
        <w:t xml:space="preserve"> </w:t>
      </w:r>
    </w:p>
    <w:p w14:paraId="03FCAA93" w14:textId="0D7F45A2" w:rsidR="000A2AAF" w:rsidRPr="000A2AAF" w:rsidRDefault="000A2AAF" w:rsidP="001B623D">
      <w:pPr>
        <w:rPr>
          <w:rStyle w:val="normaltextrun"/>
        </w:rPr>
      </w:pPr>
      <w:r w:rsidRPr="000A2AAF">
        <w:rPr>
          <w:rStyle w:val="normaltextrun"/>
        </w:rPr>
        <w:t xml:space="preserve">Wenatchee Valley College is seeking part-time faculty to join its professional technical faculty, teaching </w:t>
      </w:r>
      <w:r w:rsidR="001F33C7">
        <w:rPr>
          <w:rStyle w:val="normaltextrun"/>
        </w:rPr>
        <w:t>a</w:t>
      </w:r>
      <w:r w:rsidRPr="000A2AAF">
        <w:rPr>
          <w:rStyle w:val="normaltextrun"/>
        </w:rPr>
        <w:t>utomotive with a focus on diesel technology. The successful candidate will teach a combination of in-person and online classes.</w:t>
      </w:r>
    </w:p>
    <w:p w14:paraId="0816357C" w14:textId="77777777" w:rsidR="000A2AAF" w:rsidRDefault="000A2AAF" w:rsidP="001B623D">
      <w:pPr>
        <w:rPr>
          <w:rStyle w:val="normaltextrun"/>
        </w:rPr>
      </w:pPr>
      <w:r w:rsidRPr="000A2AAF">
        <w:rPr>
          <w:rStyle w:val="normaltextrun"/>
        </w:rPr>
        <w:t>Automotive diesel technology is an important discipline in WVC’s need to provide a balanced array of offerings in professional technical education and in supporting workforce and career pathway programs which prepare students for employment in diesel service, heavy equipment, agricultural equipment, transportation, and related automotive fields, as well as further study in automotive technology.</w:t>
      </w:r>
    </w:p>
    <w:p w14:paraId="5D7BE95F" w14:textId="38D2BFD6" w:rsidR="004A6921" w:rsidRPr="00A25904" w:rsidRDefault="7FD11E66" w:rsidP="000A2AAF">
      <w:pPr>
        <w:pStyle w:val="Heading2"/>
        <w:rPr>
          <w:rFonts w:ascii="Arial" w:hAnsi="Arial" w:cs="Arial"/>
          <w:sz w:val="22"/>
          <w:szCs w:val="22"/>
        </w:rPr>
      </w:pPr>
      <w:r>
        <w:t>Examples of Duties and Responsibilities:</w:t>
      </w:r>
      <w:r w:rsidR="3DB006E3">
        <w:t xml:space="preserve"> </w:t>
      </w:r>
    </w:p>
    <w:p w14:paraId="670032CA" w14:textId="77777777" w:rsidR="000A2AAF" w:rsidRPr="000A2AAF" w:rsidRDefault="000A2AAF" w:rsidP="000A2AAF">
      <w:pPr>
        <w:pStyle w:val="ListParagraph"/>
        <w:numPr>
          <w:ilvl w:val="0"/>
          <w:numId w:val="32"/>
        </w:numPr>
        <w:rPr>
          <w:rStyle w:val="normaltextrun"/>
          <w:kern w:val="0"/>
        </w:rPr>
      </w:pPr>
      <w:r w:rsidRPr="000A2AAF">
        <w:rPr>
          <w:rStyle w:val="normaltextrun"/>
          <w:kern w:val="0"/>
        </w:rPr>
        <w:t>Prepare, modify, and deliver course content, including syllabi, assignments, presentations, learning activities, and assessments, in accordance with approved course outlines and student learning outcomes.</w:t>
      </w:r>
    </w:p>
    <w:p w14:paraId="0DA95AD5" w14:textId="77777777" w:rsidR="000A2AAF" w:rsidRPr="000A2AAF" w:rsidRDefault="000A2AAF" w:rsidP="000A2AAF">
      <w:pPr>
        <w:pStyle w:val="ListParagraph"/>
        <w:numPr>
          <w:ilvl w:val="0"/>
          <w:numId w:val="32"/>
        </w:numPr>
        <w:rPr>
          <w:rStyle w:val="normaltextrun"/>
          <w:kern w:val="0"/>
        </w:rPr>
      </w:pPr>
      <w:r w:rsidRPr="000A2AAF">
        <w:rPr>
          <w:rStyle w:val="normaltextrun"/>
          <w:kern w:val="0"/>
        </w:rPr>
        <w:t>Provide appropriately challenging instruction for assigned courses, including preparation for educational activities, evaluation of students’ work, and consultations with students to help them realize their full potential as learners.</w:t>
      </w:r>
    </w:p>
    <w:p w14:paraId="350E62FD" w14:textId="77777777" w:rsidR="000A2AAF" w:rsidRPr="000A2AAF" w:rsidRDefault="000A2AAF" w:rsidP="000A2AAF">
      <w:pPr>
        <w:pStyle w:val="ListParagraph"/>
        <w:numPr>
          <w:ilvl w:val="0"/>
          <w:numId w:val="32"/>
        </w:numPr>
        <w:rPr>
          <w:rStyle w:val="normaltextrun"/>
          <w:kern w:val="0"/>
        </w:rPr>
      </w:pPr>
      <w:r w:rsidRPr="000A2AAF">
        <w:rPr>
          <w:rStyle w:val="normaltextrun"/>
          <w:kern w:val="0"/>
        </w:rPr>
        <w:t>Teach assigned courses in accordance with college expectations, approved curriculum, and quarterly schedules.</w:t>
      </w:r>
    </w:p>
    <w:p w14:paraId="03F853F0" w14:textId="77777777" w:rsidR="000A2AAF" w:rsidRPr="000A2AAF" w:rsidRDefault="000A2AAF" w:rsidP="000A2AAF">
      <w:pPr>
        <w:pStyle w:val="ListParagraph"/>
        <w:numPr>
          <w:ilvl w:val="0"/>
          <w:numId w:val="32"/>
        </w:numPr>
        <w:rPr>
          <w:rStyle w:val="normaltextrun"/>
          <w:kern w:val="0"/>
        </w:rPr>
      </w:pPr>
      <w:r w:rsidRPr="000A2AAF">
        <w:rPr>
          <w:rStyle w:val="normaltextrun"/>
          <w:kern w:val="0"/>
        </w:rPr>
        <w:t>Use inclusive, student-centered teaching practices that support a diverse community college student population.</w:t>
      </w:r>
    </w:p>
    <w:p w14:paraId="68B8D15D" w14:textId="77777777" w:rsidR="000A2AAF" w:rsidRPr="000A2AAF" w:rsidRDefault="000A2AAF" w:rsidP="000A2AAF">
      <w:pPr>
        <w:pStyle w:val="ListParagraph"/>
        <w:numPr>
          <w:ilvl w:val="0"/>
          <w:numId w:val="32"/>
        </w:numPr>
        <w:rPr>
          <w:rStyle w:val="normaltextrun"/>
          <w:kern w:val="0"/>
        </w:rPr>
      </w:pPr>
      <w:r w:rsidRPr="000A2AAF">
        <w:rPr>
          <w:rStyle w:val="normaltextrun"/>
          <w:kern w:val="0"/>
        </w:rPr>
        <w:t>Assess student learning using appropriate methods and provide timely feedback to students.</w:t>
      </w:r>
    </w:p>
    <w:p w14:paraId="1544B8F3" w14:textId="77777777" w:rsidR="000A2AAF" w:rsidRPr="000A2AAF" w:rsidRDefault="000A2AAF" w:rsidP="000A2AAF">
      <w:pPr>
        <w:pStyle w:val="ListParagraph"/>
        <w:numPr>
          <w:ilvl w:val="0"/>
          <w:numId w:val="32"/>
        </w:numPr>
        <w:rPr>
          <w:rStyle w:val="normaltextrun"/>
          <w:kern w:val="0"/>
        </w:rPr>
      </w:pPr>
      <w:r w:rsidRPr="000A2AAF">
        <w:rPr>
          <w:rStyle w:val="normaltextrun"/>
          <w:kern w:val="0"/>
        </w:rPr>
        <w:t>Maintain accurate student records and submit grades by established deadlines.</w:t>
      </w:r>
    </w:p>
    <w:p w14:paraId="087805CB" w14:textId="77777777" w:rsidR="000A2AAF" w:rsidRPr="000A2AAF" w:rsidRDefault="000A2AAF" w:rsidP="000A2AAF">
      <w:pPr>
        <w:pStyle w:val="ListParagraph"/>
        <w:numPr>
          <w:ilvl w:val="0"/>
          <w:numId w:val="32"/>
        </w:numPr>
        <w:rPr>
          <w:rStyle w:val="normaltextrun"/>
          <w:kern w:val="0"/>
        </w:rPr>
      </w:pPr>
      <w:r w:rsidRPr="000A2AAF">
        <w:rPr>
          <w:rStyle w:val="normaltextrun"/>
          <w:kern w:val="0"/>
        </w:rPr>
        <w:t>Use WVC-supported instructional technology, including Canvas or other learning management systems, as appropriate.</w:t>
      </w:r>
    </w:p>
    <w:p w14:paraId="7F82E31B" w14:textId="77777777" w:rsidR="000A2AAF" w:rsidRPr="000A2AAF" w:rsidRDefault="000A2AAF" w:rsidP="000A2AAF">
      <w:pPr>
        <w:pStyle w:val="ListParagraph"/>
        <w:numPr>
          <w:ilvl w:val="0"/>
          <w:numId w:val="32"/>
        </w:numPr>
        <w:rPr>
          <w:rStyle w:val="normaltextrun"/>
          <w:kern w:val="0"/>
        </w:rPr>
      </w:pPr>
      <w:r w:rsidRPr="000A2AAF">
        <w:rPr>
          <w:rStyle w:val="normaltextrun"/>
          <w:kern w:val="0"/>
        </w:rPr>
        <w:t>Communicate regularly with students and maintain availability for student consultation.</w:t>
      </w:r>
    </w:p>
    <w:p w14:paraId="5B4F8302" w14:textId="77777777" w:rsidR="000A2AAF" w:rsidRPr="000A2AAF" w:rsidRDefault="000A2AAF" w:rsidP="000A2AAF">
      <w:pPr>
        <w:pStyle w:val="ListParagraph"/>
        <w:numPr>
          <w:ilvl w:val="0"/>
          <w:numId w:val="32"/>
        </w:numPr>
        <w:rPr>
          <w:rStyle w:val="normaltextrun"/>
          <w:kern w:val="0"/>
        </w:rPr>
      </w:pPr>
      <w:r w:rsidRPr="000A2AAF">
        <w:rPr>
          <w:rStyle w:val="normaltextrun"/>
          <w:kern w:val="0"/>
        </w:rPr>
        <w:t>Refer students to appropriate college support services when needed.</w:t>
      </w:r>
    </w:p>
    <w:p w14:paraId="1461DBD7" w14:textId="77777777" w:rsidR="000A2AAF" w:rsidRPr="000A2AAF" w:rsidRDefault="000A2AAF" w:rsidP="000A2AAF">
      <w:pPr>
        <w:pStyle w:val="ListParagraph"/>
        <w:numPr>
          <w:ilvl w:val="0"/>
          <w:numId w:val="32"/>
        </w:numPr>
        <w:rPr>
          <w:rStyle w:val="normaltextrun"/>
          <w:kern w:val="0"/>
        </w:rPr>
      </w:pPr>
      <w:r w:rsidRPr="000A2AAF">
        <w:rPr>
          <w:rStyle w:val="normaltextrun"/>
          <w:kern w:val="0"/>
        </w:rPr>
        <w:t>Work cooperatively within the department and college community and attend monthly department chair meetings.</w:t>
      </w:r>
    </w:p>
    <w:p w14:paraId="093B811B" w14:textId="77777777" w:rsidR="000A2AAF" w:rsidRPr="000A2AAF" w:rsidRDefault="000A2AAF" w:rsidP="000A2AAF">
      <w:pPr>
        <w:pStyle w:val="ListParagraph"/>
        <w:numPr>
          <w:ilvl w:val="0"/>
          <w:numId w:val="32"/>
        </w:numPr>
        <w:rPr>
          <w:rStyle w:val="normaltextrun"/>
          <w:kern w:val="0"/>
        </w:rPr>
      </w:pPr>
      <w:r w:rsidRPr="000A2AAF">
        <w:rPr>
          <w:rStyle w:val="normaltextrun"/>
          <w:kern w:val="0"/>
        </w:rPr>
        <w:t>Foster a positive working environment that is free from harassment, prejudice and/or bias, and demonstrate a respect for the dignity of everyone.</w:t>
      </w:r>
    </w:p>
    <w:p w14:paraId="6575793A" w14:textId="17A5BA56" w:rsidR="004A6921" w:rsidRPr="00A25904" w:rsidRDefault="000563EB" w:rsidP="003F18CB">
      <w:pPr>
        <w:pStyle w:val="Heading2"/>
        <w:rPr>
          <w:rFonts w:ascii="Arial" w:hAnsi="Arial" w:cs="Arial"/>
          <w:sz w:val="22"/>
          <w:szCs w:val="22"/>
        </w:rPr>
      </w:pPr>
      <w:r>
        <w:t>Minimum</w:t>
      </w:r>
      <w:r w:rsidR="7FD11E66">
        <w:t xml:space="preserve"> Qualifications:</w:t>
      </w:r>
      <w:r w:rsidR="3DB006E3">
        <w:t xml:space="preserve"> </w:t>
      </w:r>
    </w:p>
    <w:p w14:paraId="112DE285" w14:textId="77777777" w:rsidR="000A2AAF" w:rsidRPr="000A2AAF" w:rsidRDefault="000A2AAF" w:rsidP="000A2AAF">
      <w:pPr>
        <w:pStyle w:val="ListParagraph"/>
        <w:numPr>
          <w:ilvl w:val="0"/>
          <w:numId w:val="33"/>
        </w:numPr>
        <w:rPr>
          <w:rStyle w:val="normaltextrun"/>
          <w:kern w:val="0"/>
        </w:rPr>
      </w:pPr>
      <w:r w:rsidRPr="000A2AAF">
        <w:rPr>
          <w:rStyle w:val="normaltextrun"/>
          <w:kern w:val="0"/>
        </w:rPr>
        <w:t>An associate degree or higher in Automotive Technology, Diesel Technology, or a closely related field.</w:t>
      </w:r>
    </w:p>
    <w:p w14:paraId="2857D4D2" w14:textId="77777777" w:rsidR="000A2AAF" w:rsidRPr="000A2AAF" w:rsidRDefault="000A2AAF" w:rsidP="000A2AAF">
      <w:pPr>
        <w:pStyle w:val="ListParagraph"/>
        <w:numPr>
          <w:ilvl w:val="0"/>
          <w:numId w:val="33"/>
        </w:numPr>
        <w:rPr>
          <w:rStyle w:val="normaltextrun"/>
          <w:kern w:val="0"/>
        </w:rPr>
      </w:pPr>
      <w:r w:rsidRPr="000A2AAF">
        <w:rPr>
          <w:rStyle w:val="normaltextrun"/>
          <w:kern w:val="0"/>
        </w:rPr>
        <w:t>A minimum of three (3) years of professional experience working in diesel technology, heavy equipment repair, automotive service, or a closely related field.</w:t>
      </w:r>
    </w:p>
    <w:p w14:paraId="4C8C4139" w14:textId="77777777" w:rsidR="000A2AAF" w:rsidRPr="000A2AAF" w:rsidRDefault="000A2AAF" w:rsidP="000A2AAF">
      <w:pPr>
        <w:pStyle w:val="ListParagraph"/>
        <w:numPr>
          <w:ilvl w:val="0"/>
          <w:numId w:val="33"/>
        </w:numPr>
        <w:rPr>
          <w:rStyle w:val="normaltextrun"/>
          <w:kern w:val="0"/>
        </w:rPr>
      </w:pPr>
      <w:r w:rsidRPr="000A2AAF">
        <w:rPr>
          <w:rStyle w:val="normaltextrun"/>
          <w:kern w:val="0"/>
        </w:rPr>
        <w:t>Demonstrated experience in heavy-duty diesel systems (e.g., Class 6–8 trucks, agricultural equipment, or heavy equipment), including engines, fuel systems, electrical systems, diagnostics, and repair.</w:t>
      </w:r>
    </w:p>
    <w:p w14:paraId="3BAF05BE" w14:textId="2FED4A98" w:rsidR="000A2AAF" w:rsidRPr="000A2AAF" w:rsidRDefault="000A2AAF" w:rsidP="000A2AAF">
      <w:pPr>
        <w:pStyle w:val="ListParagraph"/>
        <w:numPr>
          <w:ilvl w:val="0"/>
          <w:numId w:val="33"/>
        </w:numPr>
        <w:rPr>
          <w:rStyle w:val="normaltextrun"/>
          <w:kern w:val="0"/>
        </w:rPr>
      </w:pPr>
      <w:r w:rsidRPr="000A2AAF">
        <w:rPr>
          <w:rStyle w:val="normaltextrun"/>
          <w:kern w:val="0"/>
        </w:rPr>
        <w:t xml:space="preserve">Familiarity with diesel emissions and </w:t>
      </w:r>
      <w:r w:rsidRPr="000A2AAF">
        <w:rPr>
          <w:rStyle w:val="normaltextrun"/>
          <w:kern w:val="0"/>
        </w:rPr>
        <w:t>after-treatment</w:t>
      </w:r>
      <w:r w:rsidRPr="000A2AAF">
        <w:rPr>
          <w:rStyle w:val="normaltextrun"/>
          <w:kern w:val="0"/>
        </w:rPr>
        <w:t xml:space="preserve"> systems (e.g., DEF, DPF, SCR).</w:t>
      </w:r>
    </w:p>
    <w:p w14:paraId="447C224A" w14:textId="77777777" w:rsidR="000A2AAF" w:rsidRPr="000A2AAF" w:rsidRDefault="000A2AAF" w:rsidP="000A2AAF">
      <w:pPr>
        <w:pStyle w:val="ListParagraph"/>
        <w:numPr>
          <w:ilvl w:val="0"/>
          <w:numId w:val="33"/>
        </w:numPr>
        <w:rPr>
          <w:rStyle w:val="normaltextrun"/>
          <w:kern w:val="0"/>
        </w:rPr>
      </w:pPr>
      <w:r w:rsidRPr="000A2AAF">
        <w:rPr>
          <w:rStyle w:val="normaltextrun"/>
          <w:kern w:val="0"/>
        </w:rPr>
        <w:lastRenderedPageBreak/>
        <w:t>Excellent communication and interpersonal skills.</w:t>
      </w:r>
    </w:p>
    <w:p w14:paraId="693C49AC" w14:textId="77777777" w:rsidR="000A2AAF" w:rsidRPr="000A2AAF" w:rsidRDefault="000A2AAF" w:rsidP="000A2AAF">
      <w:pPr>
        <w:pStyle w:val="ListParagraph"/>
        <w:numPr>
          <w:ilvl w:val="0"/>
          <w:numId w:val="33"/>
        </w:numPr>
        <w:rPr>
          <w:rStyle w:val="normaltextrun"/>
          <w:kern w:val="0"/>
        </w:rPr>
      </w:pPr>
      <w:r w:rsidRPr="000A2AAF">
        <w:rPr>
          <w:rStyle w:val="normaltextrun"/>
          <w:kern w:val="0"/>
        </w:rPr>
        <w:t>A demonstrated commitment to promoting equity, diversity, and inclusiveness in an educational environment.</w:t>
      </w:r>
    </w:p>
    <w:p w14:paraId="74CD7513" w14:textId="513C6472" w:rsidR="000563EB" w:rsidRPr="00A25904" w:rsidRDefault="000563EB" w:rsidP="000563EB">
      <w:pPr>
        <w:pStyle w:val="Heading2"/>
        <w:rPr>
          <w:rFonts w:ascii="Arial" w:hAnsi="Arial" w:cs="Arial"/>
          <w:sz w:val="22"/>
          <w:szCs w:val="22"/>
        </w:rPr>
      </w:pPr>
      <w:r>
        <w:t xml:space="preserve">Preferred Qualifications: </w:t>
      </w:r>
    </w:p>
    <w:p w14:paraId="7D7CA368" w14:textId="77777777" w:rsidR="000A2AAF" w:rsidRPr="000A2AAF" w:rsidRDefault="000A2AAF" w:rsidP="000A2AAF">
      <w:pPr>
        <w:pStyle w:val="ListParagraph"/>
        <w:numPr>
          <w:ilvl w:val="0"/>
          <w:numId w:val="33"/>
        </w:numPr>
        <w:rPr>
          <w:rStyle w:val="normaltextrun"/>
          <w:kern w:val="0"/>
        </w:rPr>
      </w:pPr>
      <w:r w:rsidRPr="000A2AAF">
        <w:rPr>
          <w:rStyle w:val="normaltextrun"/>
          <w:kern w:val="0"/>
        </w:rPr>
        <w:t>Additional education or advanced training in Automotive or Diesel Technology.</w:t>
      </w:r>
    </w:p>
    <w:p w14:paraId="3195C771" w14:textId="77777777" w:rsidR="000A2AAF" w:rsidRPr="000A2AAF" w:rsidRDefault="000A2AAF" w:rsidP="000A2AAF">
      <w:pPr>
        <w:pStyle w:val="ListParagraph"/>
        <w:numPr>
          <w:ilvl w:val="0"/>
          <w:numId w:val="33"/>
        </w:numPr>
        <w:rPr>
          <w:rStyle w:val="normaltextrun"/>
          <w:kern w:val="0"/>
        </w:rPr>
      </w:pPr>
      <w:r w:rsidRPr="000A2AAF">
        <w:rPr>
          <w:rStyle w:val="normaltextrun"/>
          <w:kern w:val="0"/>
        </w:rPr>
        <w:t>Industry certifications (e.g., ASE certifications, particularly in diesel or medium/heavy truck areas).</w:t>
      </w:r>
    </w:p>
    <w:p w14:paraId="5A10FADD" w14:textId="77777777" w:rsidR="000A2AAF" w:rsidRPr="000A2AAF" w:rsidRDefault="000A2AAF" w:rsidP="000A2AAF">
      <w:pPr>
        <w:pStyle w:val="ListParagraph"/>
        <w:numPr>
          <w:ilvl w:val="0"/>
          <w:numId w:val="33"/>
        </w:numPr>
        <w:rPr>
          <w:rStyle w:val="normaltextrun"/>
          <w:kern w:val="0"/>
        </w:rPr>
      </w:pPr>
      <w:r w:rsidRPr="000A2AAF">
        <w:rPr>
          <w:rStyle w:val="normaltextrun"/>
          <w:kern w:val="0"/>
        </w:rPr>
        <w:t>Experience utilizing a Learning Management System, such as Canvas.</w:t>
      </w:r>
    </w:p>
    <w:p w14:paraId="5874CEB2" w14:textId="77777777" w:rsidR="000A2AAF" w:rsidRPr="000A2AAF" w:rsidRDefault="000A2AAF" w:rsidP="000A2AAF">
      <w:pPr>
        <w:pStyle w:val="ListParagraph"/>
        <w:numPr>
          <w:ilvl w:val="0"/>
          <w:numId w:val="33"/>
        </w:numPr>
        <w:rPr>
          <w:rStyle w:val="normaltextrun"/>
          <w:kern w:val="0"/>
        </w:rPr>
      </w:pPr>
      <w:r w:rsidRPr="000A2AAF">
        <w:rPr>
          <w:rStyle w:val="normaltextrun"/>
          <w:kern w:val="0"/>
        </w:rPr>
        <w:t>Successful experience teaching, especially at the college level.</w:t>
      </w:r>
    </w:p>
    <w:p w14:paraId="0ADABB9D" w14:textId="36988F5E" w:rsidR="004A6921" w:rsidRPr="00A25904" w:rsidRDefault="004A6921" w:rsidP="003F18CB">
      <w:pPr>
        <w:pStyle w:val="paragraph"/>
      </w:pPr>
      <w:r w:rsidRPr="00A25904">
        <w:rPr>
          <w:rStyle w:val="normaltextrun"/>
          <w:rFonts w:ascii="Arial" w:eastAsiaTheme="majorEastAsia" w:hAnsi="Arial" w:cs="Arial"/>
          <w:sz w:val="22"/>
          <w:szCs w:val="22"/>
        </w:rPr>
        <w:t>We are looking for enthusiastic instructors who set high expectations but are eager to help students meet those expectations.</w:t>
      </w:r>
    </w:p>
    <w:p w14:paraId="045C295D" w14:textId="0972CD27" w:rsidR="004A6921" w:rsidRPr="00A25904" w:rsidRDefault="004A6921" w:rsidP="003F18CB">
      <w:pPr>
        <w:pStyle w:val="paragraph"/>
      </w:pPr>
      <w:r w:rsidRPr="00A25904">
        <w:rPr>
          <w:rStyle w:val="normaltextrun"/>
          <w:rFonts w:ascii="Arial" w:eastAsiaTheme="majorEastAsia" w:hAnsi="Arial" w:cs="Arial"/>
          <w:sz w:val="22"/>
          <w:szCs w:val="22"/>
        </w:rPr>
        <w:t xml:space="preserve">Interviews </w:t>
      </w:r>
      <w:r w:rsidR="00DB486E">
        <w:rPr>
          <w:rStyle w:val="normaltextrun"/>
          <w:rFonts w:ascii="Arial" w:eastAsiaTheme="majorEastAsia" w:hAnsi="Arial" w:cs="Arial"/>
          <w:sz w:val="22"/>
          <w:szCs w:val="22"/>
        </w:rPr>
        <w:t>may</w:t>
      </w:r>
      <w:r w:rsidRPr="00A25904">
        <w:rPr>
          <w:rStyle w:val="normaltextrun"/>
          <w:rFonts w:ascii="Arial" w:eastAsiaTheme="majorEastAsia" w:hAnsi="Arial" w:cs="Arial"/>
          <w:sz w:val="22"/>
          <w:szCs w:val="22"/>
        </w:rPr>
        <w:t xml:space="preserve"> include a teaching demonstration on a topic selected by the interview committee.</w:t>
      </w:r>
    </w:p>
    <w:p w14:paraId="6E53717D" w14:textId="4A9CB873" w:rsidR="002E31D5" w:rsidRDefault="002E31D5" w:rsidP="003F18CB">
      <w:pPr>
        <w:pStyle w:val="Heading3"/>
      </w:pPr>
      <w:r>
        <w:t>Pay</w:t>
      </w:r>
    </w:p>
    <w:p w14:paraId="565FD7A2" w14:textId="0AE00BFE" w:rsidR="003F18CB" w:rsidRDefault="00700718" w:rsidP="003F18CB">
      <w:r>
        <w:t>The pay for classes depends on the number of credits and instructional mode (lab, lecture or a combination).</w:t>
      </w:r>
    </w:p>
    <w:p w14:paraId="2AB6E6E4" w14:textId="706D3892" w:rsidR="00700718" w:rsidRDefault="00700718" w:rsidP="00250AEB">
      <w:pPr>
        <w:pStyle w:val="ListParagraph"/>
        <w:numPr>
          <w:ilvl w:val="0"/>
          <w:numId w:val="29"/>
        </w:numPr>
      </w:pPr>
      <w:r>
        <w:t xml:space="preserve">In general, each lecture credit is one hour a week and paid at $121.90 per hour. For example, if the class was five credits, it would </w:t>
      </w:r>
      <w:r w:rsidR="00E74CF2">
        <w:t xml:space="preserve">meet five hours per week and </w:t>
      </w:r>
      <w:r>
        <w:t xml:space="preserve">be paid at 55 hours for the </w:t>
      </w:r>
      <w:proofErr w:type="gramStart"/>
      <w:r>
        <w:t>quarter</w:t>
      </w:r>
      <w:proofErr w:type="gramEnd"/>
      <w:r>
        <w:t xml:space="preserve"> and the salary would be approximately $6704.</w:t>
      </w:r>
    </w:p>
    <w:p w14:paraId="189679F6" w14:textId="16DBE80D" w:rsidR="00700718" w:rsidRPr="003F18CB" w:rsidRDefault="00700718" w:rsidP="00250AEB">
      <w:pPr>
        <w:pStyle w:val="ListParagraph"/>
        <w:numPr>
          <w:ilvl w:val="0"/>
          <w:numId w:val="29"/>
        </w:numPr>
      </w:pPr>
      <w:r>
        <w:t>Each lab credit is two hours and paid at $60.95 per hour. Therefore, if the class was a three</w:t>
      </w:r>
      <w:r w:rsidR="00E74CF2">
        <w:t>-</w:t>
      </w:r>
      <w:r>
        <w:t xml:space="preserve">credit lab, it would meet </w:t>
      </w:r>
      <w:r w:rsidR="00E74CF2">
        <w:t xml:space="preserve">six hours per week a be paid at </w:t>
      </w:r>
      <w:r>
        <w:t>66 hours for the quarter and the pay would be approximately $4022.</w:t>
      </w:r>
    </w:p>
    <w:p w14:paraId="780707F2" w14:textId="146A130F" w:rsidR="004A6921" w:rsidRPr="00A25904" w:rsidRDefault="7FD11E66" w:rsidP="003F18CB">
      <w:pPr>
        <w:pStyle w:val="Heading3"/>
        <w:rPr>
          <w:rFonts w:cs="Arial"/>
          <w:sz w:val="22"/>
          <w:szCs w:val="22"/>
        </w:rPr>
      </w:pPr>
      <w:r>
        <w:t xml:space="preserve">To Apply, Please </w:t>
      </w:r>
      <w:r w:rsidRPr="002E31D5">
        <w:t>Submit</w:t>
      </w:r>
      <w:r>
        <w:t>:</w:t>
      </w:r>
      <w:r w:rsidR="3DB006E3">
        <w:t xml:space="preserve"> </w:t>
      </w:r>
    </w:p>
    <w:p w14:paraId="40C8C2C1" w14:textId="2DE5533C" w:rsidR="004A6921" w:rsidRPr="00A25904" w:rsidRDefault="004A6921" w:rsidP="003F18CB">
      <w:pPr>
        <w:pStyle w:val="paragraph"/>
        <w:numPr>
          <w:ilvl w:val="0"/>
          <w:numId w:val="27"/>
        </w:numPr>
      </w:pPr>
      <w:r w:rsidRPr="00A25904">
        <w:rPr>
          <w:rStyle w:val="normaltextrun"/>
          <w:rFonts w:ascii="Arial" w:eastAsiaTheme="majorEastAsia" w:hAnsi="Arial" w:cs="Arial"/>
          <w:sz w:val="22"/>
          <w:szCs w:val="22"/>
        </w:rPr>
        <w:t>Cover letter directly addressing your interest and how you meet the qualifications for the position.</w:t>
      </w:r>
      <w:r w:rsidR="00A25904" w:rsidRPr="00A25904">
        <w:rPr>
          <w:rStyle w:val="eop"/>
          <w:rFonts w:ascii="Arial" w:eastAsiaTheme="majorEastAsia" w:hAnsi="Arial" w:cs="Arial"/>
          <w:sz w:val="22"/>
          <w:szCs w:val="22"/>
        </w:rPr>
        <w:t xml:space="preserve"> </w:t>
      </w:r>
    </w:p>
    <w:p w14:paraId="70E4390E" w14:textId="7117AA21" w:rsidR="004A6921" w:rsidRPr="00A25904" w:rsidRDefault="004A6921" w:rsidP="003F18CB">
      <w:pPr>
        <w:pStyle w:val="paragraph"/>
        <w:numPr>
          <w:ilvl w:val="0"/>
          <w:numId w:val="27"/>
        </w:numPr>
      </w:pPr>
      <w:r w:rsidRPr="00A25904">
        <w:rPr>
          <w:rStyle w:val="normaltextrun"/>
          <w:rFonts w:ascii="Arial" w:eastAsiaTheme="majorEastAsia" w:hAnsi="Arial" w:cs="Arial"/>
          <w:sz w:val="22"/>
          <w:szCs w:val="22"/>
        </w:rPr>
        <w:t>Curriculum Vitae/Resume.</w:t>
      </w:r>
      <w:r w:rsidR="00A25904" w:rsidRPr="00A25904">
        <w:rPr>
          <w:rStyle w:val="eop"/>
          <w:rFonts w:ascii="Arial" w:eastAsiaTheme="majorEastAsia" w:hAnsi="Arial" w:cs="Arial"/>
          <w:sz w:val="22"/>
          <w:szCs w:val="22"/>
        </w:rPr>
        <w:t xml:space="preserve"> </w:t>
      </w:r>
    </w:p>
    <w:p w14:paraId="7E6DD135" w14:textId="0445FF77" w:rsidR="004A6921" w:rsidRPr="00A25904" w:rsidRDefault="004A6921" w:rsidP="003F18CB">
      <w:pPr>
        <w:pStyle w:val="paragraph"/>
        <w:numPr>
          <w:ilvl w:val="0"/>
          <w:numId w:val="27"/>
        </w:numPr>
      </w:pPr>
      <w:r w:rsidRPr="00A25904">
        <w:rPr>
          <w:rStyle w:val="normaltextrun"/>
          <w:rFonts w:ascii="Arial" w:eastAsiaTheme="majorEastAsia" w:hAnsi="Arial" w:cs="Arial"/>
          <w:sz w:val="22"/>
          <w:szCs w:val="22"/>
        </w:rPr>
        <w:t>Copies of your transcripts (unofficial are fine)</w:t>
      </w:r>
      <w:r w:rsidR="00A25904">
        <w:rPr>
          <w:rStyle w:val="eop"/>
          <w:rFonts w:ascii="Arial" w:eastAsiaTheme="majorEastAsia" w:hAnsi="Arial" w:cs="Arial"/>
          <w:sz w:val="22"/>
          <w:szCs w:val="22"/>
        </w:rPr>
        <w:t>.</w:t>
      </w:r>
    </w:p>
    <w:p w14:paraId="0735F6ED" w14:textId="77777777" w:rsidR="000A2AAF" w:rsidRDefault="000A2AAF" w:rsidP="000563EB">
      <w:pPr>
        <w:spacing w:before="100" w:beforeAutospacing="1" w:after="100" w:afterAutospacing="1" w:line="240" w:lineRule="auto"/>
        <w:rPr>
          <w:b/>
          <w:bCs/>
          <w:kern w:val="0"/>
        </w:rPr>
      </w:pPr>
      <w:r w:rsidRPr="000A2AAF">
        <w:rPr>
          <w:b/>
          <w:bCs/>
          <w:kern w:val="0"/>
        </w:rPr>
        <w:t>Send application materials to:</w:t>
      </w:r>
    </w:p>
    <w:p w14:paraId="66ECD169" w14:textId="4A7BB75B"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Karyna Bukovtsova</w:t>
      </w:r>
    </w:p>
    <w:p w14:paraId="06670EF8" w14:textId="77777777"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Assistant to the Dean of Professional Technical and Allied Health Program.</w:t>
      </w:r>
    </w:p>
    <w:p w14:paraId="573A9B56" w14:textId="2E5177A0"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Wenatchee Valley College</w:t>
      </w:r>
    </w:p>
    <w:p w14:paraId="7014A7CE" w14:textId="63767E6C"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1300 Fifth Street</w:t>
      </w:r>
    </w:p>
    <w:p w14:paraId="225F2E5E" w14:textId="77777777"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Wenatchee WA 98801</w:t>
      </w:r>
    </w:p>
    <w:p w14:paraId="14AC699F" w14:textId="5CA433AC" w:rsidR="000563EB" w:rsidRPr="00400264" w:rsidRDefault="000563EB" w:rsidP="000563EB">
      <w:pPr>
        <w:spacing w:before="100" w:beforeAutospacing="1" w:after="100" w:afterAutospacing="1" w:line="240" w:lineRule="auto"/>
        <w:rPr>
          <w:rFonts w:eastAsia="Times New Roman"/>
          <w:kern w:val="0"/>
          <w14:ligatures w14:val="none"/>
        </w:rPr>
      </w:pPr>
      <w:hyperlink r:id="rId8" w:history="1">
        <w:r w:rsidRPr="00400264">
          <w:rPr>
            <w:rFonts w:eastAsia="Times New Roman"/>
            <w:color w:val="0000FF"/>
            <w:kern w:val="0"/>
            <w:u w:val="single"/>
            <w14:ligatures w14:val="none"/>
          </w:rPr>
          <w:t>kbukovtsova@wvc.edu</w:t>
        </w:r>
      </w:hyperlink>
    </w:p>
    <w:p w14:paraId="7E107E27" w14:textId="7BD44C20" w:rsidR="004A6921" w:rsidRPr="00A25904" w:rsidRDefault="7FD11E66" w:rsidP="003F18CB">
      <w:pPr>
        <w:pStyle w:val="Heading3"/>
        <w:rPr>
          <w:rFonts w:cs="Arial"/>
          <w:sz w:val="22"/>
          <w:szCs w:val="22"/>
        </w:rPr>
      </w:pPr>
      <w:r>
        <w:t>Reasonable Accommodation:</w:t>
      </w:r>
      <w:r w:rsidR="3DB006E3">
        <w:t xml:space="preserve"> </w:t>
      </w:r>
    </w:p>
    <w:p w14:paraId="68699225" w14:textId="1DF4E5AF" w:rsidR="004A6921" w:rsidRPr="00A25904" w:rsidRDefault="004A6921" w:rsidP="003F18CB">
      <w:pPr>
        <w:pStyle w:val="paragraph"/>
      </w:pPr>
      <w:r w:rsidRPr="00A25904">
        <w:rPr>
          <w:rStyle w:val="normaltextrun"/>
          <w:rFonts w:ascii="Arial" w:eastAsiaTheme="majorEastAsia" w:hAnsi="Arial" w:cs="Arial"/>
          <w:sz w:val="22"/>
          <w:szCs w:val="22"/>
        </w:rPr>
        <w:t>Applicants with disabilities who require assistance with the application and employment process will be accommodated to the extent reasonably possible. Requests should be made to the human resources office by calling 509-682-6440. Persons who are deaf or hard of hearing may dial 711 to place a call through Washington Relay, the state's free telecommunication access service.</w:t>
      </w:r>
      <w:r w:rsidR="00A25904" w:rsidRPr="00A25904">
        <w:rPr>
          <w:rStyle w:val="eop"/>
          <w:rFonts w:ascii="Arial" w:eastAsiaTheme="majorEastAsia" w:hAnsi="Arial" w:cs="Arial"/>
          <w:sz w:val="22"/>
          <w:szCs w:val="22"/>
        </w:rPr>
        <w:t xml:space="preserve"> </w:t>
      </w:r>
    </w:p>
    <w:p w14:paraId="351877C0" w14:textId="2AEBDE7D" w:rsidR="004A6921" w:rsidRPr="00A25904" w:rsidRDefault="7FD11E66" w:rsidP="003F18CB">
      <w:pPr>
        <w:pStyle w:val="Heading3"/>
        <w:rPr>
          <w:rFonts w:cs="Arial"/>
          <w:sz w:val="22"/>
          <w:szCs w:val="22"/>
        </w:rPr>
      </w:pPr>
      <w:r>
        <w:t>Equal Opportunity Employer:</w:t>
      </w:r>
      <w:r w:rsidR="3DB006E3">
        <w:t xml:space="preserve"> </w:t>
      </w:r>
    </w:p>
    <w:p w14:paraId="06B6C038" w14:textId="1DB67892" w:rsidR="004A6921" w:rsidRPr="00A25904" w:rsidRDefault="004A6921" w:rsidP="003F18CB">
      <w:pPr>
        <w:pStyle w:val="paragraph"/>
      </w:pPr>
      <w:r w:rsidRPr="00A25904">
        <w:rPr>
          <w:rStyle w:val="normaltextrun"/>
          <w:rFonts w:ascii="Arial" w:eastAsiaTheme="majorEastAsia" w:hAnsi="Arial" w:cs="Arial"/>
          <w:sz w:val="22"/>
          <w:szCs w:val="22"/>
        </w:rPr>
        <w:t>Wenatchee Valley College is committed to a policy of equal opportunity in employment and student enrollment. All programs are free from discrimination and harassment against any 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status, religion, genetic information, honorably discharged veteran or military status or any other prohibited basis per RCW 49.60.030, 040 and other federal and laws and regulations, or participation in the complaint process.</w:t>
      </w:r>
      <w:r w:rsidR="00A25904" w:rsidRPr="00A25904">
        <w:rPr>
          <w:rStyle w:val="eop"/>
          <w:rFonts w:ascii="Arial" w:eastAsiaTheme="majorEastAsia" w:hAnsi="Arial" w:cs="Arial"/>
          <w:sz w:val="22"/>
          <w:szCs w:val="22"/>
        </w:rPr>
        <w:t xml:space="preserve"> </w:t>
      </w:r>
    </w:p>
    <w:p w14:paraId="039F0EEC" w14:textId="1E206098" w:rsidR="004A6921" w:rsidRDefault="004A6921" w:rsidP="003F18CB">
      <w:pPr>
        <w:rPr>
          <w:rStyle w:val="eop"/>
        </w:rPr>
      </w:pPr>
      <w:r w:rsidRPr="00A25904">
        <w:rPr>
          <w:rStyle w:val="normaltextrun"/>
        </w:rPr>
        <w:t>The following persons have been designated to handle inquiries regarding the non-discrimination policies and Title IX compliance for both the Wenatchee and Omak campuses:</w:t>
      </w:r>
      <w:r w:rsidR="00A25904" w:rsidRPr="00A25904">
        <w:rPr>
          <w:rStyle w:val="eop"/>
        </w:rPr>
        <w:t xml:space="preserve"> </w:t>
      </w:r>
    </w:p>
    <w:p w14:paraId="080C312E" w14:textId="6E4078FB" w:rsidR="004A6921" w:rsidRPr="00A25904" w:rsidRDefault="004A6921" w:rsidP="003F18CB">
      <w:pPr>
        <w:pStyle w:val="paragraph"/>
        <w:numPr>
          <w:ilvl w:val="0"/>
          <w:numId w:val="28"/>
        </w:numPr>
      </w:pPr>
      <w:r w:rsidRPr="00A25904">
        <w:rPr>
          <w:rStyle w:val="normaltextrun"/>
          <w:rFonts w:ascii="Arial" w:eastAsiaTheme="majorEastAsia" w:hAnsi="Arial" w:cs="Arial"/>
          <w:sz w:val="22"/>
          <w:szCs w:val="22"/>
        </w:rPr>
        <w:t xml:space="preserve">To report discrimination or harassment: Title IX Coordinator, Wenatchi Hall 2322M, (509) 682-6445, </w:t>
      </w:r>
      <w:hyperlink r:id="rId9" w:tgtFrame="_blank" w:history="1">
        <w:r w:rsidRPr="00A25904">
          <w:rPr>
            <w:rStyle w:val="normaltextrun"/>
            <w:rFonts w:ascii="Arial" w:eastAsiaTheme="majorEastAsia" w:hAnsi="Arial" w:cs="Arial"/>
            <w:color w:val="467886"/>
            <w:sz w:val="22"/>
            <w:szCs w:val="22"/>
            <w:u w:val="single"/>
          </w:rPr>
          <w:t>title9@wvc.edu</w:t>
        </w:r>
      </w:hyperlink>
      <w:r w:rsidRPr="00A25904">
        <w:rPr>
          <w:rStyle w:val="normaltextrun"/>
          <w:rFonts w:ascii="Arial" w:eastAsiaTheme="majorEastAsia" w:hAnsi="Arial" w:cs="Arial"/>
          <w:sz w:val="22"/>
          <w:szCs w:val="22"/>
        </w:rPr>
        <w:t>.</w:t>
      </w:r>
      <w:r w:rsidR="00A25904" w:rsidRPr="00A25904">
        <w:rPr>
          <w:rStyle w:val="eop"/>
          <w:rFonts w:ascii="Arial" w:eastAsiaTheme="majorEastAsia" w:hAnsi="Arial" w:cs="Arial"/>
          <w:sz w:val="22"/>
          <w:szCs w:val="22"/>
        </w:rPr>
        <w:t xml:space="preserve"> </w:t>
      </w:r>
    </w:p>
    <w:p w14:paraId="56C76316" w14:textId="443E7079" w:rsidR="004A6921" w:rsidRPr="00A25904" w:rsidRDefault="004A6921" w:rsidP="003F18CB">
      <w:pPr>
        <w:pStyle w:val="paragraph"/>
        <w:numPr>
          <w:ilvl w:val="0"/>
          <w:numId w:val="28"/>
        </w:numPr>
      </w:pPr>
      <w:r w:rsidRPr="00A25904">
        <w:rPr>
          <w:rStyle w:val="normaltextrun"/>
          <w:rFonts w:ascii="Arial" w:eastAsiaTheme="majorEastAsia" w:hAnsi="Arial" w:cs="Arial"/>
          <w:sz w:val="22"/>
          <w:szCs w:val="22"/>
        </w:rPr>
        <w:t xml:space="preserve">To request disability accommodations: Student Access </w:t>
      </w:r>
      <w:r w:rsidR="003F18CB">
        <w:rPr>
          <w:rStyle w:val="normaltextrun"/>
          <w:rFonts w:ascii="Arial" w:eastAsiaTheme="majorEastAsia" w:hAnsi="Arial" w:cs="Arial"/>
          <w:sz w:val="22"/>
          <w:szCs w:val="22"/>
        </w:rPr>
        <w:t>Director</w:t>
      </w:r>
      <w:r w:rsidRPr="00A25904">
        <w:rPr>
          <w:rStyle w:val="normaltextrun"/>
          <w:rFonts w:ascii="Arial" w:eastAsiaTheme="majorEastAsia" w:hAnsi="Arial" w:cs="Arial"/>
          <w:sz w:val="22"/>
          <w:szCs w:val="22"/>
        </w:rPr>
        <w:t xml:space="preserve">, Wenatchi Hall 2133, (509) 682-6854, TTY/TTD: Dial 711, </w:t>
      </w:r>
      <w:hyperlink r:id="rId10" w:tgtFrame="_blank" w:history="1">
        <w:r w:rsidRPr="00A25904">
          <w:rPr>
            <w:rStyle w:val="normaltextrun"/>
            <w:rFonts w:ascii="Arial" w:eastAsiaTheme="majorEastAsia" w:hAnsi="Arial" w:cs="Arial"/>
            <w:color w:val="467886"/>
            <w:sz w:val="22"/>
            <w:szCs w:val="22"/>
            <w:u w:val="single"/>
          </w:rPr>
          <w:t>sas@wvc.edu</w:t>
        </w:r>
      </w:hyperlink>
      <w:r w:rsidRPr="00A25904">
        <w:rPr>
          <w:rStyle w:val="normaltextrun"/>
          <w:rFonts w:ascii="Arial" w:eastAsiaTheme="majorEastAsia" w:hAnsi="Arial" w:cs="Arial"/>
          <w:sz w:val="22"/>
          <w:szCs w:val="22"/>
        </w:rPr>
        <w:t>.</w:t>
      </w:r>
      <w:r w:rsidR="00A25904" w:rsidRPr="00A25904">
        <w:rPr>
          <w:rStyle w:val="eop"/>
          <w:rFonts w:ascii="Arial" w:eastAsiaTheme="majorEastAsia" w:hAnsi="Arial" w:cs="Arial"/>
          <w:sz w:val="22"/>
          <w:szCs w:val="22"/>
        </w:rPr>
        <w:t xml:space="preserve"> </w:t>
      </w:r>
    </w:p>
    <w:p w14:paraId="27170AD1" w14:textId="71ADD21D" w:rsidR="00FC212B" w:rsidRPr="00A25904" w:rsidRDefault="004A6921" w:rsidP="003F18CB">
      <w:r w:rsidRPr="00A25904">
        <w:rPr>
          <w:rStyle w:val="normaltextrun"/>
          <w:i/>
          <w:iCs/>
        </w:rPr>
        <w:t>This recruitment announcement may not reflect the entire job description and can be changed or modified at any time.</w:t>
      </w:r>
      <w:r w:rsidR="00A25904" w:rsidRPr="00A25904">
        <w:rPr>
          <w:rStyle w:val="eop"/>
        </w:rPr>
        <w:t xml:space="preserve"> </w:t>
      </w:r>
    </w:p>
    <w:sectPr w:rsidR="00FC212B" w:rsidRPr="00A25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CA6"/>
    <w:multiLevelType w:val="multilevel"/>
    <w:tmpl w:val="DC2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F428D"/>
    <w:multiLevelType w:val="multilevel"/>
    <w:tmpl w:val="986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91A98"/>
    <w:multiLevelType w:val="hybridMultilevel"/>
    <w:tmpl w:val="BEFE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F2337"/>
    <w:multiLevelType w:val="multilevel"/>
    <w:tmpl w:val="69C6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96433"/>
    <w:multiLevelType w:val="multilevel"/>
    <w:tmpl w:val="7CF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A4089"/>
    <w:multiLevelType w:val="multilevel"/>
    <w:tmpl w:val="1A1C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C0294"/>
    <w:multiLevelType w:val="hybridMultilevel"/>
    <w:tmpl w:val="1A4C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34B9"/>
    <w:multiLevelType w:val="multilevel"/>
    <w:tmpl w:val="AFAA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25098"/>
    <w:multiLevelType w:val="hybridMultilevel"/>
    <w:tmpl w:val="3112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62E84"/>
    <w:multiLevelType w:val="multilevel"/>
    <w:tmpl w:val="6F2C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1209B3"/>
    <w:multiLevelType w:val="hybridMultilevel"/>
    <w:tmpl w:val="6BF6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E707B"/>
    <w:multiLevelType w:val="multilevel"/>
    <w:tmpl w:val="BDC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0C0893"/>
    <w:multiLevelType w:val="multilevel"/>
    <w:tmpl w:val="537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A84C52"/>
    <w:multiLevelType w:val="hybridMultilevel"/>
    <w:tmpl w:val="4F22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E19E8"/>
    <w:multiLevelType w:val="multilevel"/>
    <w:tmpl w:val="1C9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EC50A6"/>
    <w:multiLevelType w:val="multilevel"/>
    <w:tmpl w:val="699A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6F7535"/>
    <w:multiLevelType w:val="multilevel"/>
    <w:tmpl w:val="8C6A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E54C65"/>
    <w:multiLevelType w:val="hybridMultilevel"/>
    <w:tmpl w:val="E8F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83F7A"/>
    <w:multiLevelType w:val="multilevel"/>
    <w:tmpl w:val="D1D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F169B2"/>
    <w:multiLevelType w:val="multilevel"/>
    <w:tmpl w:val="2DFE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883646"/>
    <w:multiLevelType w:val="multilevel"/>
    <w:tmpl w:val="B6F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72F51"/>
    <w:multiLevelType w:val="multilevel"/>
    <w:tmpl w:val="ED3A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C171D4"/>
    <w:multiLevelType w:val="hybridMultilevel"/>
    <w:tmpl w:val="4048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523D26"/>
    <w:multiLevelType w:val="hybridMultilevel"/>
    <w:tmpl w:val="37E49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F6797"/>
    <w:multiLevelType w:val="hybridMultilevel"/>
    <w:tmpl w:val="8F3C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55C82"/>
    <w:multiLevelType w:val="multilevel"/>
    <w:tmpl w:val="6236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105603"/>
    <w:multiLevelType w:val="multilevel"/>
    <w:tmpl w:val="D980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9C2C73"/>
    <w:multiLevelType w:val="hybridMultilevel"/>
    <w:tmpl w:val="CA022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C07C83"/>
    <w:multiLevelType w:val="hybridMultilevel"/>
    <w:tmpl w:val="162C1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D436D"/>
    <w:multiLevelType w:val="hybridMultilevel"/>
    <w:tmpl w:val="C98E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F1509"/>
    <w:multiLevelType w:val="hybridMultilevel"/>
    <w:tmpl w:val="3D7AE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80748"/>
    <w:multiLevelType w:val="multilevel"/>
    <w:tmpl w:val="EB28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265EEB"/>
    <w:multiLevelType w:val="multilevel"/>
    <w:tmpl w:val="60A0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990645">
    <w:abstractNumId w:val="14"/>
  </w:num>
  <w:num w:numId="2" w16cid:durableId="1893999431">
    <w:abstractNumId w:val="5"/>
  </w:num>
  <w:num w:numId="3" w16cid:durableId="895817887">
    <w:abstractNumId w:val="25"/>
  </w:num>
  <w:num w:numId="4" w16cid:durableId="1185170757">
    <w:abstractNumId w:val="32"/>
  </w:num>
  <w:num w:numId="5" w16cid:durableId="1467700471">
    <w:abstractNumId w:val="31"/>
  </w:num>
  <w:num w:numId="6" w16cid:durableId="432210489">
    <w:abstractNumId w:val="4"/>
  </w:num>
  <w:num w:numId="7" w16cid:durableId="978656744">
    <w:abstractNumId w:val="1"/>
  </w:num>
  <w:num w:numId="8" w16cid:durableId="2091848135">
    <w:abstractNumId w:val="15"/>
  </w:num>
  <w:num w:numId="9" w16cid:durableId="1184703885">
    <w:abstractNumId w:val="18"/>
  </w:num>
  <w:num w:numId="10" w16cid:durableId="1941523604">
    <w:abstractNumId w:val="16"/>
  </w:num>
  <w:num w:numId="11" w16cid:durableId="982543676">
    <w:abstractNumId w:val="11"/>
  </w:num>
  <w:num w:numId="12" w16cid:durableId="287979883">
    <w:abstractNumId w:val="0"/>
  </w:num>
  <w:num w:numId="13" w16cid:durableId="216940334">
    <w:abstractNumId w:val="7"/>
  </w:num>
  <w:num w:numId="14" w16cid:durableId="489105138">
    <w:abstractNumId w:val="3"/>
  </w:num>
  <w:num w:numId="15" w16cid:durableId="1803115952">
    <w:abstractNumId w:val="21"/>
  </w:num>
  <w:num w:numId="16" w16cid:durableId="2145464115">
    <w:abstractNumId w:val="9"/>
  </w:num>
  <w:num w:numId="17" w16cid:durableId="795879983">
    <w:abstractNumId w:val="26"/>
  </w:num>
  <w:num w:numId="18" w16cid:durableId="397678141">
    <w:abstractNumId w:val="19"/>
  </w:num>
  <w:num w:numId="19" w16cid:durableId="1803887370">
    <w:abstractNumId w:val="12"/>
  </w:num>
  <w:num w:numId="20" w16cid:durableId="1713647746">
    <w:abstractNumId w:val="20"/>
  </w:num>
  <w:num w:numId="21" w16cid:durableId="138228198">
    <w:abstractNumId w:val="28"/>
  </w:num>
  <w:num w:numId="22" w16cid:durableId="1984968284">
    <w:abstractNumId w:val="13"/>
  </w:num>
  <w:num w:numId="23" w16cid:durableId="677535829">
    <w:abstractNumId w:val="30"/>
  </w:num>
  <w:num w:numId="24" w16cid:durableId="1865098191">
    <w:abstractNumId w:val="24"/>
  </w:num>
  <w:num w:numId="25" w16cid:durableId="2043969486">
    <w:abstractNumId w:val="23"/>
  </w:num>
  <w:num w:numId="26" w16cid:durableId="446896144">
    <w:abstractNumId w:val="17"/>
  </w:num>
  <w:num w:numId="27" w16cid:durableId="1612080698">
    <w:abstractNumId w:val="2"/>
  </w:num>
  <w:num w:numId="28" w16cid:durableId="828716544">
    <w:abstractNumId w:val="27"/>
  </w:num>
  <w:num w:numId="29" w16cid:durableId="477461096">
    <w:abstractNumId w:val="10"/>
  </w:num>
  <w:num w:numId="30" w16cid:durableId="1662852301">
    <w:abstractNumId w:val="8"/>
  </w:num>
  <w:num w:numId="31" w16cid:durableId="714743156">
    <w:abstractNumId w:val="6"/>
  </w:num>
  <w:num w:numId="32" w16cid:durableId="875045889">
    <w:abstractNumId w:val="29"/>
  </w:num>
  <w:num w:numId="33" w16cid:durableId="15110696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21"/>
    <w:rsid w:val="000136A7"/>
    <w:rsid w:val="00042EA1"/>
    <w:rsid w:val="000563EB"/>
    <w:rsid w:val="000A0A84"/>
    <w:rsid w:val="000A2AAF"/>
    <w:rsid w:val="001A042F"/>
    <w:rsid w:val="001B623D"/>
    <w:rsid w:val="001F33C7"/>
    <w:rsid w:val="00250AEB"/>
    <w:rsid w:val="002E31D5"/>
    <w:rsid w:val="003F18CB"/>
    <w:rsid w:val="00421E7F"/>
    <w:rsid w:val="004A6921"/>
    <w:rsid w:val="004C79E9"/>
    <w:rsid w:val="004D161D"/>
    <w:rsid w:val="004D18BD"/>
    <w:rsid w:val="004E726E"/>
    <w:rsid w:val="005057F3"/>
    <w:rsid w:val="005418AA"/>
    <w:rsid w:val="005702BD"/>
    <w:rsid w:val="00643855"/>
    <w:rsid w:val="00651899"/>
    <w:rsid w:val="00673718"/>
    <w:rsid w:val="00692A02"/>
    <w:rsid w:val="006A7335"/>
    <w:rsid w:val="00700718"/>
    <w:rsid w:val="007F426B"/>
    <w:rsid w:val="007F4BF9"/>
    <w:rsid w:val="00843091"/>
    <w:rsid w:val="008F4178"/>
    <w:rsid w:val="00924EF4"/>
    <w:rsid w:val="00950919"/>
    <w:rsid w:val="009842A1"/>
    <w:rsid w:val="00A22D8E"/>
    <w:rsid w:val="00A25904"/>
    <w:rsid w:val="00A45886"/>
    <w:rsid w:val="00A4646B"/>
    <w:rsid w:val="00A81D0F"/>
    <w:rsid w:val="00B24CC4"/>
    <w:rsid w:val="00BC4743"/>
    <w:rsid w:val="00C7707D"/>
    <w:rsid w:val="00D177A3"/>
    <w:rsid w:val="00D66569"/>
    <w:rsid w:val="00D77822"/>
    <w:rsid w:val="00DB486E"/>
    <w:rsid w:val="00E04496"/>
    <w:rsid w:val="00E10E42"/>
    <w:rsid w:val="00E74CF2"/>
    <w:rsid w:val="00EA4872"/>
    <w:rsid w:val="00F277CD"/>
    <w:rsid w:val="00F707E4"/>
    <w:rsid w:val="00FA41A7"/>
    <w:rsid w:val="00FC212B"/>
    <w:rsid w:val="04BF64B0"/>
    <w:rsid w:val="0F5D4633"/>
    <w:rsid w:val="22BE288F"/>
    <w:rsid w:val="27BDD513"/>
    <w:rsid w:val="34EE5EA5"/>
    <w:rsid w:val="3DB006E3"/>
    <w:rsid w:val="5B7EAE0E"/>
    <w:rsid w:val="774F087A"/>
    <w:rsid w:val="7FD1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A5E4"/>
  <w15:chartTrackingRefBased/>
  <w15:docId w15:val="{B6ADADF5-12DB-48A2-BB94-18D0F5C5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8CB"/>
    <w:rPr>
      <w:rFonts w:ascii="Arial" w:eastAsiaTheme="majorEastAsia" w:hAnsi="Arial" w:cs="Arial"/>
    </w:rPr>
  </w:style>
  <w:style w:type="paragraph" w:styleId="Heading1">
    <w:name w:val="heading 1"/>
    <w:basedOn w:val="Normal"/>
    <w:next w:val="Normal"/>
    <w:link w:val="Heading1Char"/>
    <w:uiPriority w:val="9"/>
    <w:qFormat/>
    <w:rsid w:val="004A6921"/>
    <w:pPr>
      <w:keepNext/>
      <w:keepLines/>
      <w:spacing w:before="360" w:after="80"/>
      <w:outlineLvl w:val="0"/>
    </w:pPr>
    <w:rPr>
      <w:rFonts w:asciiTheme="majorHAnsi"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6921"/>
    <w:pPr>
      <w:keepNext/>
      <w:keepLines/>
      <w:spacing w:before="160" w:after="80"/>
      <w:outlineLvl w:val="1"/>
    </w:pPr>
    <w:rPr>
      <w:rFonts w:asciiTheme="majorHAnsi"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A6921"/>
    <w:pPr>
      <w:keepNext/>
      <w:keepLines/>
      <w:spacing w:before="160" w:after="80"/>
      <w:outlineLvl w:val="2"/>
    </w:pPr>
    <w:rPr>
      <w:rFonts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921"/>
    <w:pPr>
      <w:keepNext/>
      <w:keepLines/>
      <w:spacing w:before="80" w:after="40"/>
      <w:outlineLvl w:val="3"/>
    </w:pPr>
    <w:rPr>
      <w:rFonts w:cstheme="majorBidi"/>
      <w:i/>
      <w:iCs/>
      <w:color w:val="2F5496" w:themeColor="accent1" w:themeShade="BF"/>
    </w:rPr>
  </w:style>
  <w:style w:type="paragraph" w:styleId="Heading5">
    <w:name w:val="heading 5"/>
    <w:basedOn w:val="Normal"/>
    <w:next w:val="Normal"/>
    <w:link w:val="Heading5Char"/>
    <w:uiPriority w:val="9"/>
    <w:semiHidden/>
    <w:unhideWhenUsed/>
    <w:qFormat/>
    <w:rsid w:val="004A6921"/>
    <w:pPr>
      <w:keepNext/>
      <w:keepLines/>
      <w:spacing w:before="80" w:after="40"/>
      <w:outlineLvl w:val="4"/>
    </w:pPr>
    <w:rPr>
      <w:rFonts w:cstheme="majorBidi"/>
      <w:color w:val="2F5496" w:themeColor="accent1" w:themeShade="BF"/>
    </w:rPr>
  </w:style>
  <w:style w:type="paragraph" w:styleId="Heading6">
    <w:name w:val="heading 6"/>
    <w:basedOn w:val="Normal"/>
    <w:next w:val="Normal"/>
    <w:link w:val="Heading6Char"/>
    <w:uiPriority w:val="9"/>
    <w:semiHidden/>
    <w:unhideWhenUsed/>
    <w:qFormat/>
    <w:rsid w:val="004A6921"/>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4A6921"/>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4A6921"/>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4A6921"/>
    <w:pPr>
      <w:keepNext/>
      <w:keepLines/>
      <w:spacing w:after="0"/>
      <w:outlineLvl w:val="8"/>
    </w:pPr>
    <w:rPr>
      <w:rFonts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9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69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A69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9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9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921"/>
    <w:rPr>
      <w:rFonts w:eastAsiaTheme="majorEastAsia" w:cstheme="majorBidi"/>
      <w:color w:val="272727" w:themeColor="text1" w:themeTint="D8"/>
    </w:rPr>
  </w:style>
  <w:style w:type="paragraph" w:styleId="Title">
    <w:name w:val="Title"/>
    <w:basedOn w:val="Normal"/>
    <w:next w:val="Normal"/>
    <w:link w:val="TitleChar"/>
    <w:uiPriority w:val="10"/>
    <w:qFormat/>
    <w:rsid w:val="004A6921"/>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4A6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921"/>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921"/>
    <w:pPr>
      <w:spacing w:before="160"/>
      <w:jc w:val="center"/>
    </w:pPr>
    <w:rPr>
      <w:i/>
      <w:iCs/>
      <w:color w:val="404040" w:themeColor="text1" w:themeTint="BF"/>
    </w:rPr>
  </w:style>
  <w:style w:type="character" w:customStyle="1" w:styleId="QuoteChar">
    <w:name w:val="Quote Char"/>
    <w:basedOn w:val="DefaultParagraphFont"/>
    <w:link w:val="Quote"/>
    <w:uiPriority w:val="29"/>
    <w:rsid w:val="004A6921"/>
    <w:rPr>
      <w:i/>
      <w:iCs/>
      <w:color w:val="404040" w:themeColor="text1" w:themeTint="BF"/>
    </w:rPr>
  </w:style>
  <w:style w:type="paragraph" w:styleId="ListParagraph">
    <w:name w:val="List Paragraph"/>
    <w:basedOn w:val="Normal"/>
    <w:uiPriority w:val="34"/>
    <w:qFormat/>
    <w:rsid w:val="004A6921"/>
    <w:pPr>
      <w:ind w:left="720"/>
      <w:contextualSpacing/>
    </w:pPr>
  </w:style>
  <w:style w:type="character" w:styleId="IntenseEmphasis">
    <w:name w:val="Intense Emphasis"/>
    <w:basedOn w:val="DefaultParagraphFont"/>
    <w:uiPriority w:val="21"/>
    <w:qFormat/>
    <w:rsid w:val="004A6921"/>
    <w:rPr>
      <w:i/>
      <w:iCs/>
      <w:color w:val="2F5496" w:themeColor="accent1" w:themeShade="BF"/>
    </w:rPr>
  </w:style>
  <w:style w:type="paragraph" w:styleId="IntenseQuote">
    <w:name w:val="Intense Quote"/>
    <w:basedOn w:val="Normal"/>
    <w:next w:val="Normal"/>
    <w:link w:val="IntenseQuoteChar"/>
    <w:uiPriority w:val="30"/>
    <w:qFormat/>
    <w:rsid w:val="004A6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921"/>
    <w:rPr>
      <w:i/>
      <w:iCs/>
      <w:color w:val="2F5496" w:themeColor="accent1" w:themeShade="BF"/>
    </w:rPr>
  </w:style>
  <w:style w:type="character" w:styleId="IntenseReference">
    <w:name w:val="Intense Reference"/>
    <w:basedOn w:val="DefaultParagraphFont"/>
    <w:uiPriority w:val="32"/>
    <w:qFormat/>
    <w:rsid w:val="004A6921"/>
    <w:rPr>
      <w:b/>
      <w:bCs/>
      <w:smallCaps/>
      <w:color w:val="2F5496" w:themeColor="accent1" w:themeShade="BF"/>
      <w:spacing w:val="5"/>
    </w:rPr>
  </w:style>
  <w:style w:type="paragraph" w:customStyle="1" w:styleId="paragraph">
    <w:name w:val="paragraph"/>
    <w:basedOn w:val="Normal"/>
    <w:rsid w:val="004A692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4A6921"/>
  </w:style>
  <w:style w:type="character" w:customStyle="1" w:styleId="eop">
    <w:name w:val="eop"/>
    <w:basedOn w:val="DefaultParagraphFont"/>
    <w:rsid w:val="004A6921"/>
  </w:style>
  <w:style w:type="character" w:styleId="Hyperlink">
    <w:name w:val="Hyperlink"/>
    <w:basedOn w:val="DefaultParagraphFont"/>
    <w:uiPriority w:val="99"/>
    <w:unhideWhenUsed/>
    <w:rsid w:val="00E04496"/>
    <w:rPr>
      <w:color w:val="0563C1" w:themeColor="hyperlink"/>
      <w:u w:val="single"/>
    </w:rPr>
  </w:style>
  <w:style w:type="character" w:styleId="UnresolvedMention">
    <w:name w:val="Unresolved Mention"/>
    <w:basedOn w:val="DefaultParagraphFont"/>
    <w:uiPriority w:val="99"/>
    <w:semiHidden/>
    <w:unhideWhenUsed/>
    <w:rsid w:val="00E04496"/>
    <w:rPr>
      <w:color w:val="605E5C"/>
      <w:shd w:val="clear" w:color="auto" w:fill="E1DFDD"/>
    </w:rPr>
  </w:style>
  <w:style w:type="character" w:styleId="CommentReference">
    <w:name w:val="annotation reference"/>
    <w:basedOn w:val="DefaultParagraphFont"/>
    <w:uiPriority w:val="99"/>
    <w:semiHidden/>
    <w:unhideWhenUsed/>
    <w:rsid w:val="003F18CB"/>
    <w:rPr>
      <w:sz w:val="16"/>
      <w:szCs w:val="16"/>
    </w:rPr>
  </w:style>
  <w:style w:type="paragraph" w:styleId="CommentText">
    <w:name w:val="annotation text"/>
    <w:basedOn w:val="Normal"/>
    <w:link w:val="CommentTextChar"/>
    <w:uiPriority w:val="99"/>
    <w:unhideWhenUsed/>
    <w:rsid w:val="003F18CB"/>
    <w:pPr>
      <w:spacing w:line="240" w:lineRule="auto"/>
    </w:pPr>
    <w:rPr>
      <w:sz w:val="20"/>
      <w:szCs w:val="20"/>
    </w:rPr>
  </w:style>
  <w:style w:type="character" w:customStyle="1" w:styleId="CommentTextChar">
    <w:name w:val="Comment Text Char"/>
    <w:basedOn w:val="DefaultParagraphFont"/>
    <w:link w:val="CommentText"/>
    <w:uiPriority w:val="99"/>
    <w:rsid w:val="003F18CB"/>
    <w:rPr>
      <w:rFonts w:ascii="Arial" w:eastAsiaTheme="majorEastAsia" w:hAnsi="Arial" w:cs="Arial"/>
      <w:sz w:val="20"/>
      <w:szCs w:val="20"/>
    </w:rPr>
  </w:style>
  <w:style w:type="paragraph" w:styleId="CommentSubject">
    <w:name w:val="annotation subject"/>
    <w:basedOn w:val="CommentText"/>
    <w:next w:val="CommentText"/>
    <w:link w:val="CommentSubjectChar"/>
    <w:uiPriority w:val="99"/>
    <w:semiHidden/>
    <w:unhideWhenUsed/>
    <w:rsid w:val="003F18CB"/>
    <w:rPr>
      <w:b/>
      <w:bCs/>
    </w:rPr>
  </w:style>
  <w:style w:type="character" w:customStyle="1" w:styleId="CommentSubjectChar">
    <w:name w:val="Comment Subject Char"/>
    <w:basedOn w:val="CommentTextChar"/>
    <w:link w:val="CommentSubject"/>
    <w:uiPriority w:val="99"/>
    <w:semiHidden/>
    <w:rsid w:val="003F18CB"/>
    <w:rPr>
      <w:rFonts w:ascii="Arial" w:eastAsiaTheme="majorEastAsia"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765">
      <w:bodyDiv w:val="1"/>
      <w:marLeft w:val="0"/>
      <w:marRight w:val="0"/>
      <w:marTop w:val="0"/>
      <w:marBottom w:val="0"/>
      <w:divBdr>
        <w:top w:val="none" w:sz="0" w:space="0" w:color="auto"/>
        <w:left w:val="none" w:sz="0" w:space="0" w:color="auto"/>
        <w:bottom w:val="none" w:sz="0" w:space="0" w:color="auto"/>
        <w:right w:val="none" w:sz="0" w:space="0" w:color="auto"/>
      </w:divBdr>
      <w:divsChild>
        <w:div w:id="2110153343">
          <w:marLeft w:val="0"/>
          <w:marRight w:val="0"/>
          <w:marTop w:val="0"/>
          <w:marBottom w:val="0"/>
          <w:divBdr>
            <w:top w:val="none" w:sz="0" w:space="0" w:color="auto"/>
            <w:left w:val="none" w:sz="0" w:space="0" w:color="auto"/>
            <w:bottom w:val="none" w:sz="0" w:space="0" w:color="auto"/>
            <w:right w:val="none" w:sz="0" w:space="0" w:color="auto"/>
          </w:divBdr>
          <w:divsChild>
            <w:div w:id="2112553669">
              <w:marLeft w:val="0"/>
              <w:marRight w:val="0"/>
              <w:marTop w:val="0"/>
              <w:marBottom w:val="0"/>
              <w:divBdr>
                <w:top w:val="none" w:sz="0" w:space="0" w:color="auto"/>
                <w:left w:val="none" w:sz="0" w:space="0" w:color="auto"/>
                <w:bottom w:val="none" w:sz="0" w:space="0" w:color="auto"/>
                <w:right w:val="none" w:sz="0" w:space="0" w:color="auto"/>
              </w:divBdr>
            </w:div>
            <w:div w:id="1195731545">
              <w:marLeft w:val="0"/>
              <w:marRight w:val="0"/>
              <w:marTop w:val="0"/>
              <w:marBottom w:val="0"/>
              <w:divBdr>
                <w:top w:val="none" w:sz="0" w:space="0" w:color="auto"/>
                <w:left w:val="none" w:sz="0" w:space="0" w:color="auto"/>
                <w:bottom w:val="none" w:sz="0" w:space="0" w:color="auto"/>
                <w:right w:val="none" w:sz="0" w:space="0" w:color="auto"/>
              </w:divBdr>
            </w:div>
            <w:div w:id="1892424764">
              <w:marLeft w:val="0"/>
              <w:marRight w:val="0"/>
              <w:marTop w:val="0"/>
              <w:marBottom w:val="0"/>
              <w:divBdr>
                <w:top w:val="none" w:sz="0" w:space="0" w:color="auto"/>
                <w:left w:val="none" w:sz="0" w:space="0" w:color="auto"/>
                <w:bottom w:val="none" w:sz="0" w:space="0" w:color="auto"/>
                <w:right w:val="none" w:sz="0" w:space="0" w:color="auto"/>
              </w:divBdr>
            </w:div>
            <w:div w:id="678167058">
              <w:marLeft w:val="0"/>
              <w:marRight w:val="0"/>
              <w:marTop w:val="0"/>
              <w:marBottom w:val="0"/>
              <w:divBdr>
                <w:top w:val="none" w:sz="0" w:space="0" w:color="auto"/>
                <w:left w:val="none" w:sz="0" w:space="0" w:color="auto"/>
                <w:bottom w:val="none" w:sz="0" w:space="0" w:color="auto"/>
                <w:right w:val="none" w:sz="0" w:space="0" w:color="auto"/>
              </w:divBdr>
            </w:div>
            <w:div w:id="1651132876">
              <w:marLeft w:val="0"/>
              <w:marRight w:val="0"/>
              <w:marTop w:val="0"/>
              <w:marBottom w:val="0"/>
              <w:divBdr>
                <w:top w:val="none" w:sz="0" w:space="0" w:color="auto"/>
                <w:left w:val="none" w:sz="0" w:space="0" w:color="auto"/>
                <w:bottom w:val="none" w:sz="0" w:space="0" w:color="auto"/>
                <w:right w:val="none" w:sz="0" w:space="0" w:color="auto"/>
              </w:divBdr>
            </w:div>
            <w:div w:id="777215231">
              <w:marLeft w:val="0"/>
              <w:marRight w:val="0"/>
              <w:marTop w:val="0"/>
              <w:marBottom w:val="0"/>
              <w:divBdr>
                <w:top w:val="none" w:sz="0" w:space="0" w:color="auto"/>
                <w:left w:val="none" w:sz="0" w:space="0" w:color="auto"/>
                <w:bottom w:val="none" w:sz="0" w:space="0" w:color="auto"/>
                <w:right w:val="none" w:sz="0" w:space="0" w:color="auto"/>
              </w:divBdr>
            </w:div>
            <w:div w:id="980115027">
              <w:marLeft w:val="0"/>
              <w:marRight w:val="0"/>
              <w:marTop w:val="0"/>
              <w:marBottom w:val="0"/>
              <w:divBdr>
                <w:top w:val="none" w:sz="0" w:space="0" w:color="auto"/>
                <w:left w:val="none" w:sz="0" w:space="0" w:color="auto"/>
                <w:bottom w:val="none" w:sz="0" w:space="0" w:color="auto"/>
                <w:right w:val="none" w:sz="0" w:space="0" w:color="auto"/>
              </w:divBdr>
            </w:div>
            <w:div w:id="714962164">
              <w:marLeft w:val="0"/>
              <w:marRight w:val="0"/>
              <w:marTop w:val="0"/>
              <w:marBottom w:val="0"/>
              <w:divBdr>
                <w:top w:val="none" w:sz="0" w:space="0" w:color="auto"/>
                <w:left w:val="none" w:sz="0" w:space="0" w:color="auto"/>
                <w:bottom w:val="none" w:sz="0" w:space="0" w:color="auto"/>
                <w:right w:val="none" w:sz="0" w:space="0" w:color="auto"/>
              </w:divBdr>
            </w:div>
            <w:div w:id="1808669702">
              <w:marLeft w:val="0"/>
              <w:marRight w:val="0"/>
              <w:marTop w:val="0"/>
              <w:marBottom w:val="0"/>
              <w:divBdr>
                <w:top w:val="none" w:sz="0" w:space="0" w:color="auto"/>
                <w:left w:val="none" w:sz="0" w:space="0" w:color="auto"/>
                <w:bottom w:val="none" w:sz="0" w:space="0" w:color="auto"/>
                <w:right w:val="none" w:sz="0" w:space="0" w:color="auto"/>
              </w:divBdr>
            </w:div>
            <w:div w:id="423575758">
              <w:marLeft w:val="0"/>
              <w:marRight w:val="0"/>
              <w:marTop w:val="0"/>
              <w:marBottom w:val="0"/>
              <w:divBdr>
                <w:top w:val="none" w:sz="0" w:space="0" w:color="auto"/>
                <w:left w:val="none" w:sz="0" w:space="0" w:color="auto"/>
                <w:bottom w:val="none" w:sz="0" w:space="0" w:color="auto"/>
                <w:right w:val="none" w:sz="0" w:space="0" w:color="auto"/>
              </w:divBdr>
            </w:div>
            <w:div w:id="888229403">
              <w:marLeft w:val="0"/>
              <w:marRight w:val="0"/>
              <w:marTop w:val="0"/>
              <w:marBottom w:val="0"/>
              <w:divBdr>
                <w:top w:val="none" w:sz="0" w:space="0" w:color="auto"/>
                <w:left w:val="none" w:sz="0" w:space="0" w:color="auto"/>
                <w:bottom w:val="none" w:sz="0" w:space="0" w:color="auto"/>
                <w:right w:val="none" w:sz="0" w:space="0" w:color="auto"/>
              </w:divBdr>
            </w:div>
            <w:div w:id="1931115710">
              <w:marLeft w:val="0"/>
              <w:marRight w:val="0"/>
              <w:marTop w:val="0"/>
              <w:marBottom w:val="0"/>
              <w:divBdr>
                <w:top w:val="none" w:sz="0" w:space="0" w:color="auto"/>
                <w:left w:val="none" w:sz="0" w:space="0" w:color="auto"/>
                <w:bottom w:val="none" w:sz="0" w:space="0" w:color="auto"/>
                <w:right w:val="none" w:sz="0" w:space="0" w:color="auto"/>
              </w:divBdr>
            </w:div>
            <w:div w:id="1023017021">
              <w:marLeft w:val="0"/>
              <w:marRight w:val="0"/>
              <w:marTop w:val="0"/>
              <w:marBottom w:val="0"/>
              <w:divBdr>
                <w:top w:val="none" w:sz="0" w:space="0" w:color="auto"/>
                <w:left w:val="none" w:sz="0" w:space="0" w:color="auto"/>
                <w:bottom w:val="none" w:sz="0" w:space="0" w:color="auto"/>
                <w:right w:val="none" w:sz="0" w:space="0" w:color="auto"/>
              </w:divBdr>
            </w:div>
            <w:div w:id="873158489">
              <w:marLeft w:val="0"/>
              <w:marRight w:val="0"/>
              <w:marTop w:val="0"/>
              <w:marBottom w:val="0"/>
              <w:divBdr>
                <w:top w:val="none" w:sz="0" w:space="0" w:color="auto"/>
                <w:left w:val="none" w:sz="0" w:space="0" w:color="auto"/>
                <w:bottom w:val="none" w:sz="0" w:space="0" w:color="auto"/>
                <w:right w:val="none" w:sz="0" w:space="0" w:color="auto"/>
              </w:divBdr>
            </w:div>
            <w:div w:id="391201606">
              <w:marLeft w:val="0"/>
              <w:marRight w:val="0"/>
              <w:marTop w:val="0"/>
              <w:marBottom w:val="0"/>
              <w:divBdr>
                <w:top w:val="none" w:sz="0" w:space="0" w:color="auto"/>
                <w:left w:val="none" w:sz="0" w:space="0" w:color="auto"/>
                <w:bottom w:val="none" w:sz="0" w:space="0" w:color="auto"/>
                <w:right w:val="none" w:sz="0" w:space="0" w:color="auto"/>
              </w:divBdr>
            </w:div>
            <w:div w:id="1203133850">
              <w:marLeft w:val="0"/>
              <w:marRight w:val="0"/>
              <w:marTop w:val="0"/>
              <w:marBottom w:val="0"/>
              <w:divBdr>
                <w:top w:val="none" w:sz="0" w:space="0" w:color="auto"/>
                <w:left w:val="none" w:sz="0" w:space="0" w:color="auto"/>
                <w:bottom w:val="none" w:sz="0" w:space="0" w:color="auto"/>
                <w:right w:val="none" w:sz="0" w:space="0" w:color="auto"/>
              </w:divBdr>
            </w:div>
            <w:div w:id="484324582">
              <w:marLeft w:val="0"/>
              <w:marRight w:val="0"/>
              <w:marTop w:val="0"/>
              <w:marBottom w:val="0"/>
              <w:divBdr>
                <w:top w:val="none" w:sz="0" w:space="0" w:color="auto"/>
                <w:left w:val="none" w:sz="0" w:space="0" w:color="auto"/>
                <w:bottom w:val="none" w:sz="0" w:space="0" w:color="auto"/>
                <w:right w:val="none" w:sz="0" w:space="0" w:color="auto"/>
              </w:divBdr>
            </w:div>
            <w:div w:id="1144541170">
              <w:marLeft w:val="0"/>
              <w:marRight w:val="0"/>
              <w:marTop w:val="0"/>
              <w:marBottom w:val="0"/>
              <w:divBdr>
                <w:top w:val="none" w:sz="0" w:space="0" w:color="auto"/>
                <w:left w:val="none" w:sz="0" w:space="0" w:color="auto"/>
                <w:bottom w:val="none" w:sz="0" w:space="0" w:color="auto"/>
                <w:right w:val="none" w:sz="0" w:space="0" w:color="auto"/>
              </w:divBdr>
            </w:div>
            <w:div w:id="1882549736">
              <w:marLeft w:val="0"/>
              <w:marRight w:val="0"/>
              <w:marTop w:val="0"/>
              <w:marBottom w:val="0"/>
              <w:divBdr>
                <w:top w:val="none" w:sz="0" w:space="0" w:color="auto"/>
                <w:left w:val="none" w:sz="0" w:space="0" w:color="auto"/>
                <w:bottom w:val="none" w:sz="0" w:space="0" w:color="auto"/>
                <w:right w:val="none" w:sz="0" w:space="0" w:color="auto"/>
              </w:divBdr>
            </w:div>
            <w:div w:id="390007241">
              <w:marLeft w:val="0"/>
              <w:marRight w:val="0"/>
              <w:marTop w:val="0"/>
              <w:marBottom w:val="0"/>
              <w:divBdr>
                <w:top w:val="none" w:sz="0" w:space="0" w:color="auto"/>
                <w:left w:val="none" w:sz="0" w:space="0" w:color="auto"/>
                <w:bottom w:val="none" w:sz="0" w:space="0" w:color="auto"/>
                <w:right w:val="none" w:sz="0" w:space="0" w:color="auto"/>
              </w:divBdr>
            </w:div>
          </w:divsChild>
        </w:div>
        <w:div w:id="1285425497">
          <w:marLeft w:val="0"/>
          <w:marRight w:val="0"/>
          <w:marTop w:val="0"/>
          <w:marBottom w:val="0"/>
          <w:divBdr>
            <w:top w:val="none" w:sz="0" w:space="0" w:color="auto"/>
            <w:left w:val="none" w:sz="0" w:space="0" w:color="auto"/>
            <w:bottom w:val="none" w:sz="0" w:space="0" w:color="auto"/>
            <w:right w:val="none" w:sz="0" w:space="0" w:color="auto"/>
          </w:divBdr>
          <w:divsChild>
            <w:div w:id="1184586512">
              <w:marLeft w:val="0"/>
              <w:marRight w:val="0"/>
              <w:marTop w:val="0"/>
              <w:marBottom w:val="0"/>
              <w:divBdr>
                <w:top w:val="none" w:sz="0" w:space="0" w:color="auto"/>
                <w:left w:val="none" w:sz="0" w:space="0" w:color="auto"/>
                <w:bottom w:val="none" w:sz="0" w:space="0" w:color="auto"/>
                <w:right w:val="none" w:sz="0" w:space="0" w:color="auto"/>
              </w:divBdr>
            </w:div>
            <w:div w:id="698362294">
              <w:marLeft w:val="0"/>
              <w:marRight w:val="0"/>
              <w:marTop w:val="0"/>
              <w:marBottom w:val="0"/>
              <w:divBdr>
                <w:top w:val="none" w:sz="0" w:space="0" w:color="auto"/>
                <w:left w:val="none" w:sz="0" w:space="0" w:color="auto"/>
                <w:bottom w:val="none" w:sz="0" w:space="0" w:color="auto"/>
                <w:right w:val="none" w:sz="0" w:space="0" w:color="auto"/>
              </w:divBdr>
            </w:div>
            <w:div w:id="939146019">
              <w:marLeft w:val="0"/>
              <w:marRight w:val="0"/>
              <w:marTop w:val="0"/>
              <w:marBottom w:val="0"/>
              <w:divBdr>
                <w:top w:val="none" w:sz="0" w:space="0" w:color="auto"/>
                <w:left w:val="none" w:sz="0" w:space="0" w:color="auto"/>
                <w:bottom w:val="none" w:sz="0" w:space="0" w:color="auto"/>
                <w:right w:val="none" w:sz="0" w:space="0" w:color="auto"/>
              </w:divBdr>
            </w:div>
            <w:div w:id="1422724068">
              <w:marLeft w:val="0"/>
              <w:marRight w:val="0"/>
              <w:marTop w:val="0"/>
              <w:marBottom w:val="0"/>
              <w:divBdr>
                <w:top w:val="none" w:sz="0" w:space="0" w:color="auto"/>
                <w:left w:val="none" w:sz="0" w:space="0" w:color="auto"/>
                <w:bottom w:val="none" w:sz="0" w:space="0" w:color="auto"/>
                <w:right w:val="none" w:sz="0" w:space="0" w:color="auto"/>
              </w:divBdr>
            </w:div>
            <w:div w:id="119764017">
              <w:marLeft w:val="0"/>
              <w:marRight w:val="0"/>
              <w:marTop w:val="0"/>
              <w:marBottom w:val="0"/>
              <w:divBdr>
                <w:top w:val="none" w:sz="0" w:space="0" w:color="auto"/>
                <w:left w:val="none" w:sz="0" w:space="0" w:color="auto"/>
                <w:bottom w:val="none" w:sz="0" w:space="0" w:color="auto"/>
                <w:right w:val="none" w:sz="0" w:space="0" w:color="auto"/>
              </w:divBdr>
            </w:div>
            <w:div w:id="1716004610">
              <w:marLeft w:val="0"/>
              <w:marRight w:val="0"/>
              <w:marTop w:val="0"/>
              <w:marBottom w:val="0"/>
              <w:divBdr>
                <w:top w:val="none" w:sz="0" w:space="0" w:color="auto"/>
                <w:left w:val="none" w:sz="0" w:space="0" w:color="auto"/>
                <w:bottom w:val="none" w:sz="0" w:space="0" w:color="auto"/>
                <w:right w:val="none" w:sz="0" w:space="0" w:color="auto"/>
              </w:divBdr>
            </w:div>
            <w:div w:id="1883715285">
              <w:marLeft w:val="0"/>
              <w:marRight w:val="0"/>
              <w:marTop w:val="0"/>
              <w:marBottom w:val="0"/>
              <w:divBdr>
                <w:top w:val="none" w:sz="0" w:space="0" w:color="auto"/>
                <w:left w:val="none" w:sz="0" w:space="0" w:color="auto"/>
                <w:bottom w:val="none" w:sz="0" w:space="0" w:color="auto"/>
                <w:right w:val="none" w:sz="0" w:space="0" w:color="auto"/>
              </w:divBdr>
            </w:div>
            <w:div w:id="386952483">
              <w:marLeft w:val="0"/>
              <w:marRight w:val="0"/>
              <w:marTop w:val="0"/>
              <w:marBottom w:val="0"/>
              <w:divBdr>
                <w:top w:val="none" w:sz="0" w:space="0" w:color="auto"/>
                <w:left w:val="none" w:sz="0" w:space="0" w:color="auto"/>
                <w:bottom w:val="none" w:sz="0" w:space="0" w:color="auto"/>
                <w:right w:val="none" w:sz="0" w:space="0" w:color="auto"/>
              </w:divBdr>
            </w:div>
            <w:div w:id="1341350554">
              <w:marLeft w:val="0"/>
              <w:marRight w:val="0"/>
              <w:marTop w:val="0"/>
              <w:marBottom w:val="0"/>
              <w:divBdr>
                <w:top w:val="none" w:sz="0" w:space="0" w:color="auto"/>
                <w:left w:val="none" w:sz="0" w:space="0" w:color="auto"/>
                <w:bottom w:val="none" w:sz="0" w:space="0" w:color="auto"/>
                <w:right w:val="none" w:sz="0" w:space="0" w:color="auto"/>
              </w:divBdr>
            </w:div>
            <w:div w:id="1654724524">
              <w:marLeft w:val="0"/>
              <w:marRight w:val="0"/>
              <w:marTop w:val="0"/>
              <w:marBottom w:val="0"/>
              <w:divBdr>
                <w:top w:val="none" w:sz="0" w:space="0" w:color="auto"/>
                <w:left w:val="none" w:sz="0" w:space="0" w:color="auto"/>
                <w:bottom w:val="none" w:sz="0" w:space="0" w:color="auto"/>
                <w:right w:val="none" w:sz="0" w:space="0" w:color="auto"/>
              </w:divBdr>
            </w:div>
            <w:div w:id="648942608">
              <w:marLeft w:val="0"/>
              <w:marRight w:val="0"/>
              <w:marTop w:val="0"/>
              <w:marBottom w:val="0"/>
              <w:divBdr>
                <w:top w:val="none" w:sz="0" w:space="0" w:color="auto"/>
                <w:left w:val="none" w:sz="0" w:space="0" w:color="auto"/>
                <w:bottom w:val="none" w:sz="0" w:space="0" w:color="auto"/>
                <w:right w:val="none" w:sz="0" w:space="0" w:color="auto"/>
              </w:divBdr>
            </w:div>
            <w:div w:id="985285737">
              <w:marLeft w:val="0"/>
              <w:marRight w:val="0"/>
              <w:marTop w:val="0"/>
              <w:marBottom w:val="0"/>
              <w:divBdr>
                <w:top w:val="none" w:sz="0" w:space="0" w:color="auto"/>
                <w:left w:val="none" w:sz="0" w:space="0" w:color="auto"/>
                <w:bottom w:val="none" w:sz="0" w:space="0" w:color="auto"/>
                <w:right w:val="none" w:sz="0" w:space="0" w:color="auto"/>
              </w:divBdr>
            </w:div>
            <w:div w:id="226917038">
              <w:marLeft w:val="0"/>
              <w:marRight w:val="0"/>
              <w:marTop w:val="0"/>
              <w:marBottom w:val="0"/>
              <w:divBdr>
                <w:top w:val="none" w:sz="0" w:space="0" w:color="auto"/>
                <w:left w:val="none" w:sz="0" w:space="0" w:color="auto"/>
                <w:bottom w:val="none" w:sz="0" w:space="0" w:color="auto"/>
                <w:right w:val="none" w:sz="0" w:space="0" w:color="auto"/>
              </w:divBdr>
            </w:div>
            <w:div w:id="559170491">
              <w:marLeft w:val="0"/>
              <w:marRight w:val="0"/>
              <w:marTop w:val="0"/>
              <w:marBottom w:val="0"/>
              <w:divBdr>
                <w:top w:val="none" w:sz="0" w:space="0" w:color="auto"/>
                <w:left w:val="none" w:sz="0" w:space="0" w:color="auto"/>
                <w:bottom w:val="none" w:sz="0" w:space="0" w:color="auto"/>
                <w:right w:val="none" w:sz="0" w:space="0" w:color="auto"/>
              </w:divBdr>
            </w:div>
            <w:div w:id="1762405560">
              <w:marLeft w:val="0"/>
              <w:marRight w:val="0"/>
              <w:marTop w:val="0"/>
              <w:marBottom w:val="0"/>
              <w:divBdr>
                <w:top w:val="none" w:sz="0" w:space="0" w:color="auto"/>
                <w:left w:val="none" w:sz="0" w:space="0" w:color="auto"/>
                <w:bottom w:val="none" w:sz="0" w:space="0" w:color="auto"/>
                <w:right w:val="none" w:sz="0" w:space="0" w:color="auto"/>
              </w:divBdr>
            </w:div>
            <w:div w:id="1779332007">
              <w:marLeft w:val="0"/>
              <w:marRight w:val="0"/>
              <w:marTop w:val="0"/>
              <w:marBottom w:val="0"/>
              <w:divBdr>
                <w:top w:val="none" w:sz="0" w:space="0" w:color="auto"/>
                <w:left w:val="none" w:sz="0" w:space="0" w:color="auto"/>
                <w:bottom w:val="none" w:sz="0" w:space="0" w:color="auto"/>
                <w:right w:val="none" w:sz="0" w:space="0" w:color="auto"/>
              </w:divBdr>
            </w:div>
            <w:div w:id="147091973">
              <w:marLeft w:val="0"/>
              <w:marRight w:val="0"/>
              <w:marTop w:val="0"/>
              <w:marBottom w:val="0"/>
              <w:divBdr>
                <w:top w:val="none" w:sz="0" w:space="0" w:color="auto"/>
                <w:left w:val="none" w:sz="0" w:space="0" w:color="auto"/>
                <w:bottom w:val="none" w:sz="0" w:space="0" w:color="auto"/>
                <w:right w:val="none" w:sz="0" w:space="0" w:color="auto"/>
              </w:divBdr>
            </w:div>
            <w:div w:id="1146704807">
              <w:marLeft w:val="0"/>
              <w:marRight w:val="0"/>
              <w:marTop w:val="0"/>
              <w:marBottom w:val="0"/>
              <w:divBdr>
                <w:top w:val="none" w:sz="0" w:space="0" w:color="auto"/>
                <w:left w:val="none" w:sz="0" w:space="0" w:color="auto"/>
                <w:bottom w:val="none" w:sz="0" w:space="0" w:color="auto"/>
                <w:right w:val="none" w:sz="0" w:space="0" w:color="auto"/>
              </w:divBdr>
            </w:div>
            <w:div w:id="1389065975">
              <w:marLeft w:val="0"/>
              <w:marRight w:val="0"/>
              <w:marTop w:val="0"/>
              <w:marBottom w:val="0"/>
              <w:divBdr>
                <w:top w:val="none" w:sz="0" w:space="0" w:color="auto"/>
                <w:left w:val="none" w:sz="0" w:space="0" w:color="auto"/>
                <w:bottom w:val="none" w:sz="0" w:space="0" w:color="auto"/>
                <w:right w:val="none" w:sz="0" w:space="0" w:color="auto"/>
              </w:divBdr>
            </w:div>
            <w:div w:id="221907904">
              <w:marLeft w:val="0"/>
              <w:marRight w:val="0"/>
              <w:marTop w:val="0"/>
              <w:marBottom w:val="0"/>
              <w:divBdr>
                <w:top w:val="none" w:sz="0" w:space="0" w:color="auto"/>
                <w:left w:val="none" w:sz="0" w:space="0" w:color="auto"/>
                <w:bottom w:val="none" w:sz="0" w:space="0" w:color="auto"/>
                <w:right w:val="none" w:sz="0" w:space="0" w:color="auto"/>
              </w:divBdr>
            </w:div>
          </w:divsChild>
        </w:div>
        <w:div w:id="2028747769">
          <w:marLeft w:val="0"/>
          <w:marRight w:val="0"/>
          <w:marTop w:val="0"/>
          <w:marBottom w:val="0"/>
          <w:divBdr>
            <w:top w:val="none" w:sz="0" w:space="0" w:color="auto"/>
            <w:left w:val="none" w:sz="0" w:space="0" w:color="auto"/>
            <w:bottom w:val="none" w:sz="0" w:space="0" w:color="auto"/>
            <w:right w:val="none" w:sz="0" w:space="0" w:color="auto"/>
          </w:divBdr>
          <w:divsChild>
            <w:div w:id="552472268">
              <w:marLeft w:val="0"/>
              <w:marRight w:val="0"/>
              <w:marTop w:val="0"/>
              <w:marBottom w:val="0"/>
              <w:divBdr>
                <w:top w:val="none" w:sz="0" w:space="0" w:color="auto"/>
                <w:left w:val="none" w:sz="0" w:space="0" w:color="auto"/>
                <w:bottom w:val="none" w:sz="0" w:space="0" w:color="auto"/>
                <w:right w:val="none" w:sz="0" w:space="0" w:color="auto"/>
              </w:divBdr>
            </w:div>
            <w:div w:id="995915452">
              <w:marLeft w:val="0"/>
              <w:marRight w:val="0"/>
              <w:marTop w:val="0"/>
              <w:marBottom w:val="0"/>
              <w:divBdr>
                <w:top w:val="none" w:sz="0" w:space="0" w:color="auto"/>
                <w:left w:val="none" w:sz="0" w:space="0" w:color="auto"/>
                <w:bottom w:val="none" w:sz="0" w:space="0" w:color="auto"/>
                <w:right w:val="none" w:sz="0" w:space="0" w:color="auto"/>
              </w:divBdr>
            </w:div>
            <w:div w:id="925190130">
              <w:marLeft w:val="0"/>
              <w:marRight w:val="0"/>
              <w:marTop w:val="0"/>
              <w:marBottom w:val="0"/>
              <w:divBdr>
                <w:top w:val="none" w:sz="0" w:space="0" w:color="auto"/>
                <w:left w:val="none" w:sz="0" w:space="0" w:color="auto"/>
                <w:bottom w:val="none" w:sz="0" w:space="0" w:color="auto"/>
                <w:right w:val="none" w:sz="0" w:space="0" w:color="auto"/>
              </w:divBdr>
            </w:div>
            <w:div w:id="461508133">
              <w:marLeft w:val="0"/>
              <w:marRight w:val="0"/>
              <w:marTop w:val="0"/>
              <w:marBottom w:val="0"/>
              <w:divBdr>
                <w:top w:val="none" w:sz="0" w:space="0" w:color="auto"/>
                <w:left w:val="none" w:sz="0" w:space="0" w:color="auto"/>
                <w:bottom w:val="none" w:sz="0" w:space="0" w:color="auto"/>
                <w:right w:val="none" w:sz="0" w:space="0" w:color="auto"/>
              </w:divBdr>
            </w:div>
            <w:div w:id="891232565">
              <w:marLeft w:val="0"/>
              <w:marRight w:val="0"/>
              <w:marTop w:val="0"/>
              <w:marBottom w:val="0"/>
              <w:divBdr>
                <w:top w:val="none" w:sz="0" w:space="0" w:color="auto"/>
                <w:left w:val="none" w:sz="0" w:space="0" w:color="auto"/>
                <w:bottom w:val="none" w:sz="0" w:space="0" w:color="auto"/>
                <w:right w:val="none" w:sz="0" w:space="0" w:color="auto"/>
              </w:divBdr>
            </w:div>
            <w:div w:id="159975540">
              <w:marLeft w:val="0"/>
              <w:marRight w:val="0"/>
              <w:marTop w:val="0"/>
              <w:marBottom w:val="0"/>
              <w:divBdr>
                <w:top w:val="none" w:sz="0" w:space="0" w:color="auto"/>
                <w:left w:val="none" w:sz="0" w:space="0" w:color="auto"/>
                <w:bottom w:val="none" w:sz="0" w:space="0" w:color="auto"/>
                <w:right w:val="none" w:sz="0" w:space="0" w:color="auto"/>
              </w:divBdr>
            </w:div>
            <w:div w:id="1656452314">
              <w:marLeft w:val="0"/>
              <w:marRight w:val="0"/>
              <w:marTop w:val="0"/>
              <w:marBottom w:val="0"/>
              <w:divBdr>
                <w:top w:val="none" w:sz="0" w:space="0" w:color="auto"/>
                <w:left w:val="none" w:sz="0" w:space="0" w:color="auto"/>
                <w:bottom w:val="none" w:sz="0" w:space="0" w:color="auto"/>
                <w:right w:val="none" w:sz="0" w:space="0" w:color="auto"/>
              </w:divBdr>
            </w:div>
            <w:div w:id="124978309">
              <w:marLeft w:val="0"/>
              <w:marRight w:val="0"/>
              <w:marTop w:val="0"/>
              <w:marBottom w:val="0"/>
              <w:divBdr>
                <w:top w:val="none" w:sz="0" w:space="0" w:color="auto"/>
                <w:left w:val="none" w:sz="0" w:space="0" w:color="auto"/>
                <w:bottom w:val="none" w:sz="0" w:space="0" w:color="auto"/>
                <w:right w:val="none" w:sz="0" w:space="0" w:color="auto"/>
              </w:divBdr>
            </w:div>
            <w:div w:id="1869415405">
              <w:marLeft w:val="0"/>
              <w:marRight w:val="0"/>
              <w:marTop w:val="0"/>
              <w:marBottom w:val="0"/>
              <w:divBdr>
                <w:top w:val="none" w:sz="0" w:space="0" w:color="auto"/>
                <w:left w:val="none" w:sz="0" w:space="0" w:color="auto"/>
                <w:bottom w:val="none" w:sz="0" w:space="0" w:color="auto"/>
                <w:right w:val="none" w:sz="0" w:space="0" w:color="auto"/>
              </w:divBdr>
            </w:div>
            <w:div w:id="537283492">
              <w:marLeft w:val="0"/>
              <w:marRight w:val="0"/>
              <w:marTop w:val="0"/>
              <w:marBottom w:val="0"/>
              <w:divBdr>
                <w:top w:val="none" w:sz="0" w:space="0" w:color="auto"/>
                <w:left w:val="none" w:sz="0" w:space="0" w:color="auto"/>
                <w:bottom w:val="none" w:sz="0" w:space="0" w:color="auto"/>
                <w:right w:val="none" w:sz="0" w:space="0" w:color="auto"/>
              </w:divBdr>
            </w:div>
            <w:div w:id="1834254112">
              <w:marLeft w:val="0"/>
              <w:marRight w:val="0"/>
              <w:marTop w:val="0"/>
              <w:marBottom w:val="0"/>
              <w:divBdr>
                <w:top w:val="none" w:sz="0" w:space="0" w:color="auto"/>
                <w:left w:val="none" w:sz="0" w:space="0" w:color="auto"/>
                <w:bottom w:val="none" w:sz="0" w:space="0" w:color="auto"/>
                <w:right w:val="none" w:sz="0" w:space="0" w:color="auto"/>
              </w:divBdr>
            </w:div>
            <w:div w:id="258758818">
              <w:marLeft w:val="0"/>
              <w:marRight w:val="0"/>
              <w:marTop w:val="0"/>
              <w:marBottom w:val="0"/>
              <w:divBdr>
                <w:top w:val="none" w:sz="0" w:space="0" w:color="auto"/>
                <w:left w:val="none" w:sz="0" w:space="0" w:color="auto"/>
                <w:bottom w:val="none" w:sz="0" w:space="0" w:color="auto"/>
                <w:right w:val="none" w:sz="0" w:space="0" w:color="auto"/>
              </w:divBdr>
            </w:div>
            <w:div w:id="1472016313">
              <w:marLeft w:val="0"/>
              <w:marRight w:val="0"/>
              <w:marTop w:val="0"/>
              <w:marBottom w:val="0"/>
              <w:divBdr>
                <w:top w:val="none" w:sz="0" w:space="0" w:color="auto"/>
                <w:left w:val="none" w:sz="0" w:space="0" w:color="auto"/>
                <w:bottom w:val="none" w:sz="0" w:space="0" w:color="auto"/>
                <w:right w:val="none" w:sz="0" w:space="0" w:color="auto"/>
              </w:divBdr>
            </w:div>
            <w:div w:id="1529028147">
              <w:marLeft w:val="0"/>
              <w:marRight w:val="0"/>
              <w:marTop w:val="0"/>
              <w:marBottom w:val="0"/>
              <w:divBdr>
                <w:top w:val="none" w:sz="0" w:space="0" w:color="auto"/>
                <w:left w:val="none" w:sz="0" w:space="0" w:color="auto"/>
                <w:bottom w:val="none" w:sz="0" w:space="0" w:color="auto"/>
                <w:right w:val="none" w:sz="0" w:space="0" w:color="auto"/>
              </w:divBdr>
            </w:div>
            <w:div w:id="210458866">
              <w:marLeft w:val="0"/>
              <w:marRight w:val="0"/>
              <w:marTop w:val="0"/>
              <w:marBottom w:val="0"/>
              <w:divBdr>
                <w:top w:val="none" w:sz="0" w:space="0" w:color="auto"/>
                <w:left w:val="none" w:sz="0" w:space="0" w:color="auto"/>
                <w:bottom w:val="none" w:sz="0" w:space="0" w:color="auto"/>
                <w:right w:val="none" w:sz="0" w:space="0" w:color="auto"/>
              </w:divBdr>
            </w:div>
            <w:div w:id="1484085797">
              <w:marLeft w:val="0"/>
              <w:marRight w:val="0"/>
              <w:marTop w:val="0"/>
              <w:marBottom w:val="0"/>
              <w:divBdr>
                <w:top w:val="none" w:sz="0" w:space="0" w:color="auto"/>
                <w:left w:val="none" w:sz="0" w:space="0" w:color="auto"/>
                <w:bottom w:val="none" w:sz="0" w:space="0" w:color="auto"/>
                <w:right w:val="none" w:sz="0" w:space="0" w:color="auto"/>
              </w:divBdr>
            </w:div>
            <w:div w:id="1704478973">
              <w:marLeft w:val="0"/>
              <w:marRight w:val="0"/>
              <w:marTop w:val="0"/>
              <w:marBottom w:val="0"/>
              <w:divBdr>
                <w:top w:val="none" w:sz="0" w:space="0" w:color="auto"/>
                <w:left w:val="none" w:sz="0" w:space="0" w:color="auto"/>
                <w:bottom w:val="none" w:sz="0" w:space="0" w:color="auto"/>
                <w:right w:val="none" w:sz="0" w:space="0" w:color="auto"/>
              </w:divBdr>
            </w:div>
            <w:div w:id="646666970">
              <w:marLeft w:val="0"/>
              <w:marRight w:val="0"/>
              <w:marTop w:val="0"/>
              <w:marBottom w:val="0"/>
              <w:divBdr>
                <w:top w:val="none" w:sz="0" w:space="0" w:color="auto"/>
                <w:left w:val="none" w:sz="0" w:space="0" w:color="auto"/>
                <w:bottom w:val="none" w:sz="0" w:space="0" w:color="auto"/>
                <w:right w:val="none" w:sz="0" w:space="0" w:color="auto"/>
              </w:divBdr>
            </w:div>
            <w:div w:id="178591820">
              <w:marLeft w:val="0"/>
              <w:marRight w:val="0"/>
              <w:marTop w:val="0"/>
              <w:marBottom w:val="0"/>
              <w:divBdr>
                <w:top w:val="none" w:sz="0" w:space="0" w:color="auto"/>
                <w:left w:val="none" w:sz="0" w:space="0" w:color="auto"/>
                <w:bottom w:val="none" w:sz="0" w:space="0" w:color="auto"/>
                <w:right w:val="none" w:sz="0" w:space="0" w:color="auto"/>
              </w:divBdr>
            </w:div>
            <w:div w:id="1936548757">
              <w:marLeft w:val="0"/>
              <w:marRight w:val="0"/>
              <w:marTop w:val="0"/>
              <w:marBottom w:val="0"/>
              <w:divBdr>
                <w:top w:val="none" w:sz="0" w:space="0" w:color="auto"/>
                <w:left w:val="none" w:sz="0" w:space="0" w:color="auto"/>
                <w:bottom w:val="none" w:sz="0" w:space="0" w:color="auto"/>
                <w:right w:val="none" w:sz="0" w:space="0" w:color="auto"/>
              </w:divBdr>
            </w:div>
          </w:divsChild>
        </w:div>
        <w:div w:id="215894321">
          <w:marLeft w:val="0"/>
          <w:marRight w:val="0"/>
          <w:marTop w:val="0"/>
          <w:marBottom w:val="0"/>
          <w:divBdr>
            <w:top w:val="none" w:sz="0" w:space="0" w:color="auto"/>
            <w:left w:val="none" w:sz="0" w:space="0" w:color="auto"/>
            <w:bottom w:val="none" w:sz="0" w:space="0" w:color="auto"/>
            <w:right w:val="none" w:sz="0" w:space="0" w:color="auto"/>
          </w:divBdr>
          <w:divsChild>
            <w:div w:id="478687775">
              <w:marLeft w:val="0"/>
              <w:marRight w:val="0"/>
              <w:marTop w:val="0"/>
              <w:marBottom w:val="0"/>
              <w:divBdr>
                <w:top w:val="none" w:sz="0" w:space="0" w:color="auto"/>
                <w:left w:val="none" w:sz="0" w:space="0" w:color="auto"/>
                <w:bottom w:val="none" w:sz="0" w:space="0" w:color="auto"/>
                <w:right w:val="none" w:sz="0" w:space="0" w:color="auto"/>
              </w:divBdr>
            </w:div>
            <w:div w:id="1418556474">
              <w:marLeft w:val="0"/>
              <w:marRight w:val="0"/>
              <w:marTop w:val="0"/>
              <w:marBottom w:val="0"/>
              <w:divBdr>
                <w:top w:val="none" w:sz="0" w:space="0" w:color="auto"/>
                <w:left w:val="none" w:sz="0" w:space="0" w:color="auto"/>
                <w:bottom w:val="none" w:sz="0" w:space="0" w:color="auto"/>
                <w:right w:val="none" w:sz="0" w:space="0" w:color="auto"/>
              </w:divBdr>
            </w:div>
            <w:div w:id="245454447">
              <w:marLeft w:val="0"/>
              <w:marRight w:val="0"/>
              <w:marTop w:val="0"/>
              <w:marBottom w:val="0"/>
              <w:divBdr>
                <w:top w:val="none" w:sz="0" w:space="0" w:color="auto"/>
                <w:left w:val="none" w:sz="0" w:space="0" w:color="auto"/>
                <w:bottom w:val="none" w:sz="0" w:space="0" w:color="auto"/>
                <w:right w:val="none" w:sz="0" w:space="0" w:color="auto"/>
              </w:divBdr>
            </w:div>
            <w:div w:id="21467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ukovtsova@wv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as@wvc.edu" TargetMode="External"/><Relationship Id="rId4" Type="http://schemas.openxmlformats.org/officeDocument/2006/relationships/numbering" Target="numbering.xml"/><Relationship Id="rId9" Type="http://schemas.openxmlformats.org/officeDocument/2006/relationships/hyperlink" Target="mailto:title9@wv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E9B21-096A-405F-B341-983FE029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AD18E-5432-46D9-8D04-F58DCE79A839}">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50EFE9F1-C268-4AF4-86E6-B739E4F64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Choman</dc:creator>
  <cp:keywords/>
  <dc:description/>
  <cp:lastModifiedBy>Tim Marker</cp:lastModifiedBy>
  <cp:revision>5</cp:revision>
  <cp:lastPrinted>2024-07-03T17:56:00Z</cp:lastPrinted>
  <dcterms:created xsi:type="dcterms:W3CDTF">2026-05-24T16:29:00Z</dcterms:created>
  <dcterms:modified xsi:type="dcterms:W3CDTF">2026-05-24T16:39:00Z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1644600</vt:r8>
  </property>
  <property fmtid="{D5CDD505-2E9C-101B-9397-08002B2CF9AE}" pid="4" name="MediaServiceImageTags">
    <vt:lpwstr/>
  </property>
</Properties>
</file>