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1B" w:rsidRPr="002F3D82" w:rsidRDefault="00182EB9" w:rsidP="003609C6">
      <w:pPr>
        <w:rPr>
          <w:rFonts w:ascii="Cambria" w:hAnsi="Cambria"/>
          <w:b/>
          <w:sz w:val="28"/>
          <w:szCs w:val="28"/>
          <w:highlight w:val="yellow"/>
        </w:rPr>
        <w:sectPr w:rsidR="00E2361B" w:rsidRPr="002F3D82" w:rsidSect="001002ED">
          <w:footerReference w:type="default" r:id="rId12"/>
          <w:footerReference w:type="first" r:id="rId13"/>
          <w:pgSz w:w="12240" w:h="15840" w:code="1"/>
          <w:pgMar w:top="1008" w:right="1152" w:bottom="1008" w:left="1152" w:header="720" w:footer="288" w:gutter="0"/>
          <w:pgNumType w:start="1"/>
          <w:cols w:space="720"/>
          <w:titlePg/>
          <w:docGrid w:linePitch="360"/>
        </w:sectPr>
      </w:pPr>
      <w:r>
        <w:rPr>
          <w:noProof/>
          <w:sz w:val="20"/>
        </w:rPr>
        <mc:AlternateContent>
          <mc:Choice Requires="wps">
            <w:drawing>
              <wp:anchor distT="0" distB="0" distL="114300" distR="114300" simplePos="0" relativeHeight="251653120" behindDoc="0" locked="0" layoutInCell="1" allowOverlap="1" wp14:anchorId="6FE7D7C8" wp14:editId="2C4E16C8">
                <wp:simplePos x="0" y="0"/>
                <wp:positionH relativeFrom="margin">
                  <wp:posOffset>476885</wp:posOffset>
                </wp:positionH>
                <wp:positionV relativeFrom="margin">
                  <wp:posOffset>425450</wp:posOffset>
                </wp:positionV>
                <wp:extent cx="5564505" cy="7905750"/>
                <wp:effectExtent l="38735" t="44450" r="45085" b="412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790575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479D" w:rsidRDefault="00E0479D" w:rsidP="003609C6">
                            <w:pPr>
                              <w:pStyle w:val="Heading5"/>
                              <w:ind w:left="0" w:right="-360"/>
                              <w:jc w:val="center"/>
                              <w:rPr>
                                <w:rFonts w:ascii="Rockwell Extra Bold" w:hAnsi="Rockwell Extra Bold"/>
                                <w:sz w:val="80"/>
                                <w:szCs w:val="80"/>
                              </w:rPr>
                            </w:pPr>
                          </w:p>
                          <w:p w:rsidR="00E0479D" w:rsidRPr="00A73F05" w:rsidRDefault="00E0479D" w:rsidP="003609C6">
                            <w:pPr>
                              <w:pStyle w:val="Heading5"/>
                              <w:ind w:left="0" w:right="-360"/>
                              <w:jc w:val="center"/>
                              <w:rPr>
                                <w:rFonts w:ascii="Calibri" w:hAnsi="Calibri"/>
                                <w:sz w:val="80"/>
                                <w:szCs w:val="80"/>
                              </w:rPr>
                            </w:pPr>
                          </w:p>
                          <w:p w:rsidR="00E0479D" w:rsidRPr="00182EB9" w:rsidRDefault="00E0479D" w:rsidP="003609C6">
                            <w:pPr>
                              <w:pStyle w:val="Heading5"/>
                              <w:ind w:left="0" w:right="-360"/>
                              <w:jc w:val="center"/>
                              <w:rPr>
                                <w:rFonts w:ascii="Calibri" w:hAnsi="Calibri"/>
                                <w:b/>
                                <w:sz w:val="56"/>
                                <w:szCs w:val="56"/>
                                <w14:shadow w14:blurRad="50800" w14:dist="38100" w14:dir="2700000" w14:sx="100000" w14:sy="100000" w14:kx="0" w14:ky="0" w14:algn="tl">
                                  <w14:srgbClr w14:val="000000">
                                    <w14:alpha w14:val="60000"/>
                                  </w14:srgbClr>
                                </w14:shadow>
                              </w:rPr>
                            </w:pPr>
                            <w:r w:rsidRPr="00182EB9">
                              <w:rPr>
                                <w:rFonts w:ascii="Calibri" w:hAnsi="Calibri"/>
                                <w:b/>
                                <w:sz w:val="56"/>
                                <w:szCs w:val="56"/>
                                <w14:shadow w14:blurRad="50800" w14:dist="38100" w14:dir="2700000" w14:sx="100000" w14:sy="100000" w14:kx="0" w14:ky="0" w14:algn="tl">
                                  <w14:srgbClr w14:val="000000">
                                    <w14:alpha w14:val="60000"/>
                                  </w14:srgbClr>
                                </w14:shadow>
                              </w:rPr>
                              <w:t xml:space="preserve">GETTING THE RIGHT HELP </w:t>
                            </w:r>
                          </w:p>
                          <w:p w:rsidR="00E0479D" w:rsidRDefault="00E0479D" w:rsidP="00D66E05">
                            <w:pPr>
                              <w:pStyle w:val="Heading5"/>
                              <w:ind w:left="0" w:right="-360"/>
                              <w:jc w:val="center"/>
                              <w:rPr>
                                <w:rFonts w:ascii="Palatino Linotype" w:hAnsi="Palatino Linotype" w:cs="Microsoft Sans Serif"/>
                                <w:b/>
                                <w:szCs w:val="28"/>
                              </w:rPr>
                            </w:pPr>
                            <w:r w:rsidRPr="00182EB9">
                              <w:rPr>
                                <w:rFonts w:ascii="Calibri" w:hAnsi="Calibri"/>
                                <w:b/>
                                <w:sz w:val="56"/>
                                <w:szCs w:val="56"/>
                                <w14:shadow w14:blurRad="50800" w14:dist="38100" w14:dir="2700000" w14:sx="100000" w14:sy="100000" w14:kx="0" w14:ky="0" w14:algn="tl">
                                  <w14:srgbClr w14:val="000000">
                                    <w14:alpha w14:val="60000"/>
                                  </w14:srgbClr>
                                </w14:shadow>
                              </w:rPr>
                              <w:t xml:space="preserve">FOR STUDENTS </w:t>
                            </w: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Pr="00B10C05" w:rsidRDefault="00E0479D" w:rsidP="003609C6">
                            <w:pPr>
                              <w:jc w:val="center"/>
                              <w:rPr>
                                <w:rFonts w:ascii="Palatino Linotype" w:hAnsi="Palatino Linotype" w:cs="Microsoft Sans Serif"/>
                                <w:b/>
                                <w:sz w:val="32"/>
                                <w:szCs w:val="32"/>
                              </w:rPr>
                            </w:pP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r w:rsidRPr="00182EB9">
                              <w:rPr>
                                <w:rFonts w:ascii="Calibri" w:hAnsi="Calibri"/>
                                <w:b/>
                                <w:sz w:val="32"/>
                                <w:szCs w:val="32"/>
                                <w14:shadow w14:blurRad="50800" w14:dist="38100" w14:dir="2700000" w14:sx="100000" w14:sy="100000" w14:kx="0" w14:ky="0" w14:algn="tl">
                                  <w14:srgbClr w14:val="000000">
                                    <w14:alpha w14:val="60000"/>
                                  </w14:srgbClr>
                                </w14:shadow>
                              </w:rPr>
                              <w:t>Presented by the</w:t>
                            </w:r>
                          </w:p>
                          <w:p w:rsidR="00E0479D" w:rsidRPr="00182EB9" w:rsidRDefault="00E0479D" w:rsidP="003609C6">
                            <w:pPr>
                              <w:jc w:val="center"/>
                              <w:rPr>
                                <w:rFonts w:ascii="Calibri" w:hAnsi="Calibri"/>
                                <w:b/>
                                <w:sz w:val="36"/>
                                <w:szCs w:val="36"/>
                                <w14:shadow w14:blurRad="50800" w14:dist="38100" w14:dir="2700000" w14:sx="100000" w14:sy="100000" w14:kx="0" w14:ky="0" w14:algn="tl">
                                  <w14:srgbClr w14:val="000000">
                                    <w14:alpha w14:val="60000"/>
                                  </w14:srgbClr>
                                </w14:shadow>
                              </w:rPr>
                            </w:pPr>
                            <w:r w:rsidRPr="00182EB9">
                              <w:rPr>
                                <w:rFonts w:ascii="Calibri" w:hAnsi="Calibri"/>
                                <w:b/>
                                <w:sz w:val="36"/>
                                <w:szCs w:val="36"/>
                                <w14:shadow w14:blurRad="50800" w14:dist="38100" w14:dir="2700000" w14:sx="100000" w14:sy="100000" w14:kx="0" w14:ky="0" w14:algn="tl">
                                  <w14:srgbClr w14:val="000000">
                                    <w14:alpha w14:val="60000"/>
                                  </w14:srgbClr>
                                </w14:shadow>
                              </w:rPr>
                              <w:t>Risk Advisory Team</w:t>
                            </w:r>
                          </w:p>
                          <w:p w:rsidR="00E0479D" w:rsidRPr="00182EB9" w:rsidRDefault="00E0479D" w:rsidP="003609C6">
                            <w:pPr>
                              <w:jc w:val="center"/>
                              <w:rPr>
                                <w:rFonts w:ascii="Calibri" w:hAnsi="Calibri"/>
                                <w:b/>
                                <w:sz w:val="36"/>
                                <w:szCs w:val="36"/>
                                <w14:shadow w14:blurRad="50800" w14:dist="38100" w14:dir="2700000" w14:sx="100000" w14:sy="100000" w14:kx="0" w14:ky="0" w14:algn="tl">
                                  <w14:srgbClr w14:val="000000">
                                    <w14:alpha w14:val="60000"/>
                                  </w14:srgbClr>
                                </w14:shadow>
                              </w:rPr>
                            </w:pPr>
                            <w:r w:rsidRPr="00182EB9">
                              <w:rPr>
                                <w:rFonts w:ascii="Calibri" w:hAnsi="Calibri"/>
                                <w:b/>
                                <w:sz w:val="36"/>
                                <w:szCs w:val="36"/>
                                <w14:shadow w14:blurRad="50800" w14:dist="38100" w14:dir="2700000" w14:sx="100000" w14:sy="100000" w14:kx="0" w14:ky="0" w14:algn="tl">
                                  <w14:srgbClr w14:val="000000">
                                    <w14:alpha w14:val="60000"/>
                                  </w14:srgbClr>
                                </w14:shadow>
                              </w:rPr>
                              <w:t>(RAT)</w:t>
                            </w: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r w:rsidRPr="00182EB9">
                              <w:rPr>
                                <w:rFonts w:ascii="Calibri" w:hAnsi="Calibri"/>
                                <w:b/>
                                <w:sz w:val="32"/>
                                <w:szCs w:val="32"/>
                                <w14:shadow w14:blurRad="50800" w14:dist="38100" w14:dir="2700000" w14:sx="100000" w14:sy="100000" w14:kx="0" w14:ky="0" w14:algn="tl">
                                  <w14:srgbClr w14:val="000000">
                                    <w14:alpha w14:val="60000"/>
                                  </w14:srgbClr>
                                </w14:shadow>
                              </w:rPr>
                              <w:t>Wenatchee Valley College</w:t>
                            </w:r>
                          </w:p>
                          <w:p w:rsidR="00E0479D" w:rsidRPr="00182EB9" w:rsidRDefault="00E0479D" w:rsidP="003609C6">
                            <w:pPr>
                              <w:jc w:val="center"/>
                              <w:rPr>
                                <w:rFonts w:ascii="Calibri" w:hAnsi="Calibri" w:cs="Microsoft Sans Serif"/>
                                <w:b/>
                                <w:sz w:val="28"/>
                                <w:szCs w:val="28"/>
                                <w14:shadow w14:blurRad="50800" w14:dist="38100" w14:dir="2700000" w14:sx="100000" w14:sy="100000" w14:kx="0" w14:ky="0" w14:algn="tl">
                                  <w14:srgbClr w14:val="000000">
                                    <w14:alpha w14:val="60000"/>
                                  </w14:srgbClr>
                                </w14:shadow>
                              </w:rPr>
                            </w:pPr>
                            <w:r w:rsidRPr="00182EB9">
                              <w:rPr>
                                <w:rFonts w:ascii="Calibri" w:hAnsi="Calibri"/>
                                <w:b/>
                                <w:sz w:val="28"/>
                                <w:szCs w:val="28"/>
                                <w14:shadow w14:blurRad="50800" w14:dist="38100" w14:dir="2700000" w14:sx="100000" w14:sy="100000" w14:kx="0" w14:ky="0" w14:algn="tl">
                                  <w14:srgbClr w14:val="000000">
                                    <w14:alpha w14:val="60000"/>
                                  </w14:srgbClr>
                                </w14:shadow>
                              </w:rPr>
                              <w:t>November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5pt;margin-top:33.5pt;width:438.15pt;height:6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" filled="f" strokeweight="6pt">
                <v:stroke linestyle="thickBetweenThin"/>
                <v:textbox>
                  <w:txbxContent>
                    <w:p w:rsidR="00E0479D" w:rsidRDefault="00E0479D" w:rsidP="003609C6">
                      <w:pPr>
                        <w:pStyle w:val="Heading5"/>
                        <w:ind w:left="0" w:right="-360"/>
                        <w:jc w:val="center"/>
                        <w:rPr>
                          <w:rFonts w:ascii="Rockwell Extra Bold" w:hAnsi="Rockwell Extra Bold"/>
                          <w:sz w:val="80"/>
                          <w:szCs w:val="80"/>
                        </w:rPr>
                      </w:pPr>
                    </w:p>
                    <w:p w:rsidR="00E0479D" w:rsidRPr="00A73F05" w:rsidRDefault="00E0479D" w:rsidP="003609C6">
                      <w:pPr>
                        <w:pStyle w:val="Heading5"/>
                        <w:ind w:left="0" w:right="-360"/>
                        <w:jc w:val="center"/>
                        <w:rPr>
                          <w:rFonts w:ascii="Calibri" w:hAnsi="Calibri"/>
                          <w:sz w:val="80"/>
                          <w:szCs w:val="80"/>
                        </w:rPr>
                      </w:pPr>
                    </w:p>
                    <w:p w:rsidR="00E0479D" w:rsidRPr="00182EB9" w:rsidRDefault="00E0479D" w:rsidP="003609C6">
                      <w:pPr>
                        <w:pStyle w:val="Heading5"/>
                        <w:ind w:left="0" w:right="-360"/>
                        <w:jc w:val="center"/>
                        <w:rPr>
                          <w:rFonts w:ascii="Calibri" w:hAnsi="Calibri"/>
                          <w:b/>
                          <w:sz w:val="56"/>
                          <w:szCs w:val="56"/>
                          <w14:shadow w14:blurRad="50800" w14:dist="38100" w14:dir="2700000" w14:sx="100000" w14:sy="100000" w14:kx="0" w14:ky="0" w14:algn="tl">
                            <w14:srgbClr w14:val="000000">
                              <w14:alpha w14:val="60000"/>
                            </w14:srgbClr>
                          </w14:shadow>
                        </w:rPr>
                      </w:pPr>
                      <w:r w:rsidRPr="00182EB9">
                        <w:rPr>
                          <w:rFonts w:ascii="Calibri" w:hAnsi="Calibri"/>
                          <w:b/>
                          <w:sz w:val="56"/>
                          <w:szCs w:val="56"/>
                          <w14:shadow w14:blurRad="50800" w14:dist="38100" w14:dir="2700000" w14:sx="100000" w14:sy="100000" w14:kx="0" w14:ky="0" w14:algn="tl">
                            <w14:srgbClr w14:val="000000">
                              <w14:alpha w14:val="60000"/>
                            </w14:srgbClr>
                          </w14:shadow>
                        </w:rPr>
                        <w:t xml:space="preserve">GETTING THE RIGHT HELP </w:t>
                      </w:r>
                    </w:p>
                    <w:p w:rsidR="00E0479D" w:rsidRDefault="00E0479D" w:rsidP="00D66E05">
                      <w:pPr>
                        <w:pStyle w:val="Heading5"/>
                        <w:ind w:left="0" w:right="-360"/>
                        <w:jc w:val="center"/>
                        <w:rPr>
                          <w:rFonts w:ascii="Palatino Linotype" w:hAnsi="Palatino Linotype" w:cs="Microsoft Sans Serif"/>
                          <w:b/>
                          <w:szCs w:val="28"/>
                        </w:rPr>
                      </w:pPr>
                      <w:r w:rsidRPr="00182EB9">
                        <w:rPr>
                          <w:rFonts w:ascii="Calibri" w:hAnsi="Calibri"/>
                          <w:b/>
                          <w:sz w:val="56"/>
                          <w:szCs w:val="56"/>
                          <w14:shadow w14:blurRad="50800" w14:dist="38100" w14:dir="2700000" w14:sx="100000" w14:sy="100000" w14:kx="0" w14:ky="0" w14:algn="tl">
                            <w14:srgbClr w14:val="000000">
                              <w14:alpha w14:val="60000"/>
                            </w14:srgbClr>
                          </w14:shadow>
                        </w:rPr>
                        <w:t xml:space="preserve">FOR STUDENTS </w:t>
                      </w: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Default="00E0479D" w:rsidP="003609C6">
                      <w:pPr>
                        <w:rPr>
                          <w:rFonts w:ascii="Palatino Linotype" w:hAnsi="Palatino Linotype" w:cs="Microsoft Sans Serif"/>
                          <w:b/>
                          <w:sz w:val="28"/>
                          <w:szCs w:val="28"/>
                        </w:rPr>
                      </w:pPr>
                    </w:p>
                    <w:p w:rsidR="00E0479D" w:rsidRPr="00B10C05" w:rsidRDefault="00E0479D" w:rsidP="003609C6">
                      <w:pPr>
                        <w:jc w:val="center"/>
                        <w:rPr>
                          <w:rFonts w:ascii="Palatino Linotype" w:hAnsi="Palatino Linotype" w:cs="Microsoft Sans Serif"/>
                          <w:b/>
                          <w:sz w:val="32"/>
                          <w:szCs w:val="32"/>
                        </w:rPr>
                      </w:pP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r w:rsidRPr="00182EB9">
                        <w:rPr>
                          <w:rFonts w:ascii="Calibri" w:hAnsi="Calibri"/>
                          <w:b/>
                          <w:sz w:val="32"/>
                          <w:szCs w:val="32"/>
                          <w14:shadow w14:blurRad="50800" w14:dist="38100" w14:dir="2700000" w14:sx="100000" w14:sy="100000" w14:kx="0" w14:ky="0" w14:algn="tl">
                            <w14:srgbClr w14:val="000000">
                              <w14:alpha w14:val="60000"/>
                            </w14:srgbClr>
                          </w14:shadow>
                        </w:rPr>
                        <w:t>Presented by the</w:t>
                      </w:r>
                    </w:p>
                    <w:p w:rsidR="00E0479D" w:rsidRPr="00182EB9" w:rsidRDefault="00E0479D" w:rsidP="003609C6">
                      <w:pPr>
                        <w:jc w:val="center"/>
                        <w:rPr>
                          <w:rFonts w:ascii="Calibri" w:hAnsi="Calibri"/>
                          <w:b/>
                          <w:sz w:val="36"/>
                          <w:szCs w:val="36"/>
                          <w14:shadow w14:blurRad="50800" w14:dist="38100" w14:dir="2700000" w14:sx="100000" w14:sy="100000" w14:kx="0" w14:ky="0" w14:algn="tl">
                            <w14:srgbClr w14:val="000000">
                              <w14:alpha w14:val="60000"/>
                            </w14:srgbClr>
                          </w14:shadow>
                        </w:rPr>
                      </w:pPr>
                      <w:r w:rsidRPr="00182EB9">
                        <w:rPr>
                          <w:rFonts w:ascii="Calibri" w:hAnsi="Calibri"/>
                          <w:b/>
                          <w:sz w:val="36"/>
                          <w:szCs w:val="36"/>
                          <w14:shadow w14:blurRad="50800" w14:dist="38100" w14:dir="2700000" w14:sx="100000" w14:sy="100000" w14:kx="0" w14:ky="0" w14:algn="tl">
                            <w14:srgbClr w14:val="000000">
                              <w14:alpha w14:val="60000"/>
                            </w14:srgbClr>
                          </w14:shadow>
                        </w:rPr>
                        <w:t>Risk Advisory Team</w:t>
                      </w:r>
                    </w:p>
                    <w:p w:rsidR="00E0479D" w:rsidRPr="00182EB9" w:rsidRDefault="00E0479D" w:rsidP="003609C6">
                      <w:pPr>
                        <w:jc w:val="center"/>
                        <w:rPr>
                          <w:rFonts w:ascii="Calibri" w:hAnsi="Calibri"/>
                          <w:b/>
                          <w:sz w:val="36"/>
                          <w:szCs w:val="36"/>
                          <w14:shadow w14:blurRad="50800" w14:dist="38100" w14:dir="2700000" w14:sx="100000" w14:sy="100000" w14:kx="0" w14:ky="0" w14:algn="tl">
                            <w14:srgbClr w14:val="000000">
                              <w14:alpha w14:val="60000"/>
                            </w14:srgbClr>
                          </w14:shadow>
                        </w:rPr>
                      </w:pPr>
                      <w:r w:rsidRPr="00182EB9">
                        <w:rPr>
                          <w:rFonts w:ascii="Calibri" w:hAnsi="Calibri"/>
                          <w:b/>
                          <w:sz w:val="36"/>
                          <w:szCs w:val="36"/>
                          <w14:shadow w14:blurRad="50800" w14:dist="38100" w14:dir="2700000" w14:sx="100000" w14:sy="100000" w14:kx="0" w14:ky="0" w14:algn="tl">
                            <w14:srgbClr w14:val="000000">
                              <w14:alpha w14:val="60000"/>
                            </w14:srgbClr>
                          </w14:shadow>
                        </w:rPr>
                        <w:t>(RAT)</w:t>
                      </w: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p>
                    <w:p w:rsidR="00E0479D" w:rsidRPr="00182EB9" w:rsidRDefault="00E0479D" w:rsidP="003609C6">
                      <w:pPr>
                        <w:jc w:val="center"/>
                        <w:rPr>
                          <w:rFonts w:ascii="Calibri" w:hAnsi="Calibri"/>
                          <w:b/>
                          <w:sz w:val="32"/>
                          <w:szCs w:val="32"/>
                          <w14:shadow w14:blurRad="50800" w14:dist="38100" w14:dir="2700000" w14:sx="100000" w14:sy="100000" w14:kx="0" w14:ky="0" w14:algn="tl">
                            <w14:srgbClr w14:val="000000">
                              <w14:alpha w14:val="60000"/>
                            </w14:srgbClr>
                          </w14:shadow>
                        </w:rPr>
                      </w:pPr>
                      <w:r w:rsidRPr="00182EB9">
                        <w:rPr>
                          <w:rFonts w:ascii="Calibri" w:hAnsi="Calibri"/>
                          <w:b/>
                          <w:sz w:val="32"/>
                          <w:szCs w:val="32"/>
                          <w14:shadow w14:blurRad="50800" w14:dist="38100" w14:dir="2700000" w14:sx="100000" w14:sy="100000" w14:kx="0" w14:ky="0" w14:algn="tl">
                            <w14:srgbClr w14:val="000000">
                              <w14:alpha w14:val="60000"/>
                            </w14:srgbClr>
                          </w14:shadow>
                        </w:rPr>
                        <w:t>Wenatchee Valley College</w:t>
                      </w:r>
                    </w:p>
                    <w:p w:rsidR="00E0479D" w:rsidRPr="00182EB9" w:rsidRDefault="00E0479D" w:rsidP="003609C6">
                      <w:pPr>
                        <w:jc w:val="center"/>
                        <w:rPr>
                          <w:rFonts w:ascii="Calibri" w:hAnsi="Calibri" w:cs="Microsoft Sans Serif"/>
                          <w:b/>
                          <w:sz w:val="28"/>
                          <w:szCs w:val="28"/>
                          <w14:shadow w14:blurRad="50800" w14:dist="38100" w14:dir="2700000" w14:sx="100000" w14:sy="100000" w14:kx="0" w14:ky="0" w14:algn="tl">
                            <w14:srgbClr w14:val="000000">
                              <w14:alpha w14:val="60000"/>
                            </w14:srgbClr>
                          </w14:shadow>
                        </w:rPr>
                      </w:pPr>
                      <w:r w:rsidRPr="00182EB9">
                        <w:rPr>
                          <w:rFonts w:ascii="Calibri" w:hAnsi="Calibri"/>
                          <w:b/>
                          <w:sz w:val="28"/>
                          <w:szCs w:val="28"/>
                          <w14:shadow w14:blurRad="50800" w14:dist="38100" w14:dir="2700000" w14:sx="100000" w14:sy="100000" w14:kx="0" w14:ky="0" w14:algn="tl">
                            <w14:srgbClr w14:val="000000">
                              <w14:alpha w14:val="60000"/>
                            </w14:srgbClr>
                          </w14:shadow>
                        </w:rPr>
                        <w:t>November 2011</w:t>
                      </w:r>
                    </w:p>
                  </w:txbxContent>
                </v:textbox>
                <w10:wrap type="square" anchorx="margin" anchory="margin"/>
              </v:shape>
            </w:pict>
          </mc:Fallback>
        </mc:AlternateContent>
      </w:r>
      <w:r w:rsidR="00B80055">
        <w:rPr>
          <w:rFonts w:ascii="Cambria" w:hAnsi="Cambria"/>
          <w:b/>
          <w:sz w:val="28"/>
          <w:szCs w:val="28"/>
        </w:rPr>
        <w:t xml:space="preserve"> </w:t>
      </w:r>
      <w:r w:rsidR="0032270F">
        <w:rPr>
          <w:rFonts w:ascii="Cambria" w:hAnsi="Cambria"/>
          <w:b/>
          <w:sz w:val="28"/>
          <w:szCs w:val="28"/>
        </w:rPr>
        <w:tab/>
      </w:r>
      <w:r w:rsidR="0032270F">
        <w:rPr>
          <w:rFonts w:ascii="Cambria" w:hAnsi="Cambria"/>
          <w:b/>
          <w:sz w:val="28"/>
          <w:szCs w:val="28"/>
        </w:rPr>
        <w:tab/>
      </w:r>
      <w:r w:rsidR="0032270F">
        <w:rPr>
          <w:rFonts w:ascii="Cambria" w:hAnsi="Cambria"/>
          <w:b/>
          <w:sz w:val="28"/>
          <w:szCs w:val="28"/>
        </w:rPr>
        <w:tab/>
      </w:r>
      <w:r w:rsidR="0032270F">
        <w:rPr>
          <w:rFonts w:ascii="Cambria" w:hAnsi="Cambria"/>
          <w:b/>
          <w:sz w:val="28"/>
          <w:szCs w:val="28"/>
        </w:rPr>
        <w:tab/>
      </w:r>
      <w:r w:rsidR="0032270F">
        <w:rPr>
          <w:rFonts w:ascii="Cambria" w:hAnsi="Cambria"/>
          <w:b/>
          <w:sz w:val="28"/>
          <w:szCs w:val="28"/>
        </w:rPr>
        <w:tab/>
      </w:r>
      <w:r w:rsidR="0032270F">
        <w:rPr>
          <w:rFonts w:ascii="Cambria" w:hAnsi="Cambria"/>
          <w:b/>
          <w:sz w:val="28"/>
          <w:szCs w:val="28"/>
        </w:rPr>
        <w:tab/>
      </w:r>
      <w:r w:rsidR="0032270F">
        <w:rPr>
          <w:rFonts w:ascii="Cambria" w:hAnsi="Cambria"/>
          <w:b/>
          <w:sz w:val="28"/>
          <w:szCs w:val="28"/>
        </w:rPr>
        <w:tab/>
      </w:r>
      <w:r w:rsidR="0032270F">
        <w:rPr>
          <w:rFonts w:ascii="Cambria" w:hAnsi="Cambria"/>
          <w:b/>
          <w:sz w:val="28"/>
          <w:szCs w:val="28"/>
        </w:rPr>
        <w:tab/>
      </w:r>
      <w:r w:rsidR="007A0461">
        <w:rPr>
          <w:rFonts w:ascii="Cambria" w:hAnsi="Cambria"/>
          <w:b/>
          <w:sz w:val="28"/>
          <w:szCs w:val="28"/>
        </w:rPr>
        <w:t xml:space="preserve">             </w:t>
      </w:r>
    </w:p>
    <w:p w:rsidR="003609C6" w:rsidRPr="00B07462" w:rsidRDefault="003609C6" w:rsidP="003609C6">
      <w:pPr>
        <w:tabs>
          <w:tab w:val="right" w:leader="dot" w:pos="8910"/>
        </w:tabs>
        <w:jc w:val="center"/>
        <w:rPr>
          <w:rFonts w:ascii="Calibri" w:hAnsi="Calibri"/>
          <w:b/>
          <w:sz w:val="36"/>
          <w:szCs w:val="36"/>
        </w:rPr>
      </w:pPr>
      <w:r w:rsidRPr="00B07462">
        <w:rPr>
          <w:rFonts w:ascii="Calibri" w:hAnsi="Calibri"/>
          <w:b/>
          <w:sz w:val="36"/>
          <w:szCs w:val="36"/>
        </w:rPr>
        <w:t>Table of Contents</w:t>
      </w:r>
    </w:p>
    <w:p w:rsidR="003609C6" w:rsidRPr="00D96B04" w:rsidRDefault="003609C6" w:rsidP="003609C6">
      <w:pPr>
        <w:tabs>
          <w:tab w:val="right" w:leader="dot" w:pos="8910"/>
        </w:tabs>
        <w:rPr>
          <w:rFonts w:ascii="Cambria" w:hAnsi="Cambria"/>
        </w:rPr>
      </w:pPr>
    </w:p>
    <w:p w:rsidR="00575349" w:rsidRDefault="00575349" w:rsidP="00033089">
      <w:pPr>
        <w:pStyle w:val="ListParagraph"/>
        <w:widowControl w:val="0"/>
        <w:tabs>
          <w:tab w:val="right" w:leader="dot" w:pos="9540"/>
        </w:tabs>
        <w:spacing w:line="480" w:lineRule="auto"/>
        <w:rPr>
          <w:rFonts w:ascii="Cambria" w:hAnsi="Cambria"/>
        </w:rPr>
      </w:pPr>
      <w:r>
        <w:rPr>
          <w:rFonts w:ascii="Cambria" w:hAnsi="Cambria"/>
        </w:rPr>
        <w:t>Getting the Right Help Chart</w:t>
      </w:r>
      <w:r w:rsidRPr="00D96B04">
        <w:rPr>
          <w:rFonts w:ascii="Cambria" w:hAnsi="Cambria"/>
        </w:rPr>
        <w:tab/>
      </w:r>
      <w:r>
        <w:rPr>
          <w:rFonts w:ascii="Cambria" w:hAnsi="Cambria"/>
        </w:rPr>
        <w:t>1</w:t>
      </w:r>
    </w:p>
    <w:p w:rsidR="003609C6" w:rsidRDefault="003609C6" w:rsidP="00033089">
      <w:pPr>
        <w:pStyle w:val="ListParagraph"/>
        <w:widowControl w:val="0"/>
        <w:tabs>
          <w:tab w:val="right" w:leader="dot" w:pos="9540"/>
        </w:tabs>
        <w:spacing w:line="480" w:lineRule="auto"/>
        <w:rPr>
          <w:rFonts w:ascii="Cambria" w:hAnsi="Cambria"/>
        </w:rPr>
      </w:pPr>
      <w:r w:rsidRPr="00D96B04">
        <w:rPr>
          <w:rFonts w:ascii="Cambria" w:hAnsi="Cambria"/>
        </w:rPr>
        <w:t xml:space="preserve">Decision Tree: Getting the Right Help </w:t>
      </w:r>
      <w:r w:rsidRPr="00D96B04">
        <w:rPr>
          <w:rFonts w:ascii="Cambria" w:hAnsi="Cambria"/>
        </w:rPr>
        <w:tab/>
      </w:r>
      <w:r w:rsidR="00575349">
        <w:rPr>
          <w:rFonts w:ascii="Cambria" w:hAnsi="Cambria"/>
        </w:rPr>
        <w:t>2</w:t>
      </w:r>
    </w:p>
    <w:p w:rsidR="001D59A8" w:rsidRDefault="001D59A8" w:rsidP="005B5102">
      <w:pPr>
        <w:pStyle w:val="ListParagraph"/>
        <w:widowControl w:val="0"/>
        <w:tabs>
          <w:tab w:val="right" w:leader="dot" w:pos="9540"/>
        </w:tabs>
        <w:spacing w:line="480" w:lineRule="auto"/>
        <w:rPr>
          <w:rFonts w:ascii="Cambria" w:hAnsi="Cambria"/>
        </w:rPr>
      </w:pPr>
      <w:r>
        <w:rPr>
          <w:rFonts w:ascii="Cambria" w:hAnsi="Cambria"/>
        </w:rPr>
        <w:t>Reporting Behavior ……………………………………………………………………………………………</w:t>
      </w:r>
      <w:r w:rsidR="00A30EA1">
        <w:rPr>
          <w:rFonts w:ascii="Cambria" w:hAnsi="Cambria"/>
        </w:rPr>
        <w:t>.</w:t>
      </w:r>
      <w:r>
        <w:rPr>
          <w:rFonts w:ascii="Cambria" w:hAnsi="Cambria"/>
        </w:rPr>
        <w:t>….3</w:t>
      </w:r>
    </w:p>
    <w:p w:rsidR="001D59A8" w:rsidRDefault="00D86C3C" w:rsidP="00A30EA1">
      <w:pPr>
        <w:pStyle w:val="ListParagraph"/>
        <w:widowControl w:val="0"/>
        <w:tabs>
          <w:tab w:val="left" w:pos="9450"/>
          <w:tab w:val="right" w:leader="dot" w:pos="9540"/>
        </w:tabs>
        <w:spacing w:line="480" w:lineRule="auto"/>
        <w:rPr>
          <w:rFonts w:ascii="Cambria" w:hAnsi="Cambria"/>
        </w:rPr>
      </w:pPr>
      <w:hyperlink r:id="rId14" w:history="1">
        <w:r w:rsidR="00E877E3" w:rsidRPr="0054441E">
          <w:rPr>
            <w:rStyle w:val="Hyperlink"/>
            <w:rFonts w:ascii="Cambria" w:hAnsi="Cambria" w:cs="Tahoma"/>
          </w:rPr>
          <w:t>Incident Report Form</w:t>
        </w:r>
      </w:hyperlink>
      <w:r w:rsidR="00E877E3">
        <w:rPr>
          <w:rFonts w:ascii="Cambria" w:hAnsi="Cambria" w:cs="Tahoma"/>
        </w:rPr>
        <w:t xml:space="preserve">   </w:t>
      </w:r>
      <w:r w:rsidR="001D59A8">
        <w:rPr>
          <w:rFonts w:ascii="Cambria" w:hAnsi="Cambria"/>
        </w:rPr>
        <w:t>…………………………………………………………………………………………</w:t>
      </w:r>
      <w:r w:rsidR="00A30EA1">
        <w:rPr>
          <w:rFonts w:ascii="Cambria" w:hAnsi="Cambria"/>
        </w:rPr>
        <w:t>..</w:t>
      </w:r>
      <w:r w:rsidR="001D59A8">
        <w:rPr>
          <w:rFonts w:ascii="Cambria" w:hAnsi="Cambria"/>
        </w:rPr>
        <w:t>..5</w:t>
      </w:r>
    </w:p>
    <w:p w:rsidR="00033089" w:rsidRDefault="000A7B6B" w:rsidP="00033089">
      <w:pPr>
        <w:pStyle w:val="ListParagraph"/>
        <w:widowControl w:val="0"/>
        <w:tabs>
          <w:tab w:val="right" w:leader="dot" w:pos="9540"/>
        </w:tabs>
        <w:spacing w:line="480" w:lineRule="auto"/>
        <w:rPr>
          <w:rFonts w:ascii="Cambria" w:hAnsi="Cambria"/>
        </w:rPr>
      </w:pPr>
      <w:r>
        <w:rPr>
          <w:rFonts w:ascii="Cambria" w:hAnsi="Cambria"/>
        </w:rPr>
        <w:t>C</w:t>
      </w:r>
      <w:r w:rsidR="00033089" w:rsidRPr="001D3C9C">
        <w:rPr>
          <w:rFonts w:ascii="Cambria" w:hAnsi="Cambria"/>
        </w:rPr>
        <w:t xml:space="preserve">ounseling Services </w:t>
      </w:r>
      <w:r w:rsidR="00033089">
        <w:rPr>
          <w:rFonts w:ascii="Cambria" w:hAnsi="Cambria"/>
        </w:rPr>
        <w:tab/>
      </w:r>
      <w:r w:rsidR="005B5102">
        <w:rPr>
          <w:rFonts w:ascii="Cambria" w:hAnsi="Cambria"/>
        </w:rPr>
        <w:t>6</w:t>
      </w:r>
    </w:p>
    <w:p w:rsidR="00033089" w:rsidRPr="00D96B04" w:rsidRDefault="00033089" w:rsidP="00033089">
      <w:pPr>
        <w:pStyle w:val="ListParagraph"/>
        <w:widowControl w:val="0"/>
        <w:tabs>
          <w:tab w:val="right" w:leader="dot" w:pos="9540"/>
        </w:tabs>
        <w:spacing w:line="480" w:lineRule="auto"/>
        <w:rPr>
          <w:rFonts w:ascii="Cambria" w:hAnsi="Cambria"/>
        </w:rPr>
      </w:pPr>
      <w:r w:rsidRPr="00D96B04">
        <w:rPr>
          <w:rFonts w:ascii="Cambria" w:hAnsi="Cambria"/>
        </w:rPr>
        <w:t>Disability Support Services (DSS)</w:t>
      </w:r>
      <w:r w:rsidRPr="00D96B04">
        <w:rPr>
          <w:rFonts w:ascii="Cambria" w:hAnsi="Cambria"/>
        </w:rPr>
        <w:tab/>
      </w:r>
      <w:r w:rsidR="005B5102">
        <w:rPr>
          <w:rFonts w:ascii="Cambria" w:hAnsi="Cambria"/>
        </w:rPr>
        <w:t>6</w:t>
      </w:r>
    </w:p>
    <w:p w:rsidR="0032270F" w:rsidRDefault="00033089" w:rsidP="0032270F">
      <w:pPr>
        <w:pStyle w:val="ListParagraph"/>
        <w:widowControl w:val="0"/>
        <w:tabs>
          <w:tab w:val="right" w:leader="dot" w:pos="9540"/>
        </w:tabs>
        <w:spacing w:line="480" w:lineRule="auto"/>
        <w:rPr>
          <w:rFonts w:ascii="Cambria" w:hAnsi="Cambria"/>
        </w:rPr>
      </w:pPr>
      <w:r>
        <w:rPr>
          <w:rFonts w:ascii="Cambria" w:hAnsi="Cambria"/>
        </w:rPr>
        <w:t>Discrimination and Harassment Grievance</w:t>
      </w:r>
      <w:r w:rsidR="0032270F">
        <w:rPr>
          <w:rFonts w:ascii="Cambria" w:hAnsi="Cambria"/>
        </w:rPr>
        <w:t>s</w:t>
      </w:r>
      <w:r w:rsidR="00B9194E">
        <w:rPr>
          <w:rFonts w:ascii="Cambria" w:hAnsi="Cambria"/>
        </w:rPr>
        <w:tab/>
      </w:r>
      <w:r w:rsidR="005B5102">
        <w:rPr>
          <w:rFonts w:ascii="Cambria" w:hAnsi="Cambria"/>
        </w:rPr>
        <w:t>7</w:t>
      </w:r>
    </w:p>
    <w:p w:rsidR="00033089" w:rsidRDefault="00716CAB" w:rsidP="0032270F">
      <w:pPr>
        <w:pStyle w:val="ListParagraph"/>
        <w:widowControl w:val="0"/>
        <w:tabs>
          <w:tab w:val="right" w:leader="dot" w:pos="9540"/>
        </w:tabs>
        <w:spacing w:line="480" w:lineRule="auto"/>
        <w:rPr>
          <w:rFonts w:ascii="Cambria" w:hAnsi="Cambria"/>
        </w:rPr>
      </w:pPr>
      <w:r>
        <w:rPr>
          <w:rFonts w:ascii="Cambria" w:hAnsi="Cambria"/>
        </w:rPr>
        <w:t>Security</w:t>
      </w:r>
      <w:r w:rsidR="00033089">
        <w:rPr>
          <w:rFonts w:ascii="Cambria" w:hAnsi="Cambria"/>
        </w:rPr>
        <w:t xml:space="preserve"> </w:t>
      </w:r>
      <w:r w:rsidR="008B54D7">
        <w:rPr>
          <w:rFonts w:ascii="Cambria" w:hAnsi="Cambria"/>
        </w:rPr>
        <w:t>&amp; Safety</w:t>
      </w:r>
      <w:r w:rsidR="00033089">
        <w:rPr>
          <w:rFonts w:ascii="Cambria" w:hAnsi="Cambria"/>
        </w:rPr>
        <w:tab/>
      </w:r>
      <w:r w:rsidR="005B5102">
        <w:rPr>
          <w:rFonts w:ascii="Cambria" w:hAnsi="Cambria"/>
        </w:rPr>
        <w:t>8</w:t>
      </w:r>
    </w:p>
    <w:p w:rsidR="00033089" w:rsidRDefault="00033089" w:rsidP="005B5102">
      <w:pPr>
        <w:pStyle w:val="ListParagraph"/>
        <w:widowControl w:val="0"/>
        <w:tabs>
          <w:tab w:val="right" w:leader="dot" w:pos="9540"/>
        </w:tabs>
        <w:rPr>
          <w:rFonts w:ascii="Cambria" w:hAnsi="Cambria"/>
        </w:rPr>
      </w:pPr>
      <w:r w:rsidRPr="00D96B04">
        <w:rPr>
          <w:rFonts w:ascii="Cambria" w:hAnsi="Cambria"/>
        </w:rPr>
        <w:t>Student Conduct</w:t>
      </w:r>
      <w:r>
        <w:rPr>
          <w:rFonts w:ascii="Cambria" w:hAnsi="Cambria"/>
        </w:rPr>
        <w:t xml:space="preserve">  </w:t>
      </w:r>
      <w:r w:rsidRPr="00033089">
        <w:rPr>
          <w:rFonts w:ascii="Cambria" w:hAnsi="Cambria"/>
        </w:rPr>
        <w:tab/>
      </w:r>
      <w:r w:rsidR="005B446E">
        <w:rPr>
          <w:rFonts w:ascii="Cambria" w:hAnsi="Cambria"/>
        </w:rPr>
        <w:t>8</w:t>
      </w:r>
    </w:p>
    <w:p w:rsidR="00033089" w:rsidRPr="00033089" w:rsidRDefault="00033089" w:rsidP="00033089">
      <w:pPr>
        <w:rPr>
          <w:rFonts w:ascii="Cambria" w:hAnsi="Cambria"/>
        </w:rPr>
      </w:pPr>
    </w:p>
    <w:p w:rsidR="003609C6" w:rsidRPr="00D96B04" w:rsidRDefault="003609C6" w:rsidP="003036F7">
      <w:pPr>
        <w:pStyle w:val="ListParagraph"/>
        <w:tabs>
          <w:tab w:val="right" w:leader="dot" w:pos="9540"/>
        </w:tabs>
        <w:spacing w:line="480" w:lineRule="auto"/>
        <w:rPr>
          <w:rFonts w:ascii="Cambria" w:hAnsi="Cambria"/>
        </w:rPr>
      </w:pPr>
      <w:r>
        <w:rPr>
          <w:rFonts w:ascii="Cambria" w:hAnsi="Cambria"/>
        </w:rPr>
        <w:t xml:space="preserve">The </w:t>
      </w:r>
      <w:r w:rsidRPr="00D96B04">
        <w:rPr>
          <w:rFonts w:ascii="Cambria" w:hAnsi="Cambria"/>
        </w:rPr>
        <w:t xml:space="preserve">Violent or </w:t>
      </w:r>
      <w:r w:rsidR="00C97212">
        <w:rPr>
          <w:rFonts w:ascii="Cambria" w:hAnsi="Cambria"/>
        </w:rPr>
        <w:t>P</w:t>
      </w:r>
      <w:r w:rsidRPr="00D96B04">
        <w:rPr>
          <w:rFonts w:ascii="Cambria" w:hAnsi="Cambria"/>
        </w:rPr>
        <w:t xml:space="preserve">hysically </w:t>
      </w:r>
      <w:r w:rsidR="00C97212">
        <w:rPr>
          <w:rFonts w:ascii="Cambria" w:hAnsi="Cambria"/>
        </w:rPr>
        <w:t>D</w:t>
      </w:r>
      <w:r w:rsidRPr="00D96B04">
        <w:rPr>
          <w:rFonts w:ascii="Cambria" w:hAnsi="Cambria"/>
        </w:rPr>
        <w:t xml:space="preserve">estructive </w:t>
      </w:r>
      <w:r w:rsidR="00C97212">
        <w:rPr>
          <w:rFonts w:ascii="Cambria" w:hAnsi="Cambria"/>
        </w:rPr>
        <w:t>S</w:t>
      </w:r>
      <w:r w:rsidRPr="00D96B04">
        <w:rPr>
          <w:rFonts w:ascii="Cambria" w:hAnsi="Cambria"/>
        </w:rPr>
        <w:t>tudent</w:t>
      </w:r>
      <w:r w:rsidRPr="00D96B04">
        <w:rPr>
          <w:rFonts w:ascii="Cambria" w:hAnsi="Cambria"/>
        </w:rPr>
        <w:tab/>
      </w:r>
      <w:r w:rsidR="005B446E">
        <w:rPr>
          <w:rFonts w:ascii="Cambria" w:hAnsi="Cambria"/>
        </w:rPr>
        <w:t>9</w:t>
      </w:r>
    </w:p>
    <w:p w:rsidR="003609C6" w:rsidRPr="00D96B04" w:rsidRDefault="003609C6" w:rsidP="003036F7">
      <w:pPr>
        <w:pStyle w:val="ListParagraph"/>
        <w:tabs>
          <w:tab w:val="right" w:leader="dot" w:pos="9540"/>
        </w:tabs>
        <w:spacing w:line="480" w:lineRule="auto"/>
        <w:rPr>
          <w:rFonts w:ascii="Cambria" w:hAnsi="Cambria"/>
        </w:rPr>
      </w:pPr>
      <w:r>
        <w:rPr>
          <w:rFonts w:ascii="Cambria" w:hAnsi="Cambria"/>
        </w:rPr>
        <w:t xml:space="preserve">The </w:t>
      </w:r>
      <w:r w:rsidR="00C97212">
        <w:rPr>
          <w:rFonts w:ascii="Cambria" w:hAnsi="Cambria"/>
        </w:rPr>
        <w:t>Possibly Suicidal S</w:t>
      </w:r>
      <w:r w:rsidRPr="00D96B04">
        <w:rPr>
          <w:rFonts w:ascii="Cambria" w:hAnsi="Cambria"/>
        </w:rPr>
        <w:t>tudent</w:t>
      </w:r>
      <w:r w:rsidRPr="00D96B04">
        <w:rPr>
          <w:rFonts w:ascii="Cambria" w:hAnsi="Cambria"/>
        </w:rPr>
        <w:tab/>
      </w:r>
      <w:r w:rsidR="005B446E">
        <w:rPr>
          <w:rFonts w:ascii="Cambria" w:hAnsi="Cambria"/>
        </w:rPr>
        <w:t>9</w:t>
      </w:r>
    </w:p>
    <w:p w:rsidR="003609C6" w:rsidRPr="00D96B04" w:rsidRDefault="003609C6" w:rsidP="003036F7">
      <w:pPr>
        <w:pStyle w:val="ListParagraph"/>
        <w:tabs>
          <w:tab w:val="right" w:leader="dot" w:pos="9540"/>
        </w:tabs>
        <w:spacing w:line="480" w:lineRule="auto"/>
        <w:rPr>
          <w:rFonts w:ascii="Cambria" w:hAnsi="Cambria"/>
        </w:rPr>
      </w:pPr>
      <w:r>
        <w:rPr>
          <w:rFonts w:ascii="Cambria" w:hAnsi="Cambria"/>
        </w:rPr>
        <w:t xml:space="preserve">The </w:t>
      </w:r>
      <w:r w:rsidRPr="00D96B04">
        <w:rPr>
          <w:rFonts w:ascii="Cambria" w:hAnsi="Cambria"/>
        </w:rPr>
        <w:t xml:space="preserve">Verbally </w:t>
      </w:r>
      <w:r w:rsidR="00C97212">
        <w:rPr>
          <w:rFonts w:ascii="Cambria" w:hAnsi="Cambria"/>
        </w:rPr>
        <w:t>A</w:t>
      </w:r>
      <w:r w:rsidRPr="00D96B04">
        <w:rPr>
          <w:rFonts w:ascii="Cambria" w:hAnsi="Cambria"/>
        </w:rPr>
        <w:t xml:space="preserve">ggressive </w:t>
      </w:r>
      <w:r w:rsidR="00C97212">
        <w:rPr>
          <w:rFonts w:ascii="Cambria" w:hAnsi="Cambria"/>
        </w:rPr>
        <w:t>S</w:t>
      </w:r>
      <w:r w:rsidRPr="00D96B04">
        <w:rPr>
          <w:rFonts w:ascii="Cambria" w:hAnsi="Cambria"/>
        </w:rPr>
        <w:t>tudent</w:t>
      </w:r>
      <w:r w:rsidRPr="00D96B04">
        <w:rPr>
          <w:rFonts w:ascii="Cambria" w:hAnsi="Cambria"/>
        </w:rPr>
        <w:tab/>
      </w:r>
      <w:r w:rsidR="005B446E">
        <w:rPr>
          <w:rFonts w:ascii="Cambria" w:hAnsi="Cambria"/>
        </w:rPr>
        <w:t>10</w:t>
      </w:r>
    </w:p>
    <w:p w:rsidR="003609C6" w:rsidRPr="00D96B04" w:rsidRDefault="003609C6" w:rsidP="003036F7">
      <w:pPr>
        <w:pStyle w:val="ListParagraph"/>
        <w:tabs>
          <w:tab w:val="right" w:leader="dot" w:pos="9540"/>
        </w:tabs>
        <w:spacing w:line="480" w:lineRule="auto"/>
        <w:rPr>
          <w:rFonts w:ascii="Cambria" w:hAnsi="Cambria"/>
        </w:rPr>
      </w:pPr>
      <w:r>
        <w:rPr>
          <w:rFonts w:ascii="Cambria" w:hAnsi="Cambria"/>
        </w:rPr>
        <w:t xml:space="preserve">The </w:t>
      </w:r>
      <w:r w:rsidRPr="00D96B04">
        <w:rPr>
          <w:rFonts w:ascii="Cambria" w:hAnsi="Cambria"/>
        </w:rPr>
        <w:t xml:space="preserve">Demanding, </w:t>
      </w:r>
      <w:r w:rsidR="00C97212">
        <w:rPr>
          <w:rFonts w:ascii="Cambria" w:hAnsi="Cambria"/>
        </w:rPr>
        <w:t>Passive or Dependent S</w:t>
      </w:r>
      <w:r w:rsidRPr="00D96B04">
        <w:rPr>
          <w:rFonts w:ascii="Cambria" w:hAnsi="Cambria"/>
        </w:rPr>
        <w:t>tudent</w:t>
      </w:r>
      <w:r w:rsidRPr="00D96B04">
        <w:rPr>
          <w:rFonts w:ascii="Cambria" w:hAnsi="Cambria"/>
        </w:rPr>
        <w:tab/>
      </w:r>
      <w:r w:rsidR="005B446E">
        <w:rPr>
          <w:rFonts w:ascii="Cambria" w:hAnsi="Cambria"/>
        </w:rPr>
        <w:t>10</w:t>
      </w:r>
    </w:p>
    <w:p w:rsidR="003609C6" w:rsidRPr="00D96B04" w:rsidRDefault="003609C6" w:rsidP="003036F7">
      <w:pPr>
        <w:pStyle w:val="ListParagraph"/>
        <w:tabs>
          <w:tab w:val="right" w:leader="dot" w:pos="9540"/>
        </w:tabs>
        <w:spacing w:line="480" w:lineRule="auto"/>
        <w:rPr>
          <w:rFonts w:ascii="Cambria" w:hAnsi="Cambria"/>
        </w:rPr>
      </w:pPr>
      <w:r>
        <w:rPr>
          <w:rFonts w:ascii="Cambria" w:hAnsi="Cambria"/>
        </w:rPr>
        <w:t xml:space="preserve">The </w:t>
      </w:r>
      <w:r w:rsidRPr="00D96B04">
        <w:rPr>
          <w:rFonts w:ascii="Cambria" w:hAnsi="Cambria"/>
        </w:rPr>
        <w:t xml:space="preserve">Depressed </w:t>
      </w:r>
      <w:r w:rsidR="00C97212">
        <w:rPr>
          <w:rFonts w:ascii="Cambria" w:hAnsi="Cambria"/>
        </w:rPr>
        <w:t>S</w:t>
      </w:r>
      <w:r w:rsidRPr="00D96B04">
        <w:rPr>
          <w:rFonts w:ascii="Cambria" w:hAnsi="Cambria"/>
        </w:rPr>
        <w:t>tudent</w:t>
      </w:r>
      <w:r w:rsidRPr="00D96B04">
        <w:rPr>
          <w:rFonts w:ascii="Cambria" w:hAnsi="Cambria"/>
        </w:rPr>
        <w:tab/>
      </w:r>
      <w:r w:rsidR="005B446E">
        <w:rPr>
          <w:rFonts w:ascii="Cambria" w:hAnsi="Cambria"/>
        </w:rPr>
        <w:t>11</w:t>
      </w:r>
    </w:p>
    <w:p w:rsidR="003609C6" w:rsidRPr="00D96B04" w:rsidRDefault="003609C6" w:rsidP="003036F7">
      <w:pPr>
        <w:pStyle w:val="ListParagraph"/>
        <w:tabs>
          <w:tab w:val="right" w:leader="dot" w:pos="9540"/>
        </w:tabs>
        <w:spacing w:line="480" w:lineRule="auto"/>
        <w:rPr>
          <w:rFonts w:ascii="Cambria" w:hAnsi="Cambria"/>
        </w:rPr>
      </w:pPr>
      <w:r>
        <w:rPr>
          <w:rFonts w:ascii="Cambria" w:hAnsi="Cambria"/>
        </w:rPr>
        <w:t xml:space="preserve">The </w:t>
      </w:r>
      <w:r w:rsidRPr="00D96B04">
        <w:rPr>
          <w:rFonts w:ascii="Cambria" w:hAnsi="Cambria"/>
        </w:rPr>
        <w:t>Anxious Student</w:t>
      </w:r>
      <w:r w:rsidRPr="00D96B04">
        <w:rPr>
          <w:rFonts w:ascii="Cambria" w:hAnsi="Cambria"/>
        </w:rPr>
        <w:tab/>
      </w:r>
      <w:r w:rsidR="005B446E">
        <w:rPr>
          <w:rFonts w:ascii="Cambria" w:hAnsi="Cambria"/>
        </w:rPr>
        <w:t>11</w:t>
      </w:r>
    </w:p>
    <w:p w:rsidR="003609C6" w:rsidRPr="00D96B04" w:rsidRDefault="003609C6" w:rsidP="003036F7">
      <w:pPr>
        <w:pStyle w:val="ListParagraph"/>
        <w:tabs>
          <w:tab w:val="right" w:leader="dot" w:pos="9540"/>
        </w:tabs>
        <w:spacing w:line="480" w:lineRule="auto"/>
        <w:rPr>
          <w:rFonts w:ascii="Cambria" w:hAnsi="Cambria"/>
        </w:rPr>
      </w:pPr>
      <w:r>
        <w:rPr>
          <w:rFonts w:ascii="Cambria" w:hAnsi="Cambria"/>
        </w:rPr>
        <w:t>The S</w:t>
      </w:r>
      <w:r w:rsidRPr="00D96B04">
        <w:rPr>
          <w:rFonts w:ascii="Cambria" w:hAnsi="Cambria"/>
        </w:rPr>
        <w:t xml:space="preserve">tudent in </w:t>
      </w:r>
      <w:r w:rsidR="00C97212">
        <w:rPr>
          <w:rFonts w:ascii="Cambria" w:hAnsi="Cambria"/>
        </w:rPr>
        <w:t>Poor C</w:t>
      </w:r>
      <w:r w:rsidRPr="00D96B04">
        <w:rPr>
          <w:rFonts w:ascii="Cambria" w:hAnsi="Cambria"/>
        </w:rPr>
        <w:t xml:space="preserve">ontact with </w:t>
      </w:r>
      <w:r w:rsidR="00C97212">
        <w:rPr>
          <w:rFonts w:ascii="Cambria" w:hAnsi="Cambria"/>
        </w:rPr>
        <w:t>R</w:t>
      </w:r>
      <w:r w:rsidRPr="00D96B04">
        <w:rPr>
          <w:rFonts w:ascii="Cambria" w:hAnsi="Cambria"/>
        </w:rPr>
        <w:t>eality</w:t>
      </w:r>
      <w:r w:rsidRPr="00D96B04">
        <w:rPr>
          <w:rFonts w:ascii="Cambria" w:hAnsi="Cambria"/>
        </w:rPr>
        <w:tab/>
      </w:r>
      <w:r w:rsidR="005B446E">
        <w:rPr>
          <w:rFonts w:ascii="Cambria" w:hAnsi="Cambria"/>
        </w:rPr>
        <w:t>12</w:t>
      </w:r>
    </w:p>
    <w:p w:rsidR="003609C6" w:rsidRPr="00D96B04" w:rsidRDefault="003609C6" w:rsidP="003036F7">
      <w:pPr>
        <w:pStyle w:val="ListParagraph"/>
        <w:tabs>
          <w:tab w:val="right" w:leader="dot" w:pos="9540"/>
        </w:tabs>
        <w:spacing w:line="480" w:lineRule="auto"/>
        <w:rPr>
          <w:rFonts w:ascii="Cambria" w:hAnsi="Cambria"/>
        </w:rPr>
      </w:pPr>
      <w:r>
        <w:rPr>
          <w:rFonts w:ascii="Cambria" w:hAnsi="Cambria"/>
        </w:rPr>
        <w:t xml:space="preserve">The </w:t>
      </w:r>
      <w:r w:rsidRPr="00D96B04">
        <w:rPr>
          <w:rFonts w:ascii="Cambria" w:hAnsi="Cambria"/>
        </w:rPr>
        <w:t>Suspicious Student</w:t>
      </w:r>
      <w:r w:rsidRPr="00D96B04">
        <w:rPr>
          <w:rFonts w:ascii="Cambria" w:hAnsi="Cambria"/>
        </w:rPr>
        <w:tab/>
      </w:r>
      <w:r w:rsidR="005B446E">
        <w:rPr>
          <w:rFonts w:ascii="Cambria" w:hAnsi="Cambria"/>
        </w:rPr>
        <w:t>12</w:t>
      </w:r>
    </w:p>
    <w:p w:rsidR="00361B64" w:rsidRDefault="00361B64" w:rsidP="00033089">
      <w:pPr>
        <w:pStyle w:val="ListParagraph"/>
        <w:widowControl w:val="0"/>
        <w:tabs>
          <w:tab w:val="right" w:leader="dot" w:pos="9540"/>
        </w:tabs>
        <w:spacing w:line="480" w:lineRule="auto"/>
        <w:rPr>
          <w:rFonts w:ascii="Cambria" w:hAnsi="Cambria"/>
        </w:rPr>
      </w:pPr>
      <w:r>
        <w:rPr>
          <w:rFonts w:ascii="Cambria" w:hAnsi="Cambria"/>
        </w:rPr>
        <w:t>R</w:t>
      </w:r>
      <w:r w:rsidRPr="00D96B04">
        <w:rPr>
          <w:rFonts w:ascii="Cambria" w:hAnsi="Cambria"/>
        </w:rPr>
        <w:t xml:space="preserve">ed Flag </w:t>
      </w:r>
      <w:r>
        <w:rPr>
          <w:rFonts w:ascii="Cambria" w:hAnsi="Cambria"/>
        </w:rPr>
        <w:t>Behaviors for Potentially Disruptive and/or Dangerous Students</w:t>
      </w:r>
      <w:r>
        <w:rPr>
          <w:rFonts w:ascii="Cambria" w:hAnsi="Cambria"/>
        </w:rPr>
        <w:tab/>
      </w:r>
      <w:r w:rsidR="005B446E">
        <w:rPr>
          <w:rFonts w:ascii="Cambria" w:hAnsi="Cambria"/>
        </w:rPr>
        <w:t>13</w:t>
      </w:r>
    </w:p>
    <w:p w:rsidR="00994244" w:rsidRDefault="0084092F" w:rsidP="00994244">
      <w:pPr>
        <w:pStyle w:val="ListParagraph"/>
        <w:widowControl w:val="0"/>
        <w:tabs>
          <w:tab w:val="right" w:leader="dot" w:pos="9540"/>
        </w:tabs>
        <w:spacing w:line="480" w:lineRule="auto"/>
        <w:rPr>
          <w:rFonts w:ascii="Cambria" w:hAnsi="Cambria"/>
        </w:rPr>
      </w:pPr>
      <w:r>
        <w:rPr>
          <w:rFonts w:ascii="Cambria" w:hAnsi="Cambria"/>
        </w:rPr>
        <w:t xml:space="preserve">Tips for </w:t>
      </w:r>
      <w:r w:rsidR="003609C6" w:rsidRPr="00D96B04">
        <w:rPr>
          <w:rFonts w:ascii="Cambria" w:hAnsi="Cambria"/>
        </w:rPr>
        <w:t>Classroom Management</w:t>
      </w:r>
      <w:r w:rsidR="003609C6" w:rsidRPr="00D96B04">
        <w:rPr>
          <w:rFonts w:ascii="Cambria" w:hAnsi="Cambria"/>
        </w:rPr>
        <w:tab/>
      </w:r>
      <w:r w:rsidR="005B446E">
        <w:rPr>
          <w:rFonts w:ascii="Cambria" w:hAnsi="Cambria"/>
        </w:rPr>
        <w:t>14</w:t>
      </w:r>
    </w:p>
    <w:p w:rsidR="00E55B80" w:rsidRDefault="00E55B80" w:rsidP="005B446E">
      <w:pPr>
        <w:pStyle w:val="ListParagraph"/>
        <w:widowControl w:val="0"/>
        <w:tabs>
          <w:tab w:val="left" w:pos="9450"/>
          <w:tab w:val="right" w:leader="dot" w:pos="9540"/>
        </w:tabs>
        <w:spacing w:line="480" w:lineRule="auto"/>
        <w:rPr>
          <w:rFonts w:ascii="Cambria" w:hAnsi="Cambria"/>
        </w:rPr>
      </w:pPr>
      <w:r w:rsidRPr="00E55B80">
        <w:rPr>
          <w:rFonts w:ascii="Cambria" w:hAnsi="Cambria"/>
        </w:rPr>
        <w:t>Inclement Weather or Emergency Information</w:t>
      </w:r>
      <w:r>
        <w:rPr>
          <w:rFonts w:ascii="Cambria" w:hAnsi="Cambria"/>
        </w:rPr>
        <w:t>………………………………………………</w:t>
      </w:r>
      <w:r w:rsidR="005B446E">
        <w:rPr>
          <w:rFonts w:ascii="Cambria" w:hAnsi="Cambria"/>
        </w:rPr>
        <w:t>..</w:t>
      </w:r>
      <w:r>
        <w:rPr>
          <w:rFonts w:ascii="Cambria" w:hAnsi="Cambria"/>
        </w:rPr>
        <w:t>…</w:t>
      </w:r>
      <w:r w:rsidR="00A30EA1">
        <w:rPr>
          <w:rFonts w:ascii="Cambria" w:hAnsi="Cambria"/>
        </w:rPr>
        <w:t>..</w:t>
      </w:r>
      <w:r>
        <w:rPr>
          <w:rFonts w:ascii="Cambria" w:hAnsi="Cambria"/>
        </w:rPr>
        <w:t>…1</w:t>
      </w:r>
      <w:r w:rsidR="005B446E">
        <w:rPr>
          <w:rFonts w:ascii="Cambria" w:hAnsi="Cambria"/>
        </w:rPr>
        <w:t>5</w:t>
      </w:r>
    </w:p>
    <w:p w:rsidR="00E55B80" w:rsidRDefault="00E55B80" w:rsidP="00A44966">
      <w:pPr>
        <w:pStyle w:val="ListParagraph"/>
        <w:widowControl w:val="0"/>
        <w:tabs>
          <w:tab w:val="right" w:leader="dot" w:pos="9540"/>
        </w:tabs>
        <w:spacing w:line="480" w:lineRule="auto"/>
        <w:rPr>
          <w:rFonts w:ascii="Cambria" w:hAnsi="Cambria"/>
        </w:rPr>
      </w:pPr>
      <w:r>
        <w:rPr>
          <w:rFonts w:ascii="Cambria" w:hAnsi="Cambria"/>
        </w:rPr>
        <w:t>Text Alert Signup information…</w:t>
      </w:r>
      <w:r w:rsidR="005B446E">
        <w:rPr>
          <w:rFonts w:ascii="Cambria" w:hAnsi="Cambria"/>
        </w:rPr>
        <w:t>……………………………………………………………………………</w:t>
      </w:r>
      <w:r w:rsidR="00A30EA1">
        <w:rPr>
          <w:rFonts w:ascii="Cambria" w:hAnsi="Cambria"/>
        </w:rPr>
        <w:t>..</w:t>
      </w:r>
      <w:r w:rsidR="005B446E">
        <w:rPr>
          <w:rFonts w:ascii="Cambria" w:hAnsi="Cambria"/>
        </w:rPr>
        <w:t>1</w:t>
      </w:r>
      <w:r w:rsidR="00352838">
        <w:rPr>
          <w:rFonts w:ascii="Cambria" w:hAnsi="Cambria"/>
        </w:rPr>
        <w:t>6</w:t>
      </w:r>
    </w:p>
    <w:p w:rsidR="001D59A8" w:rsidRPr="00E55B80" w:rsidRDefault="001D59A8" w:rsidP="00A30EA1">
      <w:pPr>
        <w:pStyle w:val="ListParagraph"/>
        <w:widowControl w:val="0"/>
        <w:tabs>
          <w:tab w:val="left" w:pos="9450"/>
          <w:tab w:val="left" w:pos="9540"/>
        </w:tabs>
        <w:spacing w:line="480" w:lineRule="auto"/>
        <w:rPr>
          <w:rFonts w:ascii="Cambria" w:hAnsi="Cambria"/>
        </w:rPr>
      </w:pPr>
      <w:r>
        <w:rPr>
          <w:rFonts w:ascii="Cambria" w:hAnsi="Cambria"/>
        </w:rPr>
        <w:t>Risk Advisory Team ………………………………………………………………………………………</w:t>
      </w:r>
      <w:r w:rsidR="005B446E">
        <w:rPr>
          <w:rFonts w:ascii="Cambria" w:hAnsi="Cambria"/>
        </w:rPr>
        <w:t>.</w:t>
      </w:r>
      <w:r>
        <w:rPr>
          <w:rFonts w:ascii="Cambria" w:hAnsi="Cambria"/>
        </w:rPr>
        <w:t>……</w:t>
      </w:r>
      <w:r w:rsidR="00A30EA1">
        <w:rPr>
          <w:rFonts w:ascii="Cambria" w:hAnsi="Cambria"/>
        </w:rPr>
        <w:t>..</w:t>
      </w:r>
      <w:r>
        <w:rPr>
          <w:rFonts w:ascii="Cambria" w:hAnsi="Cambria"/>
        </w:rPr>
        <w:t>16</w:t>
      </w:r>
    </w:p>
    <w:p w:rsidR="00021788" w:rsidRDefault="00021788" w:rsidP="00021788">
      <w:pPr>
        <w:widowControl w:val="0"/>
        <w:tabs>
          <w:tab w:val="right" w:leader="dot" w:pos="9540"/>
        </w:tabs>
        <w:ind w:left="360"/>
        <w:sectPr w:rsidR="00021788" w:rsidSect="003036F7">
          <w:footerReference w:type="default" r:id="rId15"/>
          <w:type w:val="continuous"/>
          <w:pgSz w:w="12240" w:h="15840" w:code="1"/>
          <w:pgMar w:top="1008" w:right="900" w:bottom="1008" w:left="1152" w:header="720" w:footer="288" w:gutter="0"/>
          <w:pgNumType w:start="0"/>
          <w:cols w:space="720"/>
          <w:docGrid w:linePitch="360"/>
        </w:sectPr>
      </w:pPr>
    </w:p>
    <w:p w:rsidR="00575349" w:rsidRPr="00ED7B54" w:rsidRDefault="00575349" w:rsidP="00575349">
      <w:pPr>
        <w:widowControl w:val="0"/>
        <w:tabs>
          <w:tab w:val="left" w:pos="5130"/>
          <w:tab w:val="right" w:leader="dot" w:pos="9540"/>
        </w:tabs>
        <w:spacing w:after="160"/>
        <w:ind w:left="360"/>
        <w:jc w:val="center"/>
        <w:rPr>
          <w:rFonts w:ascii="Calibri" w:hAnsi="Calibri" w:cs="Tahoma"/>
          <w:b/>
          <w:sz w:val="44"/>
          <w:szCs w:val="44"/>
        </w:rPr>
      </w:pPr>
      <w:r w:rsidRPr="00ED7B54">
        <w:rPr>
          <w:rFonts w:ascii="Calibri" w:hAnsi="Calibri" w:cs="Tahoma"/>
          <w:b/>
          <w:sz w:val="44"/>
          <w:szCs w:val="44"/>
        </w:rPr>
        <w:t>Getting the Right Help</w:t>
      </w:r>
    </w:p>
    <w:p w:rsidR="00575349" w:rsidRPr="004A5A7E" w:rsidRDefault="00575349" w:rsidP="00575349">
      <w:pPr>
        <w:widowControl w:val="0"/>
        <w:spacing w:after="80"/>
        <w:ind w:left="360"/>
        <w:rPr>
          <w:b/>
          <w:sz w:val="32"/>
          <w:szCs w:val="32"/>
        </w:rPr>
      </w:pPr>
      <w:r>
        <w:rPr>
          <w:b/>
        </w:rPr>
        <w:t xml:space="preserve">                  </w:t>
      </w:r>
      <w:r w:rsidRPr="004A5A7E">
        <w:rPr>
          <w:b/>
          <w:sz w:val="32"/>
          <w:szCs w:val="32"/>
        </w:rPr>
        <w:t>Behavior:</w:t>
      </w:r>
      <w:r w:rsidRPr="004A5A7E">
        <w:rPr>
          <w:b/>
          <w:sz w:val="32"/>
          <w:szCs w:val="32"/>
        </w:rPr>
        <w:tab/>
      </w:r>
      <w:r>
        <w:tab/>
      </w:r>
      <w:r>
        <w:tab/>
      </w:r>
      <w:r>
        <w:tab/>
      </w:r>
      <w:r>
        <w:tab/>
      </w:r>
      <w:r w:rsidR="0037062D">
        <w:tab/>
        <w:t xml:space="preserve">         </w:t>
      </w:r>
      <w:r w:rsidRPr="004A5A7E">
        <w:rPr>
          <w:b/>
          <w:sz w:val="32"/>
          <w:szCs w:val="32"/>
        </w:rPr>
        <w:t>Response:</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15" w:type="dxa"/>
        </w:tblCellMar>
        <w:tblLook w:val="04A0" w:firstRow="1" w:lastRow="0" w:firstColumn="1" w:lastColumn="0" w:noHBand="0" w:noVBand="1"/>
      </w:tblPr>
      <w:tblGrid>
        <w:gridCol w:w="4221"/>
        <w:gridCol w:w="710"/>
        <w:gridCol w:w="5894"/>
      </w:tblGrid>
      <w:tr w:rsidR="00575349" w:rsidTr="002A007C">
        <w:trPr>
          <w:trHeight w:val="647"/>
        </w:trPr>
        <w:tc>
          <w:tcPr>
            <w:tcW w:w="5580" w:type="dxa"/>
            <w:tcBorders>
              <w:bottom w:val="single" w:sz="4" w:space="0" w:color="auto"/>
              <w:right w:val="single" w:sz="4" w:space="0" w:color="auto"/>
            </w:tcBorders>
            <w:vAlign w:val="center"/>
          </w:tcPr>
          <w:p w:rsidR="00575349" w:rsidRPr="00671BC2" w:rsidRDefault="00182EB9" w:rsidP="0072116E">
            <w:pPr>
              <w:rPr>
                <w:rFonts w:ascii="Calibri" w:hAnsi="Calibri" w:cs="Tahoma"/>
                <w:b/>
                <w:sz w:val="32"/>
                <w:szCs w:val="32"/>
              </w:rPr>
            </w:pPr>
            <w:r>
              <w:rPr>
                <w:rFonts w:ascii="Calibri" w:hAnsi="Calibri" w:cs="Tahoma"/>
                <w:b/>
                <w:noProof/>
                <w:sz w:val="40"/>
                <w:szCs w:val="40"/>
              </w:rPr>
              <mc:AlternateContent>
                <mc:Choice Requires="wps">
                  <w:drawing>
                    <wp:anchor distT="0" distB="0" distL="114300" distR="114300" simplePos="0" relativeHeight="251654144" behindDoc="0" locked="0" layoutInCell="1" allowOverlap="1" wp14:anchorId="4ACCCBB3" wp14:editId="2DAF7216">
                      <wp:simplePos x="0" y="0"/>
                      <wp:positionH relativeFrom="column">
                        <wp:posOffset>2607310</wp:posOffset>
                      </wp:positionH>
                      <wp:positionV relativeFrom="paragraph">
                        <wp:posOffset>208915</wp:posOffset>
                      </wp:positionV>
                      <wp:extent cx="450850" cy="191135"/>
                      <wp:effectExtent l="16510" t="37465" r="27940" b="38100"/>
                      <wp:wrapNone/>
                      <wp:docPr id="1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1135"/>
                              </a:xfrm>
                              <a:prstGeom prst="rightArrow">
                                <a:avLst>
                                  <a:gd name="adj1" fmla="val 50000"/>
                                  <a:gd name="adj2" fmla="val 58970"/>
                                </a:avLst>
                              </a:prstGeom>
                              <a:noFill/>
                              <a:ln w="19050">
                                <a:solidFill>
                                  <a:srgbClr val="272727"/>
                                </a:solidFill>
                                <a:miter lim="800000"/>
                                <a:headEnd/>
                                <a:tailEnd/>
                              </a:ln>
                              <a:extLst>
                                <a:ext uri="{909E8E84-426E-40DD-AFC4-6F175D3DCCD1}">
                                  <a14:hiddenFill xmlns:a14="http://schemas.microsoft.com/office/drawing/2010/main">
                                    <a:solidFill>
                                      <a:srgbClr val="27272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7" o:spid="_x0000_s1026" type="#_x0000_t13" style="position:absolute;margin-left:205.3pt;margin-top:16.45pt;width:35.5pt;height:1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" filled="f" fillcolor="#272727" strokecolor="#272727" strokeweight="1.5pt"/>
                  </w:pict>
                </mc:Fallback>
              </mc:AlternateContent>
            </w:r>
            <w:r w:rsidR="00575349" w:rsidRPr="00671BC2">
              <w:rPr>
                <w:rFonts w:ascii="Cambria" w:hAnsi="Cambria" w:cs="Tahoma"/>
              </w:rPr>
              <w:t xml:space="preserve">Demonstrates evidence of </w:t>
            </w:r>
            <w:r w:rsidR="00575349" w:rsidRPr="00671BC2">
              <w:rPr>
                <w:rFonts w:ascii="Cambria" w:hAnsi="Cambria" w:cs="Tahoma"/>
                <w:i/>
              </w:rPr>
              <w:t>immediate</w:t>
            </w:r>
            <w:r w:rsidR="00575349" w:rsidRPr="00671BC2">
              <w:rPr>
                <w:rFonts w:ascii="Cambria" w:hAnsi="Cambria" w:cs="Tahoma"/>
              </w:rPr>
              <w:t xml:space="preserve"> harm to self or others </w:t>
            </w:r>
            <w:r w:rsidR="00575349">
              <w:rPr>
                <w:rFonts w:ascii="Cambria" w:hAnsi="Cambria" w:cs="Tahoma"/>
              </w:rPr>
              <w:t>(</w:t>
            </w:r>
            <w:r w:rsidR="0080157A">
              <w:rPr>
                <w:rFonts w:ascii="Cambria" w:hAnsi="Cambria" w:cs="Tahoma"/>
              </w:rPr>
              <w:t>t</w:t>
            </w:r>
            <w:r w:rsidR="00781FD0">
              <w:rPr>
                <w:rFonts w:ascii="Cambria" w:hAnsi="Cambria" w:cs="Tahoma"/>
              </w:rPr>
              <w:t xml:space="preserve">hreats, </w:t>
            </w:r>
            <w:r w:rsidR="00575349">
              <w:rPr>
                <w:rFonts w:ascii="Cambria" w:hAnsi="Cambria" w:cs="Tahoma"/>
              </w:rPr>
              <w:t>weapon in hand</w:t>
            </w:r>
            <w:r w:rsidR="0068495C">
              <w:rPr>
                <w:rFonts w:ascii="Cambria" w:hAnsi="Cambria" w:cs="Tahoma"/>
              </w:rPr>
              <w:t>, attempting suicide</w:t>
            </w:r>
            <w:r w:rsidR="00781FD0">
              <w:rPr>
                <w:rFonts w:ascii="Cambria" w:hAnsi="Cambria" w:cs="Tahoma"/>
              </w:rPr>
              <w:t xml:space="preserve">, </w:t>
            </w:r>
            <w:r w:rsidR="00575349">
              <w:rPr>
                <w:rFonts w:ascii="Cambria" w:hAnsi="Cambria" w:cs="Tahoma"/>
              </w:rPr>
              <w:t xml:space="preserve"> etc.)</w:t>
            </w:r>
            <w:r w:rsidR="0080157A">
              <w:rPr>
                <w:rFonts w:ascii="Cambria" w:hAnsi="Cambria" w:cs="Tahoma"/>
              </w:rPr>
              <w:t>.</w:t>
            </w:r>
          </w:p>
        </w:tc>
        <w:tc>
          <w:tcPr>
            <w:tcW w:w="990" w:type="dxa"/>
            <w:tcBorders>
              <w:top w:val="nil"/>
              <w:left w:val="single" w:sz="4" w:space="0" w:color="auto"/>
              <w:bottom w:val="nil"/>
              <w:right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left w:val="single" w:sz="4" w:space="0" w:color="auto"/>
              <w:bottom w:val="single" w:sz="4" w:space="0" w:color="auto"/>
            </w:tcBorders>
            <w:vAlign w:val="center"/>
          </w:tcPr>
          <w:p w:rsidR="00575349" w:rsidRPr="00671BC2" w:rsidRDefault="00575349" w:rsidP="00A90DCA">
            <w:pPr>
              <w:widowControl w:val="0"/>
              <w:tabs>
                <w:tab w:val="right" w:leader="dot" w:pos="9540"/>
              </w:tabs>
              <w:rPr>
                <w:rFonts w:ascii="Calibri" w:hAnsi="Calibri" w:cs="Tahoma"/>
                <w:b/>
                <w:sz w:val="32"/>
                <w:szCs w:val="32"/>
              </w:rPr>
            </w:pPr>
            <w:r w:rsidRPr="00671BC2">
              <w:rPr>
                <w:rFonts w:ascii="Cambria" w:hAnsi="Cambria" w:cs="Tahoma"/>
              </w:rPr>
              <w:t xml:space="preserve">Call </w:t>
            </w:r>
            <w:r w:rsidRPr="00975C73">
              <w:rPr>
                <w:rFonts w:ascii="Cambria" w:hAnsi="Cambria" w:cs="Tahoma"/>
                <w:b/>
                <w:sz w:val="26"/>
                <w:szCs w:val="26"/>
              </w:rPr>
              <w:t>911</w:t>
            </w:r>
            <w:r w:rsidRPr="00671BC2">
              <w:rPr>
                <w:rFonts w:ascii="Cambria" w:hAnsi="Cambria" w:cs="Tahoma"/>
              </w:rPr>
              <w:t xml:space="preserve"> and then call </w:t>
            </w:r>
            <w:r w:rsidR="00716CAB">
              <w:rPr>
                <w:rFonts w:ascii="Cambria" w:hAnsi="Cambria" w:cs="Tahoma"/>
              </w:rPr>
              <w:t>Security</w:t>
            </w:r>
            <w:r w:rsidRPr="00671BC2">
              <w:rPr>
                <w:rFonts w:ascii="Cambria" w:hAnsi="Cambria" w:cs="Tahoma"/>
              </w:rPr>
              <w:t xml:space="preserve"> </w:t>
            </w:r>
            <w:r w:rsidR="00295173">
              <w:rPr>
                <w:rFonts w:ascii="Cambria" w:hAnsi="Cambria" w:cs="Tahoma"/>
              </w:rPr>
              <w:t>with</w:t>
            </w:r>
            <w:r w:rsidR="00975C73">
              <w:rPr>
                <w:rFonts w:ascii="Cambria" w:hAnsi="Cambria" w:cs="Tahoma"/>
              </w:rPr>
              <w:t xml:space="preserve"> on</w:t>
            </w:r>
            <w:r w:rsidR="0080157A">
              <w:rPr>
                <w:rFonts w:ascii="Cambria" w:hAnsi="Cambria" w:cs="Tahoma"/>
              </w:rPr>
              <w:t>-</w:t>
            </w:r>
            <w:r w:rsidR="00975C73">
              <w:rPr>
                <w:rFonts w:ascii="Cambria" w:hAnsi="Cambria" w:cs="Tahoma"/>
              </w:rPr>
              <w:t xml:space="preserve">campus phone at </w:t>
            </w:r>
            <w:r w:rsidRPr="00975C73">
              <w:rPr>
                <w:rFonts w:ascii="Cambria" w:hAnsi="Cambria" w:cs="Tahoma"/>
                <w:b/>
                <w:sz w:val="26"/>
                <w:szCs w:val="26"/>
              </w:rPr>
              <w:t>691</w:t>
            </w:r>
            <w:r w:rsidR="0072116E">
              <w:rPr>
                <w:rFonts w:ascii="Cambria" w:hAnsi="Cambria" w:cs="Tahoma"/>
                <w:b/>
                <w:sz w:val="26"/>
                <w:szCs w:val="26"/>
              </w:rPr>
              <w:t>1</w:t>
            </w:r>
            <w:r w:rsidR="0080157A">
              <w:rPr>
                <w:rFonts w:ascii="Cambria" w:hAnsi="Cambria" w:cs="Tahoma"/>
                <w:b/>
                <w:sz w:val="26"/>
                <w:szCs w:val="26"/>
              </w:rPr>
              <w:t>,</w:t>
            </w:r>
            <w:r>
              <w:rPr>
                <w:rFonts w:ascii="Cambria" w:hAnsi="Cambria" w:cs="Tahoma"/>
              </w:rPr>
              <w:t xml:space="preserve"> or </w:t>
            </w:r>
            <w:r w:rsidR="00975C73">
              <w:rPr>
                <w:rFonts w:ascii="Cambria" w:hAnsi="Cambria" w:cs="Tahoma"/>
              </w:rPr>
              <w:t>call or text by non</w:t>
            </w:r>
            <w:r w:rsidR="0080157A">
              <w:rPr>
                <w:rFonts w:ascii="Cambria" w:hAnsi="Cambria" w:cs="Tahoma"/>
              </w:rPr>
              <w:t>-</w:t>
            </w:r>
            <w:r w:rsidR="00975C73">
              <w:rPr>
                <w:rFonts w:ascii="Cambria" w:hAnsi="Cambria" w:cs="Tahoma"/>
              </w:rPr>
              <w:t xml:space="preserve">campus phone at </w:t>
            </w:r>
            <w:r>
              <w:rPr>
                <w:rFonts w:ascii="Cambria" w:hAnsi="Cambria" w:cs="Tahoma"/>
              </w:rPr>
              <w:t>509</w:t>
            </w:r>
            <w:r w:rsidR="00781FD0">
              <w:rPr>
                <w:rFonts w:ascii="Cambria" w:hAnsi="Cambria" w:cs="Tahoma"/>
              </w:rPr>
              <w:t>.</w:t>
            </w:r>
            <w:r>
              <w:rPr>
                <w:rFonts w:ascii="Cambria" w:hAnsi="Cambria" w:cs="Tahoma"/>
              </w:rPr>
              <w:t xml:space="preserve"> </w:t>
            </w:r>
            <w:r w:rsidR="00781FD0">
              <w:rPr>
                <w:rFonts w:ascii="Cambria" w:hAnsi="Cambria" w:cs="Tahoma"/>
              </w:rPr>
              <w:t>423.</w:t>
            </w:r>
            <w:r w:rsidR="00A90DCA">
              <w:rPr>
                <w:rFonts w:ascii="Cambria" w:hAnsi="Cambria" w:cs="Tahoma"/>
              </w:rPr>
              <w:t>3705</w:t>
            </w:r>
            <w:r w:rsidRPr="00671BC2">
              <w:rPr>
                <w:rFonts w:ascii="Cambria" w:hAnsi="Cambria" w:cs="Tahoma"/>
              </w:rPr>
              <w:t>.</w:t>
            </w:r>
          </w:p>
        </w:tc>
      </w:tr>
      <w:tr w:rsidR="00575349" w:rsidTr="002A007C">
        <w:trPr>
          <w:trHeight w:hRule="exact" w:val="231"/>
        </w:trPr>
        <w:tc>
          <w:tcPr>
            <w:tcW w:w="558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c>
          <w:tcPr>
            <w:tcW w:w="990" w:type="dxa"/>
            <w:tcBorders>
              <w:top w:val="nil"/>
              <w:left w:val="nil"/>
              <w:bottom w:val="nil"/>
              <w:right w:val="nil"/>
            </w:tcBorders>
            <w:vAlign w:val="center"/>
          </w:tcPr>
          <w:p w:rsidR="00575349" w:rsidRPr="00671BC2" w:rsidRDefault="00575349" w:rsidP="002A007C">
            <w:pPr>
              <w:widowControl w:val="0"/>
              <w:tabs>
                <w:tab w:val="right" w:leader="dot" w:pos="9540"/>
              </w:tabs>
              <w:rPr>
                <w:rFonts w:ascii="Calibri" w:hAnsi="Calibri" w:cs="Tahoma"/>
                <w:b/>
                <w:noProof/>
                <w:sz w:val="32"/>
                <w:szCs w:val="32"/>
              </w:rPr>
            </w:pPr>
          </w:p>
        </w:tc>
        <w:tc>
          <w:tcPr>
            <w:tcW w:w="8190" w:type="dxa"/>
            <w:tcBorders>
              <w:top w:val="single" w:sz="4" w:space="0" w:color="auto"/>
              <w:left w:val="nil"/>
              <w:bottom w:val="single" w:sz="4" w:space="0" w:color="auto"/>
              <w:right w:val="nil"/>
            </w:tcBorders>
            <w:vAlign w:val="center"/>
          </w:tcPr>
          <w:p w:rsidR="00575349" w:rsidRPr="00671BC2" w:rsidRDefault="00575349" w:rsidP="002A007C">
            <w:pPr>
              <w:widowControl w:val="0"/>
              <w:tabs>
                <w:tab w:val="right" w:leader="dot" w:pos="9540"/>
              </w:tabs>
              <w:rPr>
                <w:rFonts w:ascii="Cambria" w:hAnsi="Cambria" w:cs="Tahoma"/>
              </w:rPr>
            </w:pPr>
          </w:p>
        </w:tc>
      </w:tr>
      <w:tr w:rsidR="00575349" w:rsidTr="002A007C">
        <w:tc>
          <w:tcPr>
            <w:tcW w:w="5580" w:type="dxa"/>
            <w:tcBorders>
              <w:top w:val="single" w:sz="4" w:space="0" w:color="auto"/>
              <w:bottom w:val="single" w:sz="4" w:space="0" w:color="auto"/>
              <w:right w:val="single" w:sz="4" w:space="0" w:color="auto"/>
            </w:tcBorders>
            <w:vAlign w:val="center"/>
          </w:tcPr>
          <w:p w:rsidR="00575349" w:rsidRPr="00671BC2" w:rsidRDefault="00182EB9" w:rsidP="002A007C">
            <w:pPr>
              <w:rPr>
                <w:rFonts w:ascii="Cambria" w:hAnsi="Cambria" w:cs="Tahoma"/>
              </w:rPr>
            </w:pPr>
            <w:r>
              <w:rPr>
                <w:rFonts w:ascii="Calibri" w:hAnsi="Calibri" w:cs="Tahoma"/>
                <w:b/>
                <w:noProof/>
                <w:sz w:val="32"/>
                <w:szCs w:val="32"/>
              </w:rPr>
              <mc:AlternateContent>
                <mc:Choice Requires="wps">
                  <w:drawing>
                    <wp:anchor distT="0" distB="0" distL="114300" distR="114300" simplePos="0" relativeHeight="251655168" behindDoc="0" locked="0" layoutInCell="1" allowOverlap="1" wp14:anchorId="3EB88A96" wp14:editId="48A9791A">
                      <wp:simplePos x="0" y="0"/>
                      <wp:positionH relativeFrom="column">
                        <wp:posOffset>2607945</wp:posOffset>
                      </wp:positionH>
                      <wp:positionV relativeFrom="paragraph">
                        <wp:posOffset>384175</wp:posOffset>
                      </wp:positionV>
                      <wp:extent cx="450850" cy="191135"/>
                      <wp:effectExtent l="17145" t="31750" r="27305" b="34290"/>
                      <wp:wrapNone/>
                      <wp:docPr id="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1135"/>
                              </a:xfrm>
                              <a:prstGeom prst="rightArrow">
                                <a:avLst>
                                  <a:gd name="adj1" fmla="val 50000"/>
                                  <a:gd name="adj2" fmla="val 58970"/>
                                </a:avLst>
                              </a:prstGeom>
                              <a:noFill/>
                              <a:ln w="19050">
                                <a:solidFill>
                                  <a:srgbClr val="272727"/>
                                </a:solidFill>
                                <a:miter lim="800000"/>
                                <a:headEnd/>
                                <a:tailEnd/>
                              </a:ln>
                              <a:extLst>
                                <a:ext uri="{909E8E84-426E-40DD-AFC4-6F175D3DCCD1}">
                                  <a14:hiddenFill xmlns:a14="http://schemas.microsoft.com/office/drawing/2010/main">
                                    <a:solidFill>
                                      <a:srgbClr val="27272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26" type="#_x0000_t13" style="position:absolute;margin-left:205.35pt;margin-top:30.25pt;width:35.5pt;height:1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" filled="f" fillcolor="#272727" strokecolor="#272727" strokeweight="1.5pt"/>
                  </w:pict>
                </mc:Fallback>
              </mc:AlternateContent>
            </w:r>
            <w:r w:rsidR="00575349" w:rsidRPr="00671BC2">
              <w:rPr>
                <w:rFonts w:ascii="Cambria" w:hAnsi="Cambria" w:cs="Tahoma"/>
              </w:rPr>
              <w:t xml:space="preserve">Displays evidence of suicidal thoughts or other distressed behaviors that do not appear to create an </w:t>
            </w:r>
            <w:r w:rsidR="00575349" w:rsidRPr="0068495C">
              <w:rPr>
                <w:rFonts w:ascii="Cambria" w:hAnsi="Cambria" w:cs="Tahoma"/>
                <w:u w:val="single"/>
              </w:rPr>
              <w:t xml:space="preserve">immediate </w:t>
            </w:r>
            <w:r w:rsidR="00575349" w:rsidRPr="00671BC2">
              <w:rPr>
                <w:rFonts w:ascii="Cambria" w:hAnsi="Cambria" w:cs="Tahoma"/>
              </w:rPr>
              <w:t>danger but need prompt attention.</w:t>
            </w:r>
          </w:p>
        </w:tc>
        <w:tc>
          <w:tcPr>
            <w:tcW w:w="990" w:type="dxa"/>
            <w:tcBorders>
              <w:top w:val="nil"/>
              <w:left w:val="single" w:sz="4" w:space="0" w:color="auto"/>
              <w:bottom w:val="nil"/>
              <w:right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single" w:sz="4" w:space="0" w:color="auto"/>
              <w:bottom w:val="single" w:sz="4" w:space="0" w:color="auto"/>
            </w:tcBorders>
            <w:vAlign w:val="center"/>
          </w:tcPr>
          <w:p w:rsidR="00575349" w:rsidRPr="00671BC2" w:rsidRDefault="00575349" w:rsidP="002A007C">
            <w:pPr>
              <w:widowControl w:val="0"/>
              <w:tabs>
                <w:tab w:val="right" w:leader="dot" w:pos="9540"/>
              </w:tabs>
              <w:rPr>
                <w:rFonts w:ascii="Cambria" w:hAnsi="Cambria" w:cs="Tahoma"/>
              </w:rPr>
            </w:pPr>
            <w:r w:rsidRPr="00671BC2">
              <w:rPr>
                <w:rFonts w:ascii="Cambria" w:hAnsi="Cambria" w:cs="Tahoma"/>
              </w:rPr>
              <w:t xml:space="preserve">Call </w:t>
            </w:r>
            <w:r w:rsidR="00781FD0">
              <w:rPr>
                <w:rFonts w:ascii="Cambria" w:hAnsi="Cambria" w:cs="Tahoma"/>
              </w:rPr>
              <w:t xml:space="preserve">WVC </w:t>
            </w:r>
            <w:r w:rsidRPr="00671BC2">
              <w:rPr>
                <w:rFonts w:ascii="Cambria" w:hAnsi="Cambria" w:cs="Tahoma"/>
              </w:rPr>
              <w:t xml:space="preserve">Counseling </w:t>
            </w:r>
            <w:r>
              <w:rPr>
                <w:rFonts w:ascii="Cambria" w:hAnsi="Cambria" w:cs="Tahoma"/>
              </w:rPr>
              <w:t>Office</w:t>
            </w:r>
            <w:r w:rsidRPr="00671BC2">
              <w:rPr>
                <w:rFonts w:ascii="Cambria" w:hAnsi="Cambria" w:cs="Tahoma"/>
              </w:rPr>
              <w:t xml:space="preserve"> at </w:t>
            </w:r>
            <w:r w:rsidR="00781FD0">
              <w:rPr>
                <w:rFonts w:ascii="Cambria" w:hAnsi="Cambria" w:cs="Tahoma"/>
              </w:rPr>
              <w:t>509.682.</w:t>
            </w:r>
            <w:r>
              <w:rPr>
                <w:rFonts w:ascii="Cambria" w:hAnsi="Cambria" w:cs="Tahoma"/>
              </w:rPr>
              <w:t>6850,</w:t>
            </w:r>
            <w:r w:rsidRPr="00671BC2">
              <w:rPr>
                <w:rFonts w:ascii="Cambria" w:hAnsi="Cambria" w:cs="Tahoma"/>
              </w:rPr>
              <w:t xml:space="preserve"> or</w:t>
            </w:r>
          </w:p>
          <w:p w:rsidR="00575349" w:rsidRPr="00781FD0" w:rsidRDefault="00575349" w:rsidP="00781FD0">
            <w:pPr>
              <w:pStyle w:val="Heading1"/>
              <w:spacing w:before="0"/>
              <w:rPr>
                <w:b w:val="0"/>
                <w:color w:val="auto"/>
                <w:sz w:val="24"/>
                <w:szCs w:val="24"/>
              </w:rPr>
            </w:pPr>
            <w:r w:rsidRPr="00BD7EB2">
              <w:rPr>
                <w:rFonts w:cs="Tahoma"/>
                <w:b w:val="0"/>
                <w:color w:val="auto"/>
                <w:sz w:val="24"/>
                <w:szCs w:val="24"/>
              </w:rPr>
              <w:t>C</w:t>
            </w:r>
            <w:r w:rsidR="00781FD0">
              <w:rPr>
                <w:rFonts w:cs="Tahoma"/>
                <w:b w:val="0"/>
                <w:color w:val="auto"/>
                <w:sz w:val="24"/>
                <w:szCs w:val="24"/>
              </w:rPr>
              <w:t>helan County Crisis Line at 509.662.</w:t>
            </w:r>
            <w:r w:rsidRPr="00BD7EB2">
              <w:rPr>
                <w:rFonts w:cs="Tahoma"/>
                <w:b w:val="0"/>
                <w:color w:val="auto"/>
                <w:sz w:val="24"/>
                <w:szCs w:val="24"/>
              </w:rPr>
              <w:t xml:space="preserve">7105, </w:t>
            </w:r>
            <w:r w:rsidRPr="00BD7EB2">
              <w:rPr>
                <w:b w:val="0"/>
                <w:color w:val="auto"/>
                <w:sz w:val="24"/>
                <w:szCs w:val="24"/>
              </w:rPr>
              <w:t>Okanogan County</w:t>
            </w:r>
            <w:r w:rsidR="00781FD0">
              <w:rPr>
                <w:b w:val="0"/>
                <w:color w:val="auto"/>
                <w:sz w:val="24"/>
                <w:szCs w:val="24"/>
              </w:rPr>
              <w:t xml:space="preserve"> </w:t>
            </w:r>
            <w:r w:rsidRPr="00BD7EB2">
              <w:rPr>
                <w:b w:val="0"/>
                <w:color w:val="auto"/>
                <w:sz w:val="24"/>
                <w:szCs w:val="24"/>
              </w:rPr>
              <w:t xml:space="preserve">Crisis </w:t>
            </w:r>
            <w:r w:rsidR="00781FD0">
              <w:rPr>
                <w:b w:val="0"/>
                <w:color w:val="auto"/>
                <w:sz w:val="24"/>
                <w:szCs w:val="24"/>
              </w:rPr>
              <w:t>Line Mental Health 24-</w:t>
            </w:r>
            <w:r w:rsidRPr="00BD7EB2">
              <w:rPr>
                <w:b w:val="0"/>
                <w:color w:val="auto"/>
                <w:sz w:val="24"/>
                <w:szCs w:val="24"/>
              </w:rPr>
              <w:t>Hour</w:t>
            </w:r>
            <w:r>
              <w:rPr>
                <w:b w:val="0"/>
                <w:color w:val="auto"/>
                <w:sz w:val="24"/>
                <w:szCs w:val="24"/>
              </w:rPr>
              <w:t xml:space="preserve"> at</w:t>
            </w:r>
            <w:r w:rsidRPr="00BD7EB2">
              <w:rPr>
                <w:b w:val="0"/>
                <w:color w:val="auto"/>
                <w:sz w:val="24"/>
                <w:szCs w:val="24"/>
              </w:rPr>
              <w:t xml:space="preserve"> 826-6191</w:t>
            </w:r>
            <w:r w:rsidR="0080157A">
              <w:rPr>
                <w:b w:val="0"/>
                <w:color w:val="auto"/>
                <w:sz w:val="24"/>
                <w:szCs w:val="24"/>
              </w:rPr>
              <w:t xml:space="preserve"> </w:t>
            </w:r>
            <w:r w:rsidRPr="00BD7EB2">
              <w:rPr>
                <w:rFonts w:cs="Tahoma"/>
                <w:b w:val="0"/>
                <w:color w:val="auto"/>
                <w:sz w:val="24"/>
                <w:szCs w:val="24"/>
              </w:rPr>
              <w:t>or</w:t>
            </w:r>
            <w:r w:rsidR="00781FD0">
              <w:rPr>
                <w:rFonts w:cs="Tahoma"/>
                <w:b w:val="0"/>
                <w:color w:val="auto"/>
                <w:sz w:val="24"/>
                <w:szCs w:val="24"/>
              </w:rPr>
              <w:t xml:space="preserve"> </w:t>
            </w:r>
            <w:r w:rsidRPr="00781FD0">
              <w:rPr>
                <w:rFonts w:cs="Tahoma"/>
                <w:b w:val="0"/>
                <w:color w:val="auto"/>
                <w:sz w:val="24"/>
                <w:szCs w:val="24"/>
              </w:rPr>
              <w:t>National Suicide Prevention Hotline at </w:t>
            </w:r>
            <w:r w:rsidR="00781FD0">
              <w:rPr>
                <w:rFonts w:cs="Tahoma"/>
                <w:b w:val="0"/>
                <w:color w:val="auto"/>
                <w:sz w:val="24"/>
                <w:szCs w:val="24"/>
              </w:rPr>
              <w:t>800.273.</w:t>
            </w:r>
            <w:r w:rsidRPr="00781FD0">
              <w:rPr>
                <w:rFonts w:cs="Tahoma"/>
                <w:b w:val="0"/>
                <w:color w:val="auto"/>
                <w:sz w:val="24"/>
                <w:szCs w:val="24"/>
              </w:rPr>
              <w:t>8255 (24/7).</w:t>
            </w:r>
          </w:p>
        </w:tc>
      </w:tr>
      <w:tr w:rsidR="00575349" w:rsidTr="002A007C">
        <w:trPr>
          <w:trHeight w:hRule="exact" w:val="213"/>
        </w:trPr>
        <w:tc>
          <w:tcPr>
            <w:tcW w:w="558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c>
          <w:tcPr>
            <w:tcW w:w="990" w:type="dxa"/>
            <w:tcBorders>
              <w:top w:val="nil"/>
              <w:left w:val="nil"/>
              <w:bottom w:val="nil"/>
              <w:right w:val="nil"/>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nil"/>
              <w:bottom w:val="single" w:sz="4" w:space="0" w:color="auto"/>
              <w:right w:val="nil"/>
            </w:tcBorders>
            <w:vAlign w:val="center"/>
          </w:tcPr>
          <w:p w:rsidR="00575349" w:rsidRPr="00671BC2" w:rsidRDefault="00575349" w:rsidP="002A007C">
            <w:pPr>
              <w:widowControl w:val="0"/>
              <w:tabs>
                <w:tab w:val="right" w:leader="dot" w:pos="9540"/>
              </w:tabs>
              <w:rPr>
                <w:rFonts w:ascii="Cambria" w:hAnsi="Cambria" w:cs="Tahoma"/>
              </w:rPr>
            </w:pPr>
          </w:p>
        </w:tc>
      </w:tr>
      <w:tr w:rsidR="00575349" w:rsidTr="002A007C">
        <w:tc>
          <w:tcPr>
            <w:tcW w:w="5580" w:type="dxa"/>
            <w:tcBorders>
              <w:top w:val="single" w:sz="4" w:space="0" w:color="auto"/>
              <w:bottom w:val="single" w:sz="4" w:space="0" w:color="auto"/>
              <w:right w:val="single" w:sz="4" w:space="0" w:color="auto"/>
            </w:tcBorders>
            <w:vAlign w:val="center"/>
          </w:tcPr>
          <w:p w:rsidR="00575349" w:rsidRPr="00671BC2" w:rsidRDefault="00182EB9" w:rsidP="002A007C">
            <w:pPr>
              <w:rPr>
                <w:rFonts w:ascii="Cambria" w:hAnsi="Cambria" w:cs="Tahoma"/>
              </w:rPr>
            </w:pPr>
            <w:r>
              <w:rPr>
                <w:rFonts w:ascii="Calibri" w:hAnsi="Calibri" w:cs="Tahoma"/>
                <w:b/>
                <w:noProof/>
                <w:sz w:val="32"/>
                <w:szCs w:val="32"/>
              </w:rPr>
              <mc:AlternateContent>
                <mc:Choice Requires="wps">
                  <w:drawing>
                    <wp:anchor distT="0" distB="0" distL="114300" distR="114300" simplePos="0" relativeHeight="251656192" behindDoc="0" locked="0" layoutInCell="1" allowOverlap="1" wp14:anchorId="2897C7C4" wp14:editId="61D78491">
                      <wp:simplePos x="0" y="0"/>
                      <wp:positionH relativeFrom="column">
                        <wp:posOffset>2607945</wp:posOffset>
                      </wp:positionH>
                      <wp:positionV relativeFrom="paragraph">
                        <wp:posOffset>345440</wp:posOffset>
                      </wp:positionV>
                      <wp:extent cx="450850" cy="191135"/>
                      <wp:effectExtent l="17145" t="31115" r="27305" b="34925"/>
                      <wp:wrapNone/>
                      <wp:docPr id="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1135"/>
                              </a:xfrm>
                              <a:prstGeom prst="rightArrow">
                                <a:avLst>
                                  <a:gd name="adj1" fmla="val 50000"/>
                                  <a:gd name="adj2" fmla="val 58970"/>
                                </a:avLst>
                              </a:prstGeom>
                              <a:noFill/>
                              <a:ln w="19050">
                                <a:solidFill>
                                  <a:srgbClr val="272727"/>
                                </a:solidFill>
                                <a:miter lim="800000"/>
                                <a:headEnd/>
                                <a:tailEnd/>
                              </a:ln>
                              <a:extLst>
                                <a:ext uri="{909E8E84-426E-40DD-AFC4-6F175D3DCCD1}">
                                  <a14:hiddenFill xmlns:a14="http://schemas.microsoft.com/office/drawing/2010/main">
                                    <a:solidFill>
                                      <a:srgbClr val="27272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26" type="#_x0000_t13" style="position:absolute;margin-left:205.35pt;margin-top:27.2pt;width:35.5pt;height:1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" filled="f" fillcolor="#272727" strokecolor="#272727" strokeweight="1.5pt"/>
                  </w:pict>
                </mc:Fallback>
              </mc:AlternateContent>
            </w:r>
            <w:r w:rsidR="00575349" w:rsidRPr="00671BC2">
              <w:rPr>
                <w:rFonts w:ascii="Cambria" w:hAnsi="Cambria" w:cs="Tahoma"/>
              </w:rPr>
              <w:t xml:space="preserve">Shows signs of emotional distress/mental health-related issues but not necessitating immediate attention.  </w:t>
            </w:r>
          </w:p>
        </w:tc>
        <w:tc>
          <w:tcPr>
            <w:tcW w:w="990" w:type="dxa"/>
            <w:tcBorders>
              <w:top w:val="nil"/>
              <w:left w:val="single" w:sz="4" w:space="0" w:color="auto"/>
              <w:bottom w:val="nil"/>
              <w:right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single" w:sz="4" w:space="0" w:color="auto"/>
              <w:bottom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r w:rsidRPr="00671BC2">
              <w:rPr>
                <w:rFonts w:ascii="Cambria" w:hAnsi="Cambria" w:cs="Tahoma"/>
              </w:rPr>
              <w:t xml:space="preserve">Review the </w:t>
            </w:r>
            <w:r w:rsidRPr="00671BC2">
              <w:rPr>
                <w:rFonts w:ascii="Cambria" w:hAnsi="Cambria" w:cs="Tahoma"/>
                <w:i/>
              </w:rPr>
              <w:t xml:space="preserve">Getting the Right Help </w:t>
            </w:r>
            <w:r w:rsidRPr="00671BC2">
              <w:rPr>
                <w:rFonts w:ascii="Cambria" w:hAnsi="Cambria" w:cs="Tahoma"/>
              </w:rPr>
              <w:t xml:space="preserve">booklet* and refer student to </w:t>
            </w:r>
            <w:r w:rsidR="00781FD0">
              <w:rPr>
                <w:rFonts w:ascii="Cambria" w:hAnsi="Cambria" w:cs="Tahoma"/>
              </w:rPr>
              <w:t xml:space="preserve">WVC </w:t>
            </w:r>
            <w:r w:rsidRPr="00671BC2">
              <w:rPr>
                <w:rFonts w:ascii="Cambria" w:hAnsi="Cambria" w:cs="Tahoma"/>
              </w:rPr>
              <w:t xml:space="preserve">Counseling </w:t>
            </w:r>
            <w:r>
              <w:rPr>
                <w:rFonts w:ascii="Cambria" w:hAnsi="Cambria" w:cs="Tahoma"/>
              </w:rPr>
              <w:t xml:space="preserve">Office </w:t>
            </w:r>
            <w:r w:rsidRPr="00671BC2">
              <w:rPr>
                <w:rFonts w:ascii="Cambria" w:hAnsi="Cambria" w:cs="Tahoma"/>
              </w:rPr>
              <w:t xml:space="preserve">at </w:t>
            </w:r>
            <w:r w:rsidR="00781FD0">
              <w:rPr>
                <w:rFonts w:ascii="Cambria" w:hAnsi="Cambria" w:cs="Tahoma"/>
              </w:rPr>
              <w:t>509.682.</w:t>
            </w:r>
            <w:r>
              <w:rPr>
                <w:rFonts w:ascii="Cambria" w:hAnsi="Cambria" w:cs="Tahoma"/>
              </w:rPr>
              <w:t>6850.</w:t>
            </w:r>
          </w:p>
        </w:tc>
      </w:tr>
      <w:tr w:rsidR="00575349" w:rsidTr="002A007C">
        <w:trPr>
          <w:trHeight w:hRule="exact" w:val="244"/>
        </w:trPr>
        <w:tc>
          <w:tcPr>
            <w:tcW w:w="558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c>
          <w:tcPr>
            <w:tcW w:w="990" w:type="dxa"/>
            <w:tcBorders>
              <w:top w:val="nil"/>
              <w:left w:val="nil"/>
              <w:bottom w:val="nil"/>
              <w:right w:val="nil"/>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nil"/>
              <w:bottom w:val="single" w:sz="4" w:space="0" w:color="auto"/>
              <w:right w:val="nil"/>
            </w:tcBorders>
            <w:vAlign w:val="center"/>
          </w:tcPr>
          <w:p w:rsidR="00575349" w:rsidRPr="00671BC2" w:rsidRDefault="00575349" w:rsidP="002A007C">
            <w:pPr>
              <w:widowControl w:val="0"/>
              <w:tabs>
                <w:tab w:val="right" w:leader="dot" w:pos="9540"/>
              </w:tabs>
              <w:rPr>
                <w:rFonts w:ascii="Cambria" w:hAnsi="Cambria" w:cs="Tahoma"/>
              </w:rPr>
            </w:pPr>
          </w:p>
        </w:tc>
      </w:tr>
      <w:tr w:rsidR="00575349" w:rsidTr="00E20E99">
        <w:trPr>
          <w:trHeight w:val="935"/>
        </w:trPr>
        <w:tc>
          <w:tcPr>
            <w:tcW w:w="5580" w:type="dxa"/>
            <w:tcBorders>
              <w:top w:val="single" w:sz="4" w:space="0" w:color="auto"/>
              <w:bottom w:val="single" w:sz="4" w:space="0" w:color="auto"/>
              <w:right w:val="single" w:sz="4" w:space="0" w:color="auto"/>
            </w:tcBorders>
            <w:vAlign w:val="center"/>
          </w:tcPr>
          <w:p w:rsidR="00575349" w:rsidRPr="00671BC2" w:rsidRDefault="00182EB9" w:rsidP="0080157A">
            <w:pPr>
              <w:rPr>
                <w:rFonts w:ascii="Cambria" w:hAnsi="Cambria" w:cs="Tahoma"/>
              </w:rPr>
            </w:pPr>
            <w:r>
              <w:rPr>
                <w:rFonts w:ascii="Calibri" w:hAnsi="Calibri" w:cs="Tahoma"/>
                <w:b/>
                <w:noProof/>
                <w:sz w:val="32"/>
                <w:szCs w:val="32"/>
              </w:rPr>
              <mc:AlternateContent>
                <mc:Choice Requires="wps">
                  <w:drawing>
                    <wp:anchor distT="0" distB="0" distL="114300" distR="114300" simplePos="0" relativeHeight="251657216" behindDoc="0" locked="0" layoutInCell="1" allowOverlap="1" wp14:anchorId="24058AC4" wp14:editId="03A93DC0">
                      <wp:simplePos x="0" y="0"/>
                      <wp:positionH relativeFrom="column">
                        <wp:posOffset>2607945</wp:posOffset>
                      </wp:positionH>
                      <wp:positionV relativeFrom="paragraph">
                        <wp:posOffset>115570</wp:posOffset>
                      </wp:positionV>
                      <wp:extent cx="450850" cy="191135"/>
                      <wp:effectExtent l="17145" t="39370" r="27305" b="36195"/>
                      <wp:wrapNone/>
                      <wp:docPr id="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1135"/>
                              </a:xfrm>
                              <a:prstGeom prst="rightArrow">
                                <a:avLst>
                                  <a:gd name="adj1" fmla="val 50000"/>
                                  <a:gd name="adj2" fmla="val 58970"/>
                                </a:avLst>
                              </a:prstGeom>
                              <a:noFill/>
                              <a:ln w="19050">
                                <a:solidFill>
                                  <a:srgbClr val="272727"/>
                                </a:solidFill>
                                <a:miter lim="800000"/>
                                <a:headEnd/>
                                <a:tailEnd/>
                              </a:ln>
                              <a:extLst>
                                <a:ext uri="{909E8E84-426E-40DD-AFC4-6F175D3DCCD1}">
                                  <a14:hiddenFill xmlns:a14="http://schemas.microsoft.com/office/drawing/2010/main">
                                    <a:solidFill>
                                      <a:srgbClr val="27272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26" type="#_x0000_t13" style="position:absolute;margin-left:205.35pt;margin-top:9.1pt;width:35.5pt;height:1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" filled="f" fillcolor="#272727" strokecolor="#272727" strokeweight="1.5pt"/>
                  </w:pict>
                </mc:Fallback>
              </mc:AlternateContent>
            </w:r>
            <w:r w:rsidR="00575349" w:rsidRPr="00671BC2">
              <w:rPr>
                <w:rFonts w:ascii="Cambria" w:hAnsi="Cambria" w:cs="Tahoma"/>
              </w:rPr>
              <w:t xml:space="preserve">Displays </w:t>
            </w:r>
            <w:r w:rsidR="0080157A">
              <w:rPr>
                <w:rFonts w:ascii="Cambria" w:hAnsi="Cambria" w:cs="Tahoma"/>
              </w:rPr>
              <w:t>“r</w:t>
            </w:r>
            <w:r w:rsidR="00575349" w:rsidRPr="00671BC2">
              <w:rPr>
                <w:rFonts w:ascii="Cambria" w:hAnsi="Cambria" w:cs="Tahoma"/>
              </w:rPr>
              <w:t xml:space="preserve">ed </w:t>
            </w:r>
            <w:r w:rsidR="0080157A">
              <w:rPr>
                <w:rFonts w:ascii="Cambria" w:hAnsi="Cambria" w:cs="Tahoma"/>
              </w:rPr>
              <w:t>f</w:t>
            </w:r>
            <w:r w:rsidR="00575349" w:rsidRPr="00671BC2">
              <w:rPr>
                <w:rFonts w:ascii="Cambria" w:hAnsi="Cambria" w:cs="Tahoma"/>
              </w:rPr>
              <w:t>lag</w:t>
            </w:r>
            <w:r w:rsidR="0080157A">
              <w:rPr>
                <w:rFonts w:ascii="Cambria" w:hAnsi="Cambria" w:cs="Tahoma"/>
              </w:rPr>
              <w:t>”</w:t>
            </w:r>
            <w:r w:rsidR="00575349" w:rsidRPr="00671BC2">
              <w:rPr>
                <w:rFonts w:ascii="Cambria" w:hAnsi="Cambria" w:cs="Tahoma"/>
              </w:rPr>
              <w:t xml:space="preserve"> behaviors related to potential violence or threat.</w:t>
            </w:r>
          </w:p>
        </w:tc>
        <w:tc>
          <w:tcPr>
            <w:tcW w:w="990" w:type="dxa"/>
            <w:tcBorders>
              <w:top w:val="nil"/>
              <w:left w:val="single" w:sz="4" w:space="0" w:color="auto"/>
              <w:bottom w:val="nil"/>
              <w:right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single" w:sz="4" w:space="0" w:color="auto"/>
              <w:bottom w:val="single" w:sz="4" w:space="0" w:color="auto"/>
            </w:tcBorders>
            <w:vAlign w:val="center"/>
          </w:tcPr>
          <w:p w:rsidR="00575349" w:rsidRPr="00671BC2" w:rsidRDefault="00575349" w:rsidP="00A90DCA">
            <w:pPr>
              <w:widowControl w:val="0"/>
              <w:tabs>
                <w:tab w:val="right" w:leader="dot" w:pos="9540"/>
              </w:tabs>
              <w:rPr>
                <w:rFonts w:ascii="Calibri" w:hAnsi="Calibri" w:cs="Tahoma"/>
                <w:b/>
                <w:sz w:val="32"/>
                <w:szCs w:val="32"/>
              </w:rPr>
            </w:pPr>
            <w:r>
              <w:rPr>
                <w:rFonts w:ascii="Cambria" w:hAnsi="Cambria" w:cs="Tahoma"/>
              </w:rPr>
              <w:t xml:space="preserve">Call </w:t>
            </w:r>
            <w:r w:rsidR="00716CAB">
              <w:rPr>
                <w:rFonts w:ascii="Cambria" w:hAnsi="Cambria" w:cs="Tahoma"/>
              </w:rPr>
              <w:t>Security</w:t>
            </w:r>
            <w:r>
              <w:rPr>
                <w:rFonts w:ascii="Cambria" w:hAnsi="Cambria" w:cs="Tahoma"/>
              </w:rPr>
              <w:t xml:space="preserve"> at 6911 (or call or text </w:t>
            </w:r>
            <w:r w:rsidR="00716CAB">
              <w:rPr>
                <w:rFonts w:ascii="Cambria" w:hAnsi="Cambria" w:cs="Tahoma"/>
              </w:rPr>
              <w:t>Security</w:t>
            </w:r>
            <w:r w:rsidR="00975C73">
              <w:rPr>
                <w:rFonts w:ascii="Cambria" w:hAnsi="Cambria" w:cs="Tahoma"/>
              </w:rPr>
              <w:t xml:space="preserve"> at </w:t>
            </w:r>
            <w:r w:rsidR="00781FD0">
              <w:rPr>
                <w:rFonts w:ascii="Cambria" w:hAnsi="Cambria" w:cs="Tahoma"/>
              </w:rPr>
              <w:t>509.</w:t>
            </w:r>
            <w:r w:rsidR="00A90DCA">
              <w:rPr>
                <w:rFonts w:ascii="Cambria" w:hAnsi="Cambria" w:cs="Tahoma"/>
              </w:rPr>
              <w:t>423</w:t>
            </w:r>
            <w:r w:rsidR="00781FD0">
              <w:rPr>
                <w:rFonts w:ascii="Cambria" w:hAnsi="Cambria" w:cs="Tahoma"/>
              </w:rPr>
              <w:t>.</w:t>
            </w:r>
            <w:r w:rsidR="00A90DCA">
              <w:rPr>
                <w:rFonts w:ascii="Cambria" w:hAnsi="Cambria" w:cs="Tahoma"/>
              </w:rPr>
              <w:t>3705</w:t>
            </w:r>
            <w:r>
              <w:rPr>
                <w:rFonts w:ascii="Cambria" w:hAnsi="Cambria" w:cs="Tahoma"/>
              </w:rPr>
              <w:t>) and</w:t>
            </w:r>
            <w:r w:rsidR="0080157A">
              <w:rPr>
                <w:rFonts w:ascii="Cambria" w:hAnsi="Cambria" w:cs="Tahoma"/>
              </w:rPr>
              <w:t>/</w:t>
            </w:r>
            <w:r>
              <w:rPr>
                <w:rFonts w:ascii="Cambria" w:hAnsi="Cambria" w:cs="Tahoma"/>
              </w:rPr>
              <w:t>or r</w:t>
            </w:r>
            <w:r w:rsidRPr="00671BC2">
              <w:rPr>
                <w:rFonts w:ascii="Cambria" w:hAnsi="Cambria" w:cs="Tahoma"/>
              </w:rPr>
              <w:t xml:space="preserve">eview the </w:t>
            </w:r>
            <w:r w:rsidRPr="00671BC2">
              <w:rPr>
                <w:rFonts w:ascii="Cambria" w:hAnsi="Cambria" w:cs="Tahoma"/>
                <w:i/>
              </w:rPr>
              <w:t>Getting the Right Help</w:t>
            </w:r>
            <w:r>
              <w:rPr>
                <w:rFonts w:ascii="Cambria" w:hAnsi="Cambria" w:cs="Tahoma"/>
                <w:i/>
              </w:rPr>
              <w:t xml:space="preserve"> </w:t>
            </w:r>
            <w:r w:rsidRPr="00671BC2">
              <w:rPr>
                <w:rFonts w:ascii="Cambria" w:hAnsi="Cambria" w:cs="Tahoma"/>
              </w:rPr>
              <w:t>booklet* to determine appropriate referral.</w:t>
            </w:r>
          </w:p>
        </w:tc>
      </w:tr>
      <w:tr w:rsidR="00575349" w:rsidTr="002A007C">
        <w:trPr>
          <w:trHeight w:hRule="exact" w:val="267"/>
        </w:trPr>
        <w:tc>
          <w:tcPr>
            <w:tcW w:w="558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c>
          <w:tcPr>
            <w:tcW w:w="990" w:type="dxa"/>
            <w:tcBorders>
              <w:top w:val="nil"/>
              <w:left w:val="nil"/>
              <w:bottom w:val="nil"/>
              <w:right w:val="nil"/>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nil"/>
              <w:bottom w:val="single" w:sz="4" w:space="0" w:color="auto"/>
              <w:right w:val="nil"/>
            </w:tcBorders>
            <w:vAlign w:val="center"/>
          </w:tcPr>
          <w:p w:rsidR="00575349" w:rsidRPr="00671BC2" w:rsidRDefault="00575349" w:rsidP="002A007C">
            <w:pPr>
              <w:widowControl w:val="0"/>
              <w:tabs>
                <w:tab w:val="right" w:leader="dot" w:pos="9540"/>
              </w:tabs>
              <w:rPr>
                <w:rFonts w:ascii="Cambria" w:hAnsi="Cambria" w:cs="Tahoma"/>
              </w:rPr>
            </w:pPr>
          </w:p>
        </w:tc>
      </w:tr>
      <w:tr w:rsidR="00575349" w:rsidTr="002A007C">
        <w:trPr>
          <w:trHeight w:val="629"/>
        </w:trPr>
        <w:tc>
          <w:tcPr>
            <w:tcW w:w="5580" w:type="dxa"/>
            <w:tcBorders>
              <w:top w:val="single" w:sz="4" w:space="0" w:color="auto"/>
              <w:bottom w:val="single" w:sz="4" w:space="0" w:color="auto"/>
              <w:right w:val="single" w:sz="4" w:space="0" w:color="auto"/>
            </w:tcBorders>
            <w:vAlign w:val="center"/>
          </w:tcPr>
          <w:p w:rsidR="00575349" w:rsidRPr="00671BC2" w:rsidRDefault="00182EB9" w:rsidP="002A007C">
            <w:pPr>
              <w:rPr>
                <w:rFonts w:ascii="Calibri" w:hAnsi="Calibri" w:cs="Tahoma"/>
                <w:b/>
                <w:sz w:val="32"/>
                <w:szCs w:val="32"/>
              </w:rPr>
            </w:pPr>
            <w:r>
              <w:rPr>
                <w:rFonts w:ascii="Calibri" w:hAnsi="Calibri" w:cs="Tahoma"/>
                <w:b/>
                <w:noProof/>
                <w:sz w:val="32"/>
                <w:szCs w:val="32"/>
              </w:rPr>
              <mc:AlternateContent>
                <mc:Choice Requires="wps">
                  <w:drawing>
                    <wp:anchor distT="0" distB="0" distL="114300" distR="114300" simplePos="0" relativeHeight="251658240" behindDoc="0" locked="0" layoutInCell="1" allowOverlap="1" wp14:anchorId="0EB2993D" wp14:editId="74AD6C42">
                      <wp:simplePos x="0" y="0"/>
                      <wp:positionH relativeFrom="column">
                        <wp:posOffset>2608580</wp:posOffset>
                      </wp:positionH>
                      <wp:positionV relativeFrom="paragraph">
                        <wp:posOffset>36195</wp:posOffset>
                      </wp:positionV>
                      <wp:extent cx="450850" cy="191135"/>
                      <wp:effectExtent l="17780" t="36195" r="26670" b="39370"/>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1135"/>
                              </a:xfrm>
                              <a:prstGeom prst="rightArrow">
                                <a:avLst>
                                  <a:gd name="adj1" fmla="val 50000"/>
                                  <a:gd name="adj2" fmla="val 58970"/>
                                </a:avLst>
                              </a:prstGeom>
                              <a:noFill/>
                              <a:ln w="19050">
                                <a:solidFill>
                                  <a:srgbClr val="272727"/>
                                </a:solidFill>
                                <a:miter lim="800000"/>
                                <a:headEnd/>
                                <a:tailEnd/>
                              </a:ln>
                              <a:extLst>
                                <a:ext uri="{909E8E84-426E-40DD-AFC4-6F175D3DCCD1}">
                                  <a14:hiddenFill xmlns:a14="http://schemas.microsoft.com/office/drawing/2010/main">
                                    <a:solidFill>
                                      <a:srgbClr val="27272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26" type="#_x0000_t13" style="position:absolute;margin-left:205.4pt;margin-top:2.85pt;width:35.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" filled="f" fillcolor="#272727" strokecolor="#272727" strokeweight="1.5pt"/>
                  </w:pict>
                </mc:Fallback>
              </mc:AlternateContent>
            </w:r>
            <w:r w:rsidR="00575349" w:rsidRPr="00671BC2">
              <w:rPr>
                <w:rFonts w:ascii="Cambria" w:hAnsi="Cambria" w:cs="Tahoma"/>
              </w:rPr>
              <w:t xml:space="preserve">Is inappropriate or disrupts the class.  </w:t>
            </w:r>
          </w:p>
        </w:tc>
        <w:tc>
          <w:tcPr>
            <w:tcW w:w="990" w:type="dxa"/>
            <w:tcBorders>
              <w:top w:val="nil"/>
              <w:left w:val="single" w:sz="4" w:space="0" w:color="auto"/>
              <w:bottom w:val="nil"/>
              <w:right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single" w:sz="4" w:space="0" w:color="auto"/>
              <w:bottom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r w:rsidRPr="00671BC2">
              <w:rPr>
                <w:rFonts w:ascii="Cambria" w:hAnsi="Cambria" w:cs="Tahoma"/>
              </w:rPr>
              <w:t xml:space="preserve">Review the </w:t>
            </w:r>
            <w:r w:rsidRPr="00671BC2">
              <w:rPr>
                <w:rFonts w:ascii="Cambria" w:hAnsi="Cambria" w:cs="Tahoma"/>
                <w:i/>
              </w:rPr>
              <w:t xml:space="preserve">Getting the Right Help </w:t>
            </w:r>
            <w:r w:rsidRPr="00671BC2">
              <w:rPr>
                <w:rFonts w:ascii="Cambria" w:hAnsi="Cambria" w:cs="Tahoma"/>
              </w:rPr>
              <w:t>booklet* and implement standard classroom management strategies.</w:t>
            </w:r>
          </w:p>
        </w:tc>
      </w:tr>
      <w:tr w:rsidR="00575349" w:rsidTr="002A007C">
        <w:trPr>
          <w:trHeight w:hRule="exact" w:val="267"/>
        </w:trPr>
        <w:tc>
          <w:tcPr>
            <w:tcW w:w="558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c>
          <w:tcPr>
            <w:tcW w:w="990" w:type="dxa"/>
            <w:tcBorders>
              <w:top w:val="nil"/>
              <w:left w:val="nil"/>
              <w:bottom w:val="nil"/>
              <w:right w:val="nil"/>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r>
      <w:tr w:rsidR="00575349" w:rsidTr="002A007C">
        <w:tc>
          <w:tcPr>
            <w:tcW w:w="5580" w:type="dxa"/>
            <w:tcBorders>
              <w:top w:val="single" w:sz="4" w:space="0" w:color="auto"/>
              <w:bottom w:val="single" w:sz="4" w:space="0" w:color="auto"/>
              <w:right w:val="single" w:sz="4" w:space="0" w:color="auto"/>
            </w:tcBorders>
            <w:vAlign w:val="center"/>
          </w:tcPr>
          <w:p w:rsidR="00575349" w:rsidRPr="00671BC2" w:rsidRDefault="00182EB9" w:rsidP="002A007C">
            <w:pPr>
              <w:rPr>
                <w:rFonts w:ascii="Cambria" w:hAnsi="Cambria" w:cs="Tahoma"/>
              </w:rPr>
            </w:pPr>
            <w:r>
              <w:rPr>
                <w:rFonts w:ascii="Calibri" w:hAnsi="Calibri" w:cs="Tahoma"/>
                <w:b/>
                <w:noProof/>
                <w:sz w:val="32"/>
                <w:szCs w:val="32"/>
              </w:rPr>
              <mc:AlternateContent>
                <mc:Choice Requires="wps">
                  <w:drawing>
                    <wp:anchor distT="0" distB="0" distL="114300" distR="114300" simplePos="0" relativeHeight="251659264" behindDoc="0" locked="0" layoutInCell="1" allowOverlap="1" wp14:anchorId="3C1F1B89" wp14:editId="10701E7B">
                      <wp:simplePos x="0" y="0"/>
                      <wp:positionH relativeFrom="column">
                        <wp:posOffset>2609215</wp:posOffset>
                      </wp:positionH>
                      <wp:positionV relativeFrom="paragraph">
                        <wp:posOffset>80645</wp:posOffset>
                      </wp:positionV>
                      <wp:extent cx="450850" cy="191135"/>
                      <wp:effectExtent l="18415" t="33020" r="26035" b="3302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1135"/>
                              </a:xfrm>
                              <a:prstGeom prst="rightArrow">
                                <a:avLst>
                                  <a:gd name="adj1" fmla="val 50000"/>
                                  <a:gd name="adj2" fmla="val 58970"/>
                                </a:avLst>
                              </a:prstGeom>
                              <a:noFill/>
                              <a:ln w="19050">
                                <a:solidFill>
                                  <a:srgbClr val="272727"/>
                                </a:solidFill>
                                <a:miter lim="800000"/>
                                <a:headEnd/>
                                <a:tailEnd/>
                              </a:ln>
                              <a:extLst>
                                <a:ext uri="{909E8E84-426E-40DD-AFC4-6F175D3DCCD1}">
                                  <a14:hiddenFill xmlns:a14="http://schemas.microsoft.com/office/drawing/2010/main">
                                    <a:solidFill>
                                      <a:srgbClr val="27272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26" type="#_x0000_t13" style="position:absolute;margin-left:205.45pt;margin-top:6.35pt;width:35.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" filled="f" fillcolor="#272727" strokecolor="#272727" strokeweight="1.5pt"/>
                  </w:pict>
                </mc:Fallback>
              </mc:AlternateContent>
            </w:r>
            <w:r w:rsidR="00575349" w:rsidRPr="00671BC2">
              <w:rPr>
                <w:rFonts w:ascii="Cambria" w:hAnsi="Cambria" w:cs="Tahoma"/>
              </w:rPr>
              <w:t>Makes you or others feel unsafe</w:t>
            </w:r>
            <w:r w:rsidR="00575349">
              <w:rPr>
                <w:rFonts w:ascii="Cambria" w:hAnsi="Cambria" w:cs="Tahoma"/>
              </w:rPr>
              <w:t xml:space="preserve"> or is demonstrating disorderly conduct</w:t>
            </w:r>
            <w:r w:rsidR="00575349" w:rsidRPr="00671BC2">
              <w:rPr>
                <w:rFonts w:ascii="Cambria" w:hAnsi="Cambria" w:cs="Tahoma"/>
              </w:rPr>
              <w:t>.</w:t>
            </w:r>
          </w:p>
        </w:tc>
        <w:tc>
          <w:tcPr>
            <w:tcW w:w="990" w:type="dxa"/>
            <w:tcBorders>
              <w:top w:val="nil"/>
              <w:left w:val="single" w:sz="4" w:space="0" w:color="auto"/>
              <w:bottom w:val="nil"/>
              <w:right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single" w:sz="4" w:space="0" w:color="auto"/>
              <w:bottom w:val="single" w:sz="4" w:space="0" w:color="auto"/>
            </w:tcBorders>
            <w:vAlign w:val="center"/>
          </w:tcPr>
          <w:p w:rsidR="00575349" w:rsidRPr="00671BC2" w:rsidRDefault="00575349" w:rsidP="00A90DCA">
            <w:pPr>
              <w:rPr>
                <w:rFonts w:ascii="Cambria" w:hAnsi="Cambria" w:cs="Tahoma"/>
              </w:rPr>
            </w:pPr>
            <w:r w:rsidRPr="00671BC2">
              <w:rPr>
                <w:rFonts w:ascii="Cambria" w:hAnsi="Cambria" w:cs="Tahoma"/>
              </w:rPr>
              <w:t xml:space="preserve">Call </w:t>
            </w:r>
            <w:r w:rsidR="00716CAB">
              <w:rPr>
                <w:rFonts w:ascii="Cambria" w:hAnsi="Cambria" w:cs="Tahoma"/>
              </w:rPr>
              <w:t>Security</w:t>
            </w:r>
            <w:r w:rsidRPr="00671BC2">
              <w:rPr>
                <w:rFonts w:ascii="Cambria" w:hAnsi="Cambria" w:cs="Tahoma"/>
              </w:rPr>
              <w:t xml:space="preserve"> </w:t>
            </w:r>
            <w:r>
              <w:rPr>
                <w:rFonts w:ascii="Cambria" w:hAnsi="Cambria" w:cs="Tahoma"/>
              </w:rPr>
              <w:t>6911</w:t>
            </w:r>
            <w:r w:rsidR="0080157A">
              <w:rPr>
                <w:rFonts w:ascii="Cambria" w:hAnsi="Cambria" w:cs="Tahoma"/>
              </w:rPr>
              <w:t>,</w:t>
            </w:r>
            <w:r w:rsidR="002C1A6F">
              <w:rPr>
                <w:rFonts w:ascii="Cambria" w:hAnsi="Cambria" w:cs="Tahoma"/>
              </w:rPr>
              <w:t xml:space="preserve"> </w:t>
            </w:r>
            <w:r>
              <w:rPr>
                <w:rFonts w:ascii="Cambria" w:hAnsi="Cambria" w:cs="Tahoma"/>
              </w:rPr>
              <w:t xml:space="preserve">or call or text </w:t>
            </w:r>
            <w:r w:rsidR="00716CAB">
              <w:rPr>
                <w:rFonts w:ascii="Cambria" w:hAnsi="Cambria" w:cs="Tahoma"/>
              </w:rPr>
              <w:t>Security</w:t>
            </w:r>
            <w:r w:rsidR="00975C73">
              <w:rPr>
                <w:rFonts w:ascii="Cambria" w:hAnsi="Cambria" w:cs="Tahoma"/>
              </w:rPr>
              <w:t xml:space="preserve"> at </w:t>
            </w:r>
            <w:r w:rsidR="00781FD0">
              <w:rPr>
                <w:rFonts w:ascii="Cambria" w:hAnsi="Cambria" w:cs="Tahoma"/>
              </w:rPr>
              <w:t>509.</w:t>
            </w:r>
            <w:r w:rsidR="00A90DCA">
              <w:rPr>
                <w:rFonts w:ascii="Cambria" w:hAnsi="Cambria" w:cs="Tahoma"/>
              </w:rPr>
              <w:t>423</w:t>
            </w:r>
            <w:r w:rsidR="00781FD0">
              <w:rPr>
                <w:rFonts w:ascii="Cambria" w:hAnsi="Cambria" w:cs="Tahoma"/>
              </w:rPr>
              <w:t>.</w:t>
            </w:r>
            <w:r w:rsidR="00A90DCA">
              <w:rPr>
                <w:rFonts w:ascii="Cambria" w:hAnsi="Cambria" w:cs="Tahoma"/>
              </w:rPr>
              <w:t xml:space="preserve"> 3705</w:t>
            </w:r>
          </w:p>
        </w:tc>
      </w:tr>
      <w:tr w:rsidR="00575349" w:rsidTr="002A007C">
        <w:trPr>
          <w:trHeight w:hRule="exact" w:val="222"/>
        </w:trPr>
        <w:tc>
          <w:tcPr>
            <w:tcW w:w="558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c>
          <w:tcPr>
            <w:tcW w:w="990" w:type="dxa"/>
            <w:tcBorders>
              <w:top w:val="nil"/>
              <w:left w:val="nil"/>
              <w:bottom w:val="nil"/>
              <w:right w:val="nil"/>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r>
      <w:tr w:rsidR="00575349" w:rsidTr="002A007C">
        <w:tc>
          <w:tcPr>
            <w:tcW w:w="5580" w:type="dxa"/>
            <w:tcBorders>
              <w:top w:val="single" w:sz="4" w:space="0" w:color="auto"/>
              <w:bottom w:val="single" w:sz="4" w:space="0" w:color="auto"/>
              <w:right w:val="single" w:sz="4" w:space="0" w:color="auto"/>
            </w:tcBorders>
            <w:vAlign w:val="center"/>
          </w:tcPr>
          <w:p w:rsidR="00575349" w:rsidRPr="00671BC2" w:rsidRDefault="00182EB9" w:rsidP="002A007C">
            <w:pPr>
              <w:rPr>
                <w:rFonts w:ascii="Cambria" w:hAnsi="Cambria" w:cs="Tahoma"/>
              </w:rPr>
            </w:pPr>
            <w:r>
              <w:rPr>
                <w:b/>
                <w:noProof/>
              </w:rPr>
              <mc:AlternateContent>
                <mc:Choice Requires="wps">
                  <w:drawing>
                    <wp:anchor distT="0" distB="0" distL="114300" distR="114300" simplePos="0" relativeHeight="251660288" behindDoc="0" locked="0" layoutInCell="1" allowOverlap="1" wp14:anchorId="384E01A4" wp14:editId="23A1C9D2">
                      <wp:simplePos x="0" y="0"/>
                      <wp:positionH relativeFrom="column">
                        <wp:posOffset>2607945</wp:posOffset>
                      </wp:positionH>
                      <wp:positionV relativeFrom="paragraph">
                        <wp:posOffset>99695</wp:posOffset>
                      </wp:positionV>
                      <wp:extent cx="450850" cy="191135"/>
                      <wp:effectExtent l="17145" t="33020" r="27305" b="33020"/>
                      <wp:wrapNone/>
                      <wp:docPr id="4"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1135"/>
                              </a:xfrm>
                              <a:prstGeom prst="rightArrow">
                                <a:avLst>
                                  <a:gd name="adj1" fmla="val 50000"/>
                                  <a:gd name="adj2" fmla="val 58970"/>
                                </a:avLst>
                              </a:prstGeom>
                              <a:noFill/>
                              <a:ln w="19050">
                                <a:solidFill>
                                  <a:srgbClr val="272727"/>
                                </a:solidFill>
                                <a:miter lim="800000"/>
                                <a:headEnd/>
                                <a:tailEnd/>
                              </a:ln>
                              <a:extLst>
                                <a:ext uri="{909E8E84-426E-40DD-AFC4-6F175D3DCCD1}">
                                  <a14:hiddenFill xmlns:a14="http://schemas.microsoft.com/office/drawing/2010/main">
                                    <a:solidFill>
                                      <a:srgbClr val="27272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26" type="#_x0000_t13" style="position:absolute;margin-left:205.35pt;margin-top:7.85pt;width:35.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" filled="f" fillcolor="#272727" strokecolor="#272727" strokeweight="1.5pt"/>
                  </w:pict>
                </mc:Fallback>
              </mc:AlternateContent>
            </w:r>
            <w:r w:rsidR="00575349" w:rsidRPr="00671BC2">
              <w:rPr>
                <w:rFonts w:ascii="Cambria" w:hAnsi="Cambria" w:cs="Tahoma"/>
              </w:rPr>
              <w:t xml:space="preserve">Violates the </w:t>
            </w:r>
            <w:r w:rsidR="00575349">
              <w:rPr>
                <w:rFonts w:ascii="Cambria" w:hAnsi="Cambria" w:cs="Tahoma"/>
              </w:rPr>
              <w:t xml:space="preserve">WVC </w:t>
            </w:r>
            <w:r w:rsidR="00575349" w:rsidRPr="00671BC2">
              <w:rPr>
                <w:rFonts w:ascii="Cambria" w:hAnsi="Cambria" w:cs="Tahoma"/>
              </w:rPr>
              <w:t>Code of Student Conduct.</w:t>
            </w:r>
          </w:p>
        </w:tc>
        <w:tc>
          <w:tcPr>
            <w:tcW w:w="990" w:type="dxa"/>
            <w:tcBorders>
              <w:top w:val="nil"/>
              <w:left w:val="single" w:sz="4" w:space="0" w:color="auto"/>
              <w:bottom w:val="nil"/>
              <w:right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single" w:sz="4" w:space="0" w:color="auto"/>
              <w:bottom w:val="single" w:sz="4" w:space="0" w:color="auto"/>
            </w:tcBorders>
            <w:vAlign w:val="center"/>
          </w:tcPr>
          <w:p w:rsidR="00575349" w:rsidRPr="00671BC2" w:rsidRDefault="00575349" w:rsidP="00C90B79">
            <w:pPr>
              <w:rPr>
                <w:rFonts w:ascii="Cambria" w:hAnsi="Cambria" w:cs="Tahoma"/>
              </w:rPr>
            </w:pPr>
            <w:r>
              <w:rPr>
                <w:rFonts w:ascii="Cambria" w:hAnsi="Cambria" w:cs="Tahoma"/>
              </w:rPr>
              <w:t xml:space="preserve">Submit </w:t>
            </w:r>
            <w:hyperlink r:id="rId16" w:history="1">
              <w:r w:rsidR="00E877E3" w:rsidRPr="0054441E">
                <w:rPr>
                  <w:rStyle w:val="Hyperlink"/>
                  <w:rFonts w:ascii="Cambria" w:hAnsi="Cambria" w:cs="Tahoma"/>
                </w:rPr>
                <w:t>Incident Report Form</w:t>
              </w:r>
            </w:hyperlink>
            <w:r w:rsidR="00E877E3">
              <w:rPr>
                <w:rFonts w:ascii="Cambria" w:hAnsi="Cambria" w:cs="Tahoma"/>
              </w:rPr>
              <w:t xml:space="preserve"> </w:t>
            </w:r>
            <w:r>
              <w:rPr>
                <w:rFonts w:ascii="Cambria" w:hAnsi="Cambria" w:cs="Tahoma"/>
              </w:rPr>
              <w:t xml:space="preserve">and </w:t>
            </w:r>
            <w:r w:rsidR="002C1A6F">
              <w:rPr>
                <w:rFonts w:ascii="Cambria" w:hAnsi="Cambria" w:cs="Tahoma"/>
              </w:rPr>
              <w:t xml:space="preserve">contact </w:t>
            </w:r>
            <w:r>
              <w:rPr>
                <w:rFonts w:ascii="Cambria" w:hAnsi="Cambria" w:cs="Tahoma"/>
              </w:rPr>
              <w:t xml:space="preserve">the </w:t>
            </w:r>
            <w:r w:rsidR="002C1A6F">
              <w:rPr>
                <w:rFonts w:ascii="Cambria" w:hAnsi="Cambria" w:cs="Tahoma"/>
              </w:rPr>
              <w:t>VP/</w:t>
            </w:r>
            <w:r>
              <w:rPr>
                <w:rFonts w:ascii="Cambria" w:hAnsi="Cambria" w:cs="Tahoma"/>
              </w:rPr>
              <w:t>President</w:t>
            </w:r>
            <w:r w:rsidR="0080157A">
              <w:rPr>
                <w:rFonts w:ascii="Cambria" w:hAnsi="Cambria" w:cs="Tahoma"/>
              </w:rPr>
              <w:t>’s</w:t>
            </w:r>
            <w:r w:rsidR="00781FD0">
              <w:rPr>
                <w:rFonts w:ascii="Cambria" w:hAnsi="Cambria" w:cs="Tahoma"/>
              </w:rPr>
              <w:t xml:space="preserve"> Office at 509.682.</w:t>
            </w:r>
            <w:r>
              <w:rPr>
                <w:rFonts w:ascii="Cambria" w:hAnsi="Cambria" w:cs="Tahoma"/>
              </w:rPr>
              <w:t>6400.</w:t>
            </w:r>
          </w:p>
        </w:tc>
      </w:tr>
      <w:tr w:rsidR="00575349" w:rsidTr="002A007C">
        <w:trPr>
          <w:trHeight w:hRule="exact" w:val="231"/>
        </w:trPr>
        <w:tc>
          <w:tcPr>
            <w:tcW w:w="558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c>
          <w:tcPr>
            <w:tcW w:w="990" w:type="dxa"/>
            <w:tcBorders>
              <w:top w:val="nil"/>
              <w:left w:val="nil"/>
              <w:bottom w:val="nil"/>
              <w:right w:val="nil"/>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r>
      <w:tr w:rsidR="00575349" w:rsidTr="002A007C">
        <w:trPr>
          <w:trHeight w:val="665"/>
        </w:trPr>
        <w:tc>
          <w:tcPr>
            <w:tcW w:w="5580" w:type="dxa"/>
            <w:tcBorders>
              <w:top w:val="single" w:sz="4" w:space="0" w:color="auto"/>
              <w:bottom w:val="single" w:sz="4" w:space="0" w:color="auto"/>
              <w:right w:val="single" w:sz="4" w:space="0" w:color="auto"/>
            </w:tcBorders>
            <w:vAlign w:val="center"/>
          </w:tcPr>
          <w:p w:rsidR="00575349" w:rsidRPr="00671BC2" w:rsidRDefault="00182EB9" w:rsidP="002A007C">
            <w:pPr>
              <w:rPr>
                <w:rFonts w:ascii="Cambria" w:hAnsi="Cambria" w:cs="Tahoma"/>
              </w:rPr>
            </w:pPr>
            <w:r>
              <w:rPr>
                <w:rFonts w:ascii="Calibri" w:hAnsi="Calibri" w:cs="Tahoma"/>
                <w:b/>
                <w:noProof/>
                <w:sz w:val="32"/>
                <w:szCs w:val="32"/>
              </w:rPr>
              <mc:AlternateContent>
                <mc:Choice Requires="wps">
                  <w:drawing>
                    <wp:anchor distT="0" distB="0" distL="114300" distR="114300" simplePos="0" relativeHeight="251661312" behindDoc="0" locked="0" layoutInCell="1" allowOverlap="1" wp14:anchorId="10C83D95" wp14:editId="6CEF2AC2">
                      <wp:simplePos x="0" y="0"/>
                      <wp:positionH relativeFrom="column">
                        <wp:posOffset>2609850</wp:posOffset>
                      </wp:positionH>
                      <wp:positionV relativeFrom="paragraph">
                        <wp:posOffset>225425</wp:posOffset>
                      </wp:positionV>
                      <wp:extent cx="450850" cy="191135"/>
                      <wp:effectExtent l="9525" t="34925" r="25400" b="31115"/>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1135"/>
                              </a:xfrm>
                              <a:prstGeom prst="rightArrow">
                                <a:avLst>
                                  <a:gd name="adj1" fmla="val 50000"/>
                                  <a:gd name="adj2" fmla="val 58970"/>
                                </a:avLst>
                              </a:prstGeom>
                              <a:noFill/>
                              <a:ln w="19050">
                                <a:solidFill>
                                  <a:srgbClr val="272727"/>
                                </a:solidFill>
                                <a:miter lim="800000"/>
                                <a:headEnd/>
                                <a:tailEnd/>
                              </a:ln>
                              <a:extLst>
                                <a:ext uri="{909E8E84-426E-40DD-AFC4-6F175D3DCCD1}">
                                  <a14:hiddenFill xmlns:a14="http://schemas.microsoft.com/office/drawing/2010/main">
                                    <a:solidFill>
                                      <a:srgbClr val="27272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26" type="#_x0000_t13" style="position:absolute;margin-left:205.5pt;margin-top:17.75pt;width:35.5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" filled="f" fillcolor="#272727" strokecolor="#272727" strokeweight="1.5pt"/>
                  </w:pict>
                </mc:Fallback>
              </mc:AlternateContent>
            </w:r>
            <w:r w:rsidR="00575349" w:rsidRPr="00671BC2">
              <w:rPr>
                <w:rFonts w:ascii="Cambria" w:hAnsi="Cambria" w:cs="Tahoma"/>
              </w:rPr>
              <w:t>Possibility that the student has a disability impacting his/her ability to learn.</w:t>
            </w:r>
          </w:p>
        </w:tc>
        <w:tc>
          <w:tcPr>
            <w:tcW w:w="990" w:type="dxa"/>
            <w:tcBorders>
              <w:top w:val="nil"/>
              <w:left w:val="single" w:sz="4" w:space="0" w:color="auto"/>
              <w:bottom w:val="nil"/>
              <w:right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single" w:sz="4" w:space="0" w:color="auto"/>
              <w:bottom w:val="single" w:sz="4" w:space="0" w:color="auto"/>
            </w:tcBorders>
            <w:vAlign w:val="center"/>
          </w:tcPr>
          <w:p w:rsidR="00575349" w:rsidRPr="00671BC2" w:rsidRDefault="00575349" w:rsidP="0080157A">
            <w:pPr>
              <w:rPr>
                <w:rFonts w:ascii="Cambria" w:hAnsi="Cambria" w:cs="Tahoma"/>
              </w:rPr>
            </w:pPr>
            <w:r w:rsidRPr="00671BC2">
              <w:rPr>
                <w:rFonts w:ascii="Cambria" w:hAnsi="Cambria" w:cs="Tahoma"/>
              </w:rPr>
              <w:t xml:space="preserve">Call </w:t>
            </w:r>
            <w:r w:rsidR="0080157A">
              <w:rPr>
                <w:rFonts w:ascii="Cambria" w:hAnsi="Cambria" w:cs="Tahoma"/>
              </w:rPr>
              <w:t>Carla Boyd in</w:t>
            </w:r>
            <w:r w:rsidR="00975C73">
              <w:rPr>
                <w:rFonts w:ascii="Cambria" w:hAnsi="Cambria" w:cs="Tahoma"/>
              </w:rPr>
              <w:t xml:space="preserve"> </w:t>
            </w:r>
            <w:r w:rsidR="00781FD0">
              <w:rPr>
                <w:rFonts w:ascii="Cambria" w:hAnsi="Cambria" w:cs="Tahoma"/>
              </w:rPr>
              <w:t xml:space="preserve">WVC </w:t>
            </w:r>
            <w:r w:rsidRPr="00671BC2">
              <w:rPr>
                <w:rFonts w:ascii="Cambria" w:hAnsi="Cambria" w:cs="Tahoma"/>
              </w:rPr>
              <w:t xml:space="preserve">Disability Support Services (DSS) </w:t>
            </w:r>
            <w:r w:rsidR="00781FD0">
              <w:rPr>
                <w:rFonts w:ascii="Cambria" w:hAnsi="Cambria" w:cs="Tahoma"/>
              </w:rPr>
              <w:t xml:space="preserve">Office </w:t>
            </w:r>
            <w:r w:rsidRPr="00671BC2">
              <w:rPr>
                <w:rFonts w:ascii="Cambria" w:hAnsi="Cambria" w:cs="Tahoma"/>
              </w:rPr>
              <w:t xml:space="preserve">at </w:t>
            </w:r>
            <w:r w:rsidR="00781FD0">
              <w:rPr>
                <w:rFonts w:ascii="Cambria" w:hAnsi="Cambria" w:cs="Tahoma"/>
              </w:rPr>
              <w:t>509.682.</w:t>
            </w:r>
            <w:r>
              <w:rPr>
                <w:rFonts w:ascii="Cambria" w:hAnsi="Cambria" w:cs="Tahoma"/>
              </w:rPr>
              <w:t>6854</w:t>
            </w:r>
          </w:p>
        </w:tc>
      </w:tr>
      <w:tr w:rsidR="00575349" w:rsidTr="002A007C">
        <w:trPr>
          <w:trHeight w:hRule="exact" w:val="213"/>
        </w:trPr>
        <w:tc>
          <w:tcPr>
            <w:tcW w:w="558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c>
          <w:tcPr>
            <w:tcW w:w="990" w:type="dxa"/>
            <w:tcBorders>
              <w:top w:val="nil"/>
              <w:left w:val="nil"/>
              <w:bottom w:val="nil"/>
              <w:right w:val="nil"/>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nil"/>
              <w:bottom w:val="single" w:sz="4" w:space="0" w:color="auto"/>
              <w:right w:val="nil"/>
            </w:tcBorders>
            <w:vAlign w:val="center"/>
          </w:tcPr>
          <w:p w:rsidR="00575349" w:rsidRPr="00671BC2" w:rsidRDefault="00575349" w:rsidP="002A007C">
            <w:pPr>
              <w:rPr>
                <w:rFonts w:ascii="Cambria" w:hAnsi="Cambria" w:cs="Tahoma"/>
              </w:rPr>
            </w:pPr>
          </w:p>
        </w:tc>
      </w:tr>
      <w:tr w:rsidR="00575349" w:rsidTr="002A007C">
        <w:tc>
          <w:tcPr>
            <w:tcW w:w="5580" w:type="dxa"/>
            <w:tcBorders>
              <w:top w:val="single" w:sz="4" w:space="0" w:color="auto"/>
              <w:right w:val="single" w:sz="4" w:space="0" w:color="auto"/>
            </w:tcBorders>
            <w:vAlign w:val="center"/>
          </w:tcPr>
          <w:p w:rsidR="00575349" w:rsidRPr="00671BC2" w:rsidRDefault="00182EB9" w:rsidP="002A007C">
            <w:pPr>
              <w:rPr>
                <w:rFonts w:ascii="Cambria" w:hAnsi="Cambria" w:cs="Tahoma"/>
              </w:rPr>
            </w:pPr>
            <w:r>
              <w:rPr>
                <w:rFonts w:ascii="Calibri" w:hAnsi="Calibri" w:cs="Tahoma"/>
                <w:b/>
                <w:noProof/>
                <w:sz w:val="32"/>
                <w:szCs w:val="32"/>
              </w:rPr>
              <mc:AlternateContent>
                <mc:Choice Requires="wps">
                  <w:drawing>
                    <wp:anchor distT="0" distB="0" distL="114300" distR="114300" simplePos="0" relativeHeight="251662336" behindDoc="0" locked="0" layoutInCell="1" allowOverlap="1" wp14:anchorId="2E484612" wp14:editId="25B4E21A">
                      <wp:simplePos x="0" y="0"/>
                      <wp:positionH relativeFrom="column">
                        <wp:posOffset>2607945</wp:posOffset>
                      </wp:positionH>
                      <wp:positionV relativeFrom="paragraph">
                        <wp:posOffset>158750</wp:posOffset>
                      </wp:positionV>
                      <wp:extent cx="450850" cy="191135"/>
                      <wp:effectExtent l="17145" t="34925" r="27305" b="31115"/>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91135"/>
                              </a:xfrm>
                              <a:prstGeom prst="rightArrow">
                                <a:avLst>
                                  <a:gd name="adj1" fmla="val 50000"/>
                                  <a:gd name="adj2" fmla="val 58970"/>
                                </a:avLst>
                              </a:prstGeom>
                              <a:noFill/>
                              <a:ln w="19050">
                                <a:solidFill>
                                  <a:srgbClr val="272727"/>
                                </a:solidFill>
                                <a:miter lim="800000"/>
                                <a:headEnd/>
                                <a:tailEnd/>
                              </a:ln>
                              <a:extLst>
                                <a:ext uri="{909E8E84-426E-40DD-AFC4-6F175D3DCCD1}">
                                  <a14:hiddenFill xmlns:a14="http://schemas.microsoft.com/office/drawing/2010/main">
                                    <a:solidFill>
                                      <a:srgbClr val="272727"/>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26" type="#_x0000_t13" style="position:absolute;margin-left:205.35pt;margin-top:12.5pt;width:35.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" filled="f" fillcolor="#272727" strokecolor="#272727" strokeweight="1.5pt"/>
                  </w:pict>
                </mc:Fallback>
              </mc:AlternateContent>
            </w:r>
            <w:r w:rsidR="00575349" w:rsidRPr="00671BC2">
              <w:rPr>
                <w:rFonts w:ascii="Cambria" w:hAnsi="Cambria" w:cs="Tahoma"/>
              </w:rPr>
              <w:t xml:space="preserve">Indicates he or she is experiencing bias, </w:t>
            </w:r>
            <w:r w:rsidR="00575349">
              <w:rPr>
                <w:rFonts w:ascii="Cambria" w:hAnsi="Cambria" w:cs="Tahoma"/>
              </w:rPr>
              <w:t>d</w:t>
            </w:r>
            <w:r w:rsidR="00575349" w:rsidRPr="00671BC2">
              <w:rPr>
                <w:rFonts w:ascii="Cambria" w:hAnsi="Cambria" w:cs="Tahoma"/>
              </w:rPr>
              <w:t>iscrimination or harassment.</w:t>
            </w:r>
          </w:p>
        </w:tc>
        <w:tc>
          <w:tcPr>
            <w:tcW w:w="990" w:type="dxa"/>
            <w:tcBorders>
              <w:top w:val="nil"/>
              <w:left w:val="single" w:sz="4" w:space="0" w:color="auto"/>
              <w:bottom w:val="nil"/>
              <w:right w:val="single" w:sz="4" w:space="0" w:color="auto"/>
            </w:tcBorders>
            <w:vAlign w:val="center"/>
          </w:tcPr>
          <w:p w:rsidR="00575349" w:rsidRPr="00671BC2" w:rsidRDefault="00575349" w:rsidP="002A007C">
            <w:pPr>
              <w:widowControl w:val="0"/>
              <w:tabs>
                <w:tab w:val="right" w:leader="dot" w:pos="9540"/>
              </w:tabs>
              <w:rPr>
                <w:rFonts w:ascii="Calibri" w:hAnsi="Calibri" w:cs="Tahoma"/>
                <w:b/>
                <w:sz w:val="32"/>
                <w:szCs w:val="32"/>
              </w:rPr>
            </w:pPr>
          </w:p>
        </w:tc>
        <w:tc>
          <w:tcPr>
            <w:tcW w:w="8190" w:type="dxa"/>
            <w:tcBorders>
              <w:top w:val="single" w:sz="4" w:space="0" w:color="auto"/>
              <w:left w:val="single" w:sz="4" w:space="0" w:color="auto"/>
            </w:tcBorders>
            <w:vAlign w:val="center"/>
          </w:tcPr>
          <w:p w:rsidR="00575349" w:rsidRPr="00671BC2" w:rsidRDefault="00575349" w:rsidP="002A007C">
            <w:pPr>
              <w:rPr>
                <w:rFonts w:ascii="Cambria" w:hAnsi="Cambria" w:cs="Tahoma"/>
              </w:rPr>
            </w:pPr>
            <w:r w:rsidRPr="00671BC2">
              <w:rPr>
                <w:rFonts w:ascii="Cambria" w:hAnsi="Cambria" w:cs="Tahoma"/>
              </w:rPr>
              <w:t>Call the</w:t>
            </w:r>
            <w:r>
              <w:rPr>
                <w:rFonts w:ascii="Cambria" w:hAnsi="Cambria" w:cs="Tahoma"/>
              </w:rPr>
              <w:t xml:space="preserve"> </w:t>
            </w:r>
            <w:r w:rsidR="00781FD0">
              <w:rPr>
                <w:rFonts w:ascii="Cambria" w:hAnsi="Cambria" w:cs="Tahoma"/>
              </w:rPr>
              <w:t>WVC Human Resources Office at 509.682.</w:t>
            </w:r>
            <w:r>
              <w:rPr>
                <w:rFonts w:ascii="Cambria" w:hAnsi="Cambria" w:cs="Tahoma"/>
              </w:rPr>
              <w:t xml:space="preserve">6440 and say you are reporting a discrimination or harassment issue.  </w:t>
            </w:r>
          </w:p>
        </w:tc>
      </w:tr>
    </w:tbl>
    <w:p w:rsidR="00716CAB" w:rsidRDefault="00575349" w:rsidP="0037062D">
      <w:pPr>
        <w:spacing w:before="200"/>
        <w:ind w:left="360"/>
        <w:rPr>
          <w:rFonts w:ascii="Cambria" w:hAnsi="Cambria"/>
          <w:b/>
          <w:szCs w:val="28"/>
        </w:rPr>
      </w:pPr>
      <w:r w:rsidRPr="00903C2F">
        <w:rPr>
          <w:rFonts w:ascii="Cambria" w:hAnsi="Cambria" w:cs="Tahoma"/>
          <w:b/>
          <w:szCs w:val="28"/>
        </w:rPr>
        <w:t>When in doubt, if you believe that any of the above behaviors could escalate to violence or threat</w:t>
      </w:r>
      <w:r w:rsidR="00781FD0">
        <w:rPr>
          <w:rFonts w:ascii="Cambria" w:hAnsi="Cambria" w:cs="Tahoma"/>
          <w:b/>
          <w:szCs w:val="28"/>
        </w:rPr>
        <w:t>,</w:t>
      </w:r>
      <w:r>
        <w:rPr>
          <w:rFonts w:ascii="Cambria" w:hAnsi="Cambria" w:cs="Tahoma"/>
          <w:b/>
          <w:szCs w:val="28"/>
        </w:rPr>
        <w:t xml:space="preserve"> call 911. Also, </w:t>
      </w:r>
      <w:r w:rsidRPr="00903C2F">
        <w:rPr>
          <w:rFonts w:ascii="Cambria" w:hAnsi="Cambria" w:cs="Tahoma"/>
          <w:b/>
          <w:szCs w:val="28"/>
        </w:rPr>
        <w:t xml:space="preserve">go to </w:t>
      </w:r>
      <w:hyperlink r:id="rId17" w:history="1">
        <w:hyperlink r:id="rId18" w:history="1">
          <w:r w:rsidR="00B52059" w:rsidRPr="00467F56">
            <w:rPr>
              <w:rStyle w:val="Hyperlink"/>
              <w:rFonts w:ascii="Cambria" w:hAnsi="Cambria"/>
            </w:rPr>
            <w:t>www.wvc.edu/behavioralintervention</w:t>
          </w:r>
        </w:hyperlink>
        <w:r w:rsidRPr="00C377AB">
          <w:rPr>
            <w:rStyle w:val="Hyperlink"/>
            <w:rFonts w:ascii="Cambria" w:hAnsi="Cambria" w:cs="Tahoma"/>
            <w:b/>
            <w:szCs w:val="28"/>
          </w:rPr>
          <w:t xml:space="preserve"> </w:t>
        </w:r>
      </w:hyperlink>
      <w:r w:rsidRPr="00903C2F">
        <w:rPr>
          <w:rFonts w:ascii="Cambria" w:hAnsi="Cambria"/>
          <w:b/>
          <w:szCs w:val="28"/>
        </w:rPr>
        <w:t xml:space="preserve"> and submit a</w:t>
      </w:r>
      <w:r>
        <w:rPr>
          <w:rFonts w:ascii="Cambria" w:hAnsi="Cambria"/>
          <w:b/>
          <w:szCs w:val="28"/>
        </w:rPr>
        <w:t xml:space="preserve">n </w:t>
      </w:r>
      <w:hyperlink r:id="rId19" w:history="1">
        <w:r w:rsidR="00E877E3" w:rsidRPr="0054441E">
          <w:rPr>
            <w:rStyle w:val="Hyperlink"/>
            <w:rFonts w:ascii="Cambria" w:hAnsi="Cambria" w:cs="Tahoma"/>
          </w:rPr>
          <w:t>Incident Report Form</w:t>
        </w:r>
      </w:hyperlink>
      <w:r>
        <w:rPr>
          <w:rFonts w:ascii="Cambria" w:hAnsi="Cambria"/>
          <w:b/>
          <w:szCs w:val="28"/>
        </w:rPr>
        <w:t>.  For more information</w:t>
      </w:r>
      <w:r w:rsidR="00716CAB">
        <w:rPr>
          <w:rFonts w:ascii="Cambria" w:hAnsi="Cambria"/>
          <w:b/>
          <w:szCs w:val="28"/>
        </w:rPr>
        <w:t xml:space="preserve"> about the </w:t>
      </w:r>
      <w:hyperlink r:id="rId20" w:history="1">
        <w:r w:rsidR="00E877E3" w:rsidRPr="0054441E">
          <w:rPr>
            <w:rStyle w:val="Hyperlink"/>
            <w:rFonts w:ascii="Cambria" w:hAnsi="Cambria" w:cs="Tahoma"/>
          </w:rPr>
          <w:t>Incident Report Form</w:t>
        </w:r>
      </w:hyperlink>
      <w:r w:rsidR="00781FD0">
        <w:rPr>
          <w:rFonts w:ascii="Cambria" w:hAnsi="Cambria"/>
          <w:b/>
          <w:szCs w:val="28"/>
        </w:rPr>
        <w:t>, please call 509.682.</w:t>
      </w:r>
      <w:r>
        <w:rPr>
          <w:rFonts w:ascii="Cambria" w:hAnsi="Cambria"/>
          <w:b/>
          <w:szCs w:val="28"/>
        </w:rPr>
        <w:t xml:space="preserve">6514.   </w:t>
      </w:r>
    </w:p>
    <w:p w:rsidR="0037062D" w:rsidRDefault="00716CAB" w:rsidP="0037062D">
      <w:pPr>
        <w:spacing w:before="200"/>
        <w:ind w:left="360"/>
        <w:rPr>
          <w:rFonts w:ascii="Cambria" w:hAnsi="Cambria"/>
          <w:b/>
          <w:szCs w:val="28"/>
        </w:rPr>
      </w:pPr>
      <w:r>
        <w:rPr>
          <w:rFonts w:ascii="Cambria" w:hAnsi="Cambria" w:cs="Tahoma"/>
          <w:b/>
          <w:szCs w:val="28"/>
        </w:rPr>
        <w:t xml:space="preserve">For more clarification or assistance with behavioral issues contact the </w:t>
      </w:r>
      <w:r w:rsidR="00781FD0">
        <w:rPr>
          <w:rFonts w:ascii="Cambria" w:hAnsi="Cambria" w:cs="Tahoma"/>
          <w:b/>
          <w:szCs w:val="28"/>
        </w:rPr>
        <w:t xml:space="preserve">WVC </w:t>
      </w:r>
      <w:r>
        <w:rPr>
          <w:rFonts w:ascii="Cambria" w:hAnsi="Cambria" w:cs="Tahoma"/>
          <w:b/>
          <w:szCs w:val="28"/>
        </w:rPr>
        <w:t>Counseling Office at ext.</w:t>
      </w:r>
      <w:r w:rsidR="0080157A">
        <w:rPr>
          <w:rFonts w:ascii="Cambria" w:hAnsi="Cambria" w:cs="Tahoma"/>
          <w:b/>
          <w:szCs w:val="28"/>
        </w:rPr>
        <w:t xml:space="preserve"> </w:t>
      </w:r>
      <w:r>
        <w:rPr>
          <w:rFonts w:ascii="Cambria" w:hAnsi="Cambria" w:cs="Tahoma"/>
          <w:b/>
          <w:szCs w:val="28"/>
        </w:rPr>
        <w:t>6850</w:t>
      </w:r>
      <w:r w:rsidR="00575349">
        <w:rPr>
          <w:rFonts w:ascii="Cambria" w:hAnsi="Cambria"/>
          <w:b/>
          <w:szCs w:val="28"/>
        </w:rPr>
        <w:t xml:space="preserve">   </w:t>
      </w:r>
    </w:p>
    <w:p w:rsidR="00575349" w:rsidRDefault="00575349" w:rsidP="00575349">
      <w:pPr>
        <w:spacing w:before="200"/>
        <w:ind w:left="360"/>
        <w:jc w:val="center"/>
        <w:rPr>
          <w:rFonts w:ascii="Calibri" w:hAnsi="Calibri" w:cs="Tahoma"/>
          <w:b/>
          <w:sz w:val="32"/>
          <w:szCs w:val="32"/>
        </w:rPr>
      </w:pPr>
      <w:r w:rsidRPr="001542F0">
        <w:rPr>
          <w:rFonts w:ascii="Cambria" w:hAnsi="Cambria" w:cs="Tahoma"/>
          <w:b/>
          <w:i/>
          <w:szCs w:val="28"/>
        </w:rPr>
        <w:t>*</w:t>
      </w:r>
      <w:r w:rsidRPr="001542F0">
        <w:rPr>
          <w:rFonts w:ascii="Cambria" w:hAnsi="Cambria" w:cs="Tahoma"/>
          <w:i/>
          <w:szCs w:val="28"/>
        </w:rPr>
        <w:t xml:space="preserve">The Getting the Right Help </w:t>
      </w:r>
      <w:r w:rsidRPr="001542F0">
        <w:rPr>
          <w:rFonts w:ascii="Cambria" w:hAnsi="Cambria" w:cs="Tahoma"/>
          <w:szCs w:val="28"/>
        </w:rPr>
        <w:t>Booklet can be found at</w:t>
      </w:r>
      <w:r w:rsidRPr="001542F0">
        <w:rPr>
          <w:rFonts w:ascii="Cambria" w:hAnsi="Cambria" w:cs="Tahoma"/>
          <w:b/>
          <w:szCs w:val="28"/>
        </w:rPr>
        <w:t xml:space="preserve">:   </w:t>
      </w:r>
      <w:hyperlink r:id="rId21" w:history="1">
        <w:r w:rsidR="00B52059" w:rsidRPr="00B52059">
          <w:rPr>
            <w:rFonts w:ascii="Cambria" w:hAnsi="Cambria"/>
          </w:rPr>
          <w:t xml:space="preserve"> </w:t>
        </w:r>
        <w:hyperlink r:id="rId22" w:history="1">
          <w:r w:rsidR="00B52059" w:rsidRPr="00467F56">
            <w:rPr>
              <w:rStyle w:val="Hyperlink"/>
              <w:rFonts w:ascii="Cambria" w:hAnsi="Cambria"/>
            </w:rPr>
            <w:t>www.wvc.edu/behavioralintervention</w:t>
          </w:r>
        </w:hyperlink>
        <w:r w:rsidRPr="00C377AB">
          <w:rPr>
            <w:rStyle w:val="Hyperlink"/>
            <w:rFonts w:ascii="Cambria" w:hAnsi="Cambria"/>
            <w:szCs w:val="28"/>
          </w:rPr>
          <w:t xml:space="preserve">   </w:t>
        </w:r>
      </w:hyperlink>
      <w:r>
        <w:rPr>
          <w:rFonts w:ascii="Cambria" w:hAnsi="Cambria"/>
          <w:szCs w:val="28"/>
        </w:rPr>
        <w:t xml:space="preserve"> </w:t>
      </w:r>
      <w:r>
        <w:rPr>
          <w:rFonts w:ascii="Calibri" w:hAnsi="Calibri" w:cs="Tahoma"/>
          <w:b/>
          <w:sz w:val="32"/>
          <w:szCs w:val="32"/>
        </w:rPr>
        <w:br w:type="page"/>
      </w:r>
    </w:p>
    <w:p w:rsidR="00C940DF" w:rsidRPr="00021788" w:rsidRDefault="00DB216D" w:rsidP="00021788">
      <w:pPr>
        <w:widowControl w:val="0"/>
        <w:tabs>
          <w:tab w:val="right" w:leader="dot" w:pos="9540"/>
        </w:tabs>
        <w:ind w:left="360"/>
        <w:rPr>
          <w:rFonts w:ascii="Calibri" w:hAnsi="Calibri" w:cs="Tahoma"/>
          <w:b/>
          <w:sz w:val="32"/>
          <w:szCs w:val="32"/>
        </w:rPr>
      </w:pPr>
      <w:r w:rsidRPr="00021788">
        <w:rPr>
          <w:rFonts w:ascii="Calibri" w:hAnsi="Calibri" w:cs="Tahoma"/>
          <w:b/>
          <w:sz w:val="32"/>
          <w:szCs w:val="32"/>
        </w:rPr>
        <w:t>D</w:t>
      </w:r>
      <w:r w:rsidR="00C940DF" w:rsidRPr="00021788">
        <w:rPr>
          <w:rFonts w:ascii="Calibri" w:hAnsi="Calibri" w:cs="Tahoma"/>
          <w:b/>
          <w:sz w:val="32"/>
          <w:szCs w:val="32"/>
        </w:rPr>
        <w:t xml:space="preserve">ecision Tree:  Getting the Right Help  </w:t>
      </w:r>
      <w:r w:rsidR="00A63B1A" w:rsidRPr="00021788">
        <w:rPr>
          <w:rFonts w:ascii="Calibri" w:hAnsi="Calibri" w:cs="Tahoma"/>
          <w:b/>
          <w:sz w:val="32"/>
          <w:szCs w:val="32"/>
        </w:rPr>
        <w:t xml:space="preserve">    </w:t>
      </w:r>
    </w:p>
    <w:p w:rsidR="00C940DF" w:rsidRPr="00A37792" w:rsidRDefault="00C940DF" w:rsidP="004F7E9A">
      <w:pPr>
        <w:pStyle w:val="ListParagraph"/>
        <w:numPr>
          <w:ilvl w:val="0"/>
          <w:numId w:val="2"/>
        </w:numPr>
        <w:spacing w:before="160"/>
        <w:rPr>
          <w:rFonts w:ascii="Cambria" w:hAnsi="Cambria" w:cs="Tahoma"/>
        </w:rPr>
      </w:pPr>
      <w:r w:rsidRPr="00D96B04">
        <w:rPr>
          <w:rFonts w:ascii="Cambria" w:hAnsi="Cambria" w:cs="Tahoma"/>
        </w:rPr>
        <w:t xml:space="preserve">Does the person show evidence of </w:t>
      </w:r>
      <w:r w:rsidRPr="0068495C">
        <w:rPr>
          <w:rFonts w:ascii="Cambria" w:hAnsi="Cambria" w:cs="Tahoma"/>
          <w:b/>
          <w:i/>
          <w:u w:val="single"/>
        </w:rPr>
        <w:t>immediate</w:t>
      </w:r>
      <w:r w:rsidRPr="0068495C">
        <w:rPr>
          <w:rFonts w:ascii="Cambria" w:hAnsi="Cambria" w:cs="Tahoma"/>
          <w:b/>
          <w:u w:val="single"/>
        </w:rPr>
        <w:t xml:space="preserve"> </w:t>
      </w:r>
      <w:r w:rsidRPr="0068495C">
        <w:rPr>
          <w:rFonts w:ascii="Cambria" w:hAnsi="Cambria" w:cs="Tahoma"/>
          <w:b/>
          <w:i/>
          <w:u w:val="single"/>
        </w:rPr>
        <w:t>harm to self or others</w:t>
      </w:r>
      <w:r w:rsidRPr="00D96B04">
        <w:rPr>
          <w:rFonts w:ascii="Cambria" w:hAnsi="Cambria" w:cs="Tahoma"/>
        </w:rPr>
        <w:t xml:space="preserve">?  </w:t>
      </w:r>
      <w:r w:rsidR="00716CAB">
        <w:rPr>
          <w:rFonts w:ascii="Cambria" w:hAnsi="Cambria" w:cs="Tahoma"/>
        </w:rPr>
        <w:t>(e</w:t>
      </w:r>
      <w:r w:rsidRPr="00D96B04">
        <w:rPr>
          <w:rFonts w:ascii="Cambria" w:hAnsi="Cambria" w:cs="Tahoma"/>
        </w:rPr>
        <w:t xml:space="preserve">.g., weapon in hand, direct </w:t>
      </w:r>
      <w:r w:rsidRPr="00A37792">
        <w:rPr>
          <w:rFonts w:ascii="Cambria" w:hAnsi="Cambria" w:cs="Tahoma"/>
        </w:rPr>
        <w:t>statement of clear intention</w:t>
      </w:r>
      <w:r w:rsidR="0068495C">
        <w:rPr>
          <w:rFonts w:ascii="Cambria" w:hAnsi="Cambria" w:cs="Tahoma"/>
        </w:rPr>
        <w:t>, suicidal actions</w:t>
      </w:r>
      <w:r w:rsidR="00716CAB">
        <w:rPr>
          <w:rFonts w:ascii="Cambria" w:hAnsi="Cambria" w:cs="Tahoma"/>
        </w:rPr>
        <w:t>).</w:t>
      </w:r>
    </w:p>
    <w:p w:rsidR="00C940DF" w:rsidRPr="00A37792" w:rsidRDefault="00C940DF" w:rsidP="004F7E9A">
      <w:pPr>
        <w:pStyle w:val="ListParagraph"/>
        <w:numPr>
          <w:ilvl w:val="0"/>
          <w:numId w:val="36"/>
        </w:numPr>
        <w:rPr>
          <w:rFonts w:ascii="Cambria" w:hAnsi="Cambria" w:cs="Tahoma"/>
        </w:rPr>
      </w:pPr>
      <w:r w:rsidRPr="00A37792">
        <w:rPr>
          <w:rFonts w:ascii="Cambria" w:hAnsi="Cambria" w:cs="Tahoma"/>
        </w:rPr>
        <w:t xml:space="preserve">If </w:t>
      </w:r>
      <w:r w:rsidRPr="00A37792">
        <w:rPr>
          <w:rFonts w:ascii="Cambria" w:hAnsi="Cambria" w:cs="Tahoma"/>
          <w:b/>
        </w:rPr>
        <w:t>YES</w:t>
      </w:r>
      <w:r w:rsidRPr="00A37792">
        <w:rPr>
          <w:rFonts w:ascii="Cambria" w:hAnsi="Cambria" w:cs="Tahoma"/>
        </w:rPr>
        <w:t xml:space="preserve">, call 911 and then call </w:t>
      </w:r>
      <w:r w:rsidR="00716CAB">
        <w:rPr>
          <w:rFonts w:ascii="Cambria" w:hAnsi="Cambria" w:cs="Tahoma"/>
        </w:rPr>
        <w:t>Security</w:t>
      </w:r>
      <w:r w:rsidR="00F5608E" w:rsidRPr="00A37792">
        <w:rPr>
          <w:rFonts w:ascii="Cambria" w:hAnsi="Cambria" w:cs="Tahoma"/>
        </w:rPr>
        <w:t xml:space="preserve"> </w:t>
      </w:r>
      <w:r w:rsidRPr="00A37792">
        <w:rPr>
          <w:rFonts w:ascii="Cambria" w:hAnsi="Cambria" w:cs="Tahoma"/>
        </w:rPr>
        <w:t xml:space="preserve">at </w:t>
      </w:r>
      <w:r w:rsidR="00E9240C" w:rsidRPr="00A37792">
        <w:rPr>
          <w:rFonts w:ascii="Cambria" w:hAnsi="Cambria" w:cs="Tahoma"/>
        </w:rPr>
        <w:t xml:space="preserve">6911 from campus phone or </w:t>
      </w:r>
      <w:r w:rsidR="00E27C04">
        <w:rPr>
          <w:rFonts w:ascii="Cambria" w:hAnsi="Cambria" w:cs="Tahoma"/>
        </w:rPr>
        <w:t>by non</w:t>
      </w:r>
      <w:r w:rsidR="0080157A">
        <w:rPr>
          <w:rFonts w:ascii="Cambria" w:hAnsi="Cambria" w:cs="Tahoma"/>
        </w:rPr>
        <w:t>-</w:t>
      </w:r>
      <w:r w:rsidR="00E27C04">
        <w:rPr>
          <w:rFonts w:ascii="Cambria" w:hAnsi="Cambria" w:cs="Tahoma"/>
        </w:rPr>
        <w:t xml:space="preserve">campus phone  at </w:t>
      </w:r>
      <w:r w:rsidR="00781FD0">
        <w:rPr>
          <w:rFonts w:ascii="Cambria" w:hAnsi="Cambria" w:cs="Tahoma"/>
        </w:rPr>
        <w:t>509.423.</w:t>
      </w:r>
      <w:r w:rsidR="00A90DCA">
        <w:rPr>
          <w:rFonts w:ascii="Cambria" w:hAnsi="Cambria" w:cs="Tahoma"/>
        </w:rPr>
        <w:t>3705</w:t>
      </w:r>
    </w:p>
    <w:p w:rsidR="00C940DF" w:rsidRPr="00D96B04" w:rsidRDefault="00C940DF" w:rsidP="00C940DF">
      <w:pPr>
        <w:ind w:left="720"/>
        <w:rPr>
          <w:rFonts w:ascii="Cambria" w:hAnsi="Cambria" w:cs="Tahoma"/>
        </w:rPr>
      </w:pPr>
    </w:p>
    <w:p w:rsidR="00C940DF" w:rsidRPr="00D96B04" w:rsidRDefault="00C940DF" w:rsidP="004F7E9A">
      <w:pPr>
        <w:pStyle w:val="ListParagraph"/>
        <w:numPr>
          <w:ilvl w:val="0"/>
          <w:numId w:val="2"/>
        </w:numPr>
        <w:rPr>
          <w:rFonts w:ascii="Cambria" w:hAnsi="Cambria" w:cs="Tahoma"/>
        </w:rPr>
      </w:pPr>
      <w:r w:rsidRPr="00D96B04">
        <w:rPr>
          <w:rFonts w:ascii="Cambria" w:hAnsi="Cambria" w:cs="Tahoma"/>
        </w:rPr>
        <w:t xml:space="preserve">Does the person </w:t>
      </w:r>
      <w:r w:rsidR="0068495C">
        <w:rPr>
          <w:rFonts w:ascii="Cambria" w:hAnsi="Cambria" w:cs="Tahoma"/>
        </w:rPr>
        <w:t xml:space="preserve">have </w:t>
      </w:r>
      <w:r w:rsidRPr="00D96B04">
        <w:rPr>
          <w:rFonts w:ascii="Cambria" w:hAnsi="Cambria" w:cs="Tahoma"/>
        </w:rPr>
        <w:t xml:space="preserve">suicidal thoughts </w:t>
      </w:r>
      <w:r w:rsidR="0068495C">
        <w:rPr>
          <w:rFonts w:ascii="Cambria" w:hAnsi="Cambria" w:cs="Tahoma"/>
        </w:rPr>
        <w:t xml:space="preserve">or words and </w:t>
      </w:r>
      <w:r w:rsidRPr="00D96B04">
        <w:rPr>
          <w:rFonts w:ascii="Cambria" w:hAnsi="Cambria" w:cs="Tahoma"/>
        </w:rPr>
        <w:t xml:space="preserve">other distressed behaviors that do not appear to </w:t>
      </w:r>
      <w:r w:rsidR="00102573">
        <w:rPr>
          <w:rFonts w:ascii="Cambria" w:hAnsi="Cambria" w:cs="Tahoma"/>
        </w:rPr>
        <w:t>create</w:t>
      </w:r>
      <w:r w:rsidR="00760377">
        <w:rPr>
          <w:rFonts w:ascii="Cambria" w:hAnsi="Cambria" w:cs="Tahoma"/>
        </w:rPr>
        <w:t xml:space="preserve"> an immediate danger but need</w:t>
      </w:r>
      <w:r w:rsidRPr="00D96B04">
        <w:rPr>
          <w:rFonts w:ascii="Cambria" w:hAnsi="Cambria" w:cs="Tahoma"/>
        </w:rPr>
        <w:t xml:space="preserve"> prompt attention?</w:t>
      </w:r>
    </w:p>
    <w:p w:rsidR="00C940DF" w:rsidRPr="007F0FCF" w:rsidRDefault="00C940DF" w:rsidP="004F7E9A">
      <w:pPr>
        <w:pStyle w:val="ListParagraph"/>
        <w:numPr>
          <w:ilvl w:val="0"/>
          <w:numId w:val="3"/>
        </w:numPr>
        <w:rPr>
          <w:rFonts w:ascii="Cambria" w:hAnsi="Cambria" w:cs="Tahoma"/>
        </w:rPr>
      </w:pPr>
      <w:r w:rsidRPr="00D96B04">
        <w:rPr>
          <w:rFonts w:ascii="Cambria" w:hAnsi="Cambria" w:cs="Tahoma"/>
        </w:rPr>
        <w:t xml:space="preserve">If </w:t>
      </w:r>
      <w:r w:rsidRPr="00D96B04">
        <w:rPr>
          <w:rFonts w:ascii="Cambria" w:hAnsi="Cambria" w:cs="Tahoma"/>
          <w:b/>
        </w:rPr>
        <w:t>YES</w:t>
      </w:r>
      <w:r w:rsidRPr="00D96B04">
        <w:rPr>
          <w:rFonts w:ascii="Cambria" w:hAnsi="Cambria" w:cs="Tahoma"/>
        </w:rPr>
        <w:t xml:space="preserve">, call </w:t>
      </w:r>
      <w:r w:rsidR="00FA6784">
        <w:rPr>
          <w:rFonts w:ascii="Cambria" w:hAnsi="Cambria" w:cs="Tahoma"/>
        </w:rPr>
        <w:t xml:space="preserve">Counseling </w:t>
      </w:r>
      <w:r w:rsidR="008F566B">
        <w:rPr>
          <w:rFonts w:ascii="Cambria" w:hAnsi="Cambria" w:cs="Tahoma"/>
        </w:rPr>
        <w:t>Center</w:t>
      </w:r>
      <w:r w:rsidRPr="00D96B04">
        <w:rPr>
          <w:rFonts w:ascii="Cambria" w:hAnsi="Cambria" w:cs="Tahoma"/>
        </w:rPr>
        <w:t xml:space="preserve"> at </w:t>
      </w:r>
      <w:r w:rsidR="00781FD0">
        <w:rPr>
          <w:rFonts w:ascii="Cambria" w:hAnsi="Cambria" w:cs="Tahoma"/>
        </w:rPr>
        <w:t>509.682.</w:t>
      </w:r>
      <w:r w:rsidR="008F566B">
        <w:rPr>
          <w:rFonts w:ascii="Cambria" w:hAnsi="Cambria" w:cs="Tahoma"/>
        </w:rPr>
        <w:t>6850</w:t>
      </w:r>
      <w:r w:rsidR="007F0FCF">
        <w:rPr>
          <w:rFonts w:ascii="Cambria" w:hAnsi="Cambria" w:cs="Tahoma"/>
        </w:rPr>
        <w:t xml:space="preserve"> or</w:t>
      </w:r>
      <w:r w:rsidR="00DB23D7">
        <w:rPr>
          <w:rFonts w:ascii="Cambria" w:hAnsi="Cambria" w:cs="Tahoma"/>
        </w:rPr>
        <w:t xml:space="preserve"> </w:t>
      </w:r>
      <w:r w:rsidR="008F566B">
        <w:rPr>
          <w:rFonts w:ascii="Cambria" w:hAnsi="Cambria" w:cs="Tahoma"/>
        </w:rPr>
        <w:t xml:space="preserve">Chelan County Crisis Line </w:t>
      </w:r>
      <w:r w:rsidR="00DB23D7">
        <w:rPr>
          <w:rFonts w:ascii="Cambria" w:hAnsi="Cambria" w:cs="Tahoma"/>
        </w:rPr>
        <w:t xml:space="preserve">at </w:t>
      </w:r>
      <w:r w:rsidR="00781FD0">
        <w:rPr>
          <w:rFonts w:ascii="Cambria" w:hAnsi="Cambria" w:cs="Tahoma"/>
        </w:rPr>
        <w:t>509.</w:t>
      </w:r>
      <w:r w:rsidR="008F566B">
        <w:rPr>
          <w:rFonts w:ascii="Cambria" w:hAnsi="Cambria" w:cs="Tahoma"/>
        </w:rPr>
        <w:t>662</w:t>
      </w:r>
      <w:r w:rsidR="00781FD0">
        <w:rPr>
          <w:rFonts w:ascii="Cambria" w:hAnsi="Cambria" w:cs="Tahoma"/>
        </w:rPr>
        <w:t>.</w:t>
      </w:r>
      <w:r w:rsidR="008F566B">
        <w:rPr>
          <w:rFonts w:ascii="Cambria" w:hAnsi="Cambria" w:cs="Tahoma"/>
        </w:rPr>
        <w:t xml:space="preserve"> 7105</w:t>
      </w:r>
      <w:r w:rsidR="00781FD0">
        <w:rPr>
          <w:rFonts w:ascii="Cambria" w:hAnsi="Cambria" w:cs="Tahoma"/>
        </w:rPr>
        <w:t xml:space="preserve">. </w:t>
      </w:r>
      <w:r w:rsidR="0080157A">
        <w:rPr>
          <w:rFonts w:ascii="Cambria" w:hAnsi="Cambria" w:cs="Tahoma"/>
        </w:rPr>
        <w:t>A</w:t>
      </w:r>
      <w:r w:rsidRPr="007F0FCF">
        <w:rPr>
          <w:rFonts w:ascii="Cambria" w:hAnsi="Cambria" w:cs="Tahoma"/>
        </w:rPr>
        <w:t xml:space="preserve">fter normal business hours, call </w:t>
      </w:r>
      <w:r w:rsidR="007F0FCF" w:rsidRPr="007F0FCF">
        <w:rPr>
          <w:rFonts w:ascii="Cambria" w:hAnsi="Cambria" w:cs="Tahoma"/>
        </w:rPr>
        <w:t xml:space="preserve">the </w:t>
      </w:r>
      <w:r w:rsidR="008F566B">
        <w:rPr>
          <w:rFonts w:ascii="Cambria" w:hAnsi="Cambria" w:cs="Tahoma"/>
        </w:rPr>
        <w:t xml:space="preserve">Chelan County Crisis Line </w:t>
      </w:r>
      <w:r w:rsidRPr="007F0FCF">
        <w:rPr>
          <w:rFonts w:ascii="Cambria" w:hAnsi="Cambria" w:cs="Tahoma"/>
        </w:rPr>
        <w:t xml:space="preserve">to consult at </w:t>
      </w:r>
      <w:r w:rsidR="00781FD0">
        <w:rPr>
          <w:rFonts w:ascii="Cambria" w:hAnsi="Cambria" w:cs="Tahoma"/>
        </w:rPr>
        <w:t>509.</w:t>
      </w:r>
      <w:r w:rsidR="008F566B">
        <w:rPr>
          <w:rFonts w:ascii="Cambria" w:hAnsi="Cambria" w:cs="Tahoma"/>
        </w:rPr>
        <w:t>662</w:t>
      </w:r>
      <w:r w:rsidR="00781FD0">
        <w:rPr>
          <w:rFonts w:ascii="Cambria" w:hAnsi="Cambria" w:cs="Tahoma"/>
        </w:rPr>
        <w:t>.</w:t>
      </w:r>
      <w:r w:rsidR="008F566B">
        <w:rPr>
          <w:rFonts w:ascii="Cambria" w:hAnsi="Cambria" w:cs="Tahoma"/>
        </w:rPr>
        <w:t xml:space="preserve"> 7105</w:t>
      </w:r>
      <w:r w:rsidRPr="007F0FCF">
        <w:rPr>
          <w:rFonts w:ascii="Cambria" w:hAnsi="Cambria" w:cs="Tahoma"/>
        </w:rPr>
        <w:t>.</w:t>
      </w:r>
      <w:r w:rsidR="007F0FCF" w:rsidRPr="007F0FCF">
        <w:rPr>
          <w:rFonts w:ascii="Cambria" w:hAnsi="Cambria" w:cs="Tahoma"/>
        </w:rPr>
        <w:t xml:space="preserve"> </w:t>
      </w:r>
      <w:r w:rsidR="007F0FCF">
        <w:rPr>
          <w:rFonts w:ascii="Cambria" w:hAnsi="Cambria" w:cs="Tahoma"/>
        </w:rPr>
        <w:t>Alternately, you can call</w:t>
      </w:r>
      <w:r w:rsidR="007F0FCF" w:rsidRPr="007F0FCF">
        <w:rPr>
          <w:rFonts w:ascii="Cambria" w:hAnsi="Cambria" w:cs="Tahoma"/>
        </w:rPr>
        <w:t xml:space="preserve"> the National Suicide</w:t>
      </w:r>
      <w:r w:rsidR="00376937">
        <w:rPr>
          <w:rFonts w:ascii="Cambria" w:hAnsi="Cambria" w:cs="Tahoma"/>
        </w:rPr>
        <w:t xml:space="preserve"> Prevention </w:t>
      </w:r>
      <w:r w:rsidR="007F0FCF" w:rsidRPr="007F0FCF">
        <w:rPr>
          <w:rFonts w:ascii="Cambria" w:hAnsi="Cambria" w:cs="Tahoma"/>
        </w:rPr>
        <w:t>H</w:t>
      </w:r>
      <w:r w:rsidR="007F0FCF">
        <w:rPr>
          <w:rFonts w:ascii="Cambria" w:hAnsi="Cambria" w:cs="Tahoma"/>
        </w:rPr>
        <w:t>otline at</w:t>
      </w:r>
      <w:r w:rsidR="00781FD0">
        <w:rPr>
          <w:rFonts w:ascii="Cambria" w:hAnsi="Cambria" w:cs="Tahoma"/>
        </w:rPr>
        <w:t xml:space="preserve"> 1.</w:t>
      </w:r>
      <w:r w:rsidR="007F0FCF">
        <w:rPr>
          <w:rFonts w:ascii="Cambria" w:hAnsi="Cambria" w:cs="Tahoma"/>
        </w:rPr>
        <w:t>800</w:t>
      </w:r>
      <w:r w:rsidR="00781FD0">
        <w:rPr>
          <w:rFonts w:ascii="Cambria" w:hAnsi="Cambria" w:cs="Tahoma"/>
        </w:rPr>
        <w:t>.273.</w:t>
      </w:r>
      <w:r w:rsidR="007F0FCF" w:rsidRPr="007F0FCF">
        <w:rPr>
          <w:rFonts w:ascii="Cambria" w:hAnsi="Cambria" w:cs="Tahoma"/>
        </w:rPr>
        <w:t xml:space="preserve">8255 </w:t>
      </w:r>
      <w:r w:rsidR="007F0FCF">
        <w:rPr>
          <w:rFonts w:ascii="Cambria" w:hAnsi="Cambria" w:cs="Tahoma"/>
        </w:rPr>
        <w:t>any day or time to</w:t>
      </w:r>
      <w:r w:rsidR="007F0FCF" w:rsidRPr="007F0FCF">
        <w:rPr>
          <w:rFonts w:ascii="Cambria" w:hAnsi="Cambria" w:cs="Tahoma"/>
        </w:rPr>
        <w:t xml:space="preserve"> consult</w:t>
      </w:r>
      <w:r w:rsidR="007F0FCF">
        <w:rPr>
          <w:rFonts w:ascii="Cambria" w:hAnsi="Cambria" w:cs="Tahoma"/>
        </w:rPr>
        <w:t>.</w:t>
      </w:r>
      <w:r w:rsidR="008F566B">
        <w:rPr>
          <w:rFonts w:ascii="Cambria" w:hAnsi="Cambria" w:cs="Tahoma"/>
        </w:rPr>
        <w:t xml:space="preserve">  </w:t>
      </w:r>
    </w:p>
    <w:p w:rsidR="00C940DF" w:rsidRPr="00D96B04" w:rsidRDefault="00C940DF" w:rsidP="00C940DF">
      <w:pPr>
        <w:rPr>
          <w:rFonts w:ascii="Cambria" w:hAnsi="Cambria" w:cs="Tahoma"/>
        </w:rPr>
      </w:pPr>
    </w:p>
    <w:p w:rsidR="00C940DF" w:rsidRPr="00D96B04" w:rsidRDefault="00C940DF" w:rsidP="004F7E9A">
      <w:pPr>
        <w:pStyle w:val="ListParagraph"/>
        <w:numPr>
          <w:ilvl w:val="0"/>
          <w:numId w:val="2"/>
        </w:numPr>
        <w:rPr>
          <w:rFonts w:ascii="Cambria" w:hAnsi="Cambria" w:cs="Tahoma"/>
        </w:rPr>
      </w:pPr>
      <w:r w:rsidRPr="00D96B04">
        <w:rPr>
          <w:rFonts w:ascii="Cambria" w:hAnsi="Cambria" w:cs="Tahoma"/>
        </w:rPr>
        <w:t>Does the person show signs of emotional distress/mental health</w:t>
      </w:r>
      <w:r w:rsidR="00D51190">
        <w:rPr>
          <w:rFonts w:ascii="Cambria" w:hAnsi="Cambria" w:cs="Tahoma"/>
        </w:rPr>
        <w:t>-</w:t>
      </w:r>
      <w:r w:rsidRPr="00D96B04">
        <w:rPr>
          <w:rFonts w:ascii="Cambria" w:hAnsi="Cambria" w:cs="Tahoma"/>
        </w:rPr>
        <w:t>related issues but not necessitat</w:t>
      </w:r>
      <w:r w:rsidR="00716CAB">
        <w:rPr>
          <w:rFonts w:ascii="Cambria" w:hAnsi="Cambria" w:cs="Tahoma"/>
        </w:rPr>
        <w:t>ing immediate attention?</w:t>
      </w:r>
      <w:r w:rsidR="00E27C04">
        <w:rPr>
          <w:rFonts w:ascii="Cambria" w:hAnsi="Cambria" w:cs="Tahoma"/>
        </w:rPr>
        <w:t xml:space="preserve">  </w:t>
      </w:r>
      <w:r w:rsidR="00716CAB">
        <w:rPr>
          <w:rFonts w:ascii="Cambria" w:hAnsi="Cambria" w:cs="Tahoma"/>
        </w:rPr>
        <w:t>(e</w:t>
      </w:r>
      <w:r w:rsidR="00E27C04">
        <w:rPr>
          <w:rFonts w:ascii="Cambria" w:hAnsi="Cambria" w:cs="Tahoma"/>
        </w:rPr>
        <w:t xml:space="preserve">.g., </w:t>
      </w:r>
      <w:r w:rsidR="00E27C04" w:rsidRPr="00D96B04">
        <w:rPr>
          <w:rFonts w:ascii="Cambria" w:hAnsi="Cambria" w:cs="Tahoma"/>
        </w:rPr>
        <w:t>anxious</w:t>
      </w:r>
      <w:r w:rsidRPr="00D96B04">
        <w:rPr>
          <w:rFonts w:ascii="Cambria" w:hAnsi="Cambria" w:cs="Tahoma"/>
        </w:rPr>
        <w:t xml:space="preserve">, </w:t>
      </w:r>
      <w:r w:rsidR="00C85D68">
        <w:rPr>
          <w:rFonts w:ascii="Cambria" w:hAnsi="Cambria" w:cs="Tahoma"/>
        </w:rPr>
        <w:t>depressed</w:t>
      </w:r>
      <w:r w:rsidR="00E27C04">
        <w:rPr>
          <w:rFonts w:ascii="Cambria" w:hAnsi="Cambria" w:cs="Tahoma"/>
        </w:rPr>
        <w:t xml:space="preserve">, </w:t>
      </w:r>
      <w:r w:rsidR="00E27C04" w:rsidRPr="00D96B04">
        <w:rPr>
          <w:rFonts w:ascii="Cambria" w:hAnsi="Cambria" w:cs="Tahoma"/>
        </w:rPr>
        <w:t>possibly</w:t>
      </w:r>
      <w:r w:rsidRPr="00D96B04">
        <w:rPr>
          <w:rFonts w:ascii="Cambria" w:hAnsi="Cambria" w:cs="Tahoma"/>
        </w:rPr>
        <w:t xml:space="preserve"> suicidal</w:t>
      </w:r>
      <w:r w:rsidR="00C85D68">
        <w:rPr>
          <w:rFonts w:ascii="Cambria" w:hAnsi="Cambria" w:cs="Tahoma"/>
        </w:rPr>
        <w:t xml:space="preserve">, </w:t>
      </w:r>
      <w:r w:rsidR="00E27C04">
        <w:rPr>
          <w:rFonts w:ascii="Cambria" w:hAnsi="Cambria" w:cs="Tahoma"/>
        </w:rPr>
        <w:t>anxiety</w:t>
      </w:r>
      <w:r w:rsidR="00716CAB">
        <w:rPr>
          <w:rFonts w:ascii="Cambria" w:hAnsi="Cambria" w:cs="Tahoma"/>
        </w:rPr>
        <w:t>).</w:t>
      </w:r>
    </w:p>
    <w:p w:rsidR="00C940DF" w:rsidRDefault="00C940DF" w:rsidP="004F7E9A">
      <w:pPr>
        <w:pStyle w:val="ListParagraph"/>
        <w:numPr>
          <w:ilvl w:val="0"/>
          <w:numId w:val="3"/>
        </w:numPr>
        <w:rPr>
          <w:rFonts w:ascii="Cambria" w:hAnsi="Cambria" w:cs="Tahoma"/>
        </w:rPr>
      </w:pPr>
      <w:r w:rsidRPr="00C85D68">
        <w:rPr>
          <w:rFonts w:ascii="Cambria" w:hAnsi="Cambria" w:cs="Tahoma"/>
        </w:rPr>
        <w:t xml:space="preserve">If </w:t>
      </w:r>
      <w:r w:rsidRPr="00C85D68">
        <w:rPr>
          <w:rFonts w:ascii="Cambria" w:hAnsi="Cambria" w:cs="Tahoma"/>
          <w:b/>
        </w:rPr>
        <w:t xml:space="preserve">YES, </w:t>
      </w:r>
      <w:r w:rsidRPr="00C85D68">
        <w:rPr>
          <w:rFonts w:ascii="Cambria" w:hAnsi="Cambria" w:cs="Tahoma"/>
        </w:rPr>
        <w:t>refer to</w:t>
      </w:r>
      <w:r w:rsidR="00335765" w:rsidRPr="00C85D68">
        <w:rPr>
          <w:rFonts w:ascii="Cambria" w:hAnsi="Cambria" w:cs="Tahoma"/>
        </w:rPr>
        <w:t xml:space="preserve"> pages </w:t>
      </w:r>
      <w:r w:rsidR="002C1A6F">
        <w:rPr>
          <w:rFonts w:ascii="Cambria" w:hAnsi="Cambria" w:cs="Tahoma"/>
        </w:rPr>
        <w:t>11-12</w:t>
      </w:r>
      <w:r w:rsidRPr="00C85D68">
        <w:rPr>
          <w:rFonts w:ascii="Cambria" w:hAnsi="Cambria" w:cs="Tahoma"/>
        </w:rPr>
        <w:t xml:space="preserve"> in this booklet for specific tips and make </w:t>
      </w:r>
      <w:r w:rsidR="00760377" w:rsidRPr="00C85D68">
        <w:rPr>
          <w:rFonts w:ascii="Cambria" w:hAnsi="Cambria" w:cs="Tahoma"/>
        </w:rPr>
        <w:t xml:space="preserve">a </w:t>
      </w:r>
      <w:r w:rsidRPr="00C85D68">
        <w:rPr>
          <w:rFonts w:ascii="Cambria" w:hAnsi="Cambria" w:cs="Tahoma"/>
        </w:rPr>
        <w:t xml:space="preserve">referral to </w:t>
      </w:r>
      <w:r w:rsidR="00530981" w:rsidRPr="00C85D68">
        <w:rPr>
          <w:rFonts w:ascii="Cambria" w:hAnsi="Cambria" w:cs="Tahoma"/>
        </w:rPr>
        <w:t xml:space="preserve">the </w:t>
      </w:r>
      <w:r w:rsidR="00781FD0">
        <w:rPr>
          <w:rFonts w:ascii="Cambria" w:hAnsi="Cambria" w:cs="Tahoma"/>
        </w:rPr>
        <w:t xml:space="preserve">WVC </w:t>
      </w:r>
      <w:r w:rsidR="00604654" w:rsidRPr="00C85D68">
        <w:rPr>
          <w:rFonts w:ascii="Cambria" w:hAnsi="Cambria" w:cs="Tahoma"/>
        </w:rPr>
        <w:t xml:space="preserve">Counseling </w:t>
      </w:r>
      <w:r w:rsidR="00530981" w:rsidRPr="00C85D68">
        <w:rPr>
          <w:rFonts w:ascii="Cambria" w:hAnsi="Cambria" w:cs="Tahoma"/>
        </w:rPr>
        <w:t>Center</w:t>
      </w:r>
      <w:r w:rsidRPr="00C85D68">
        <w:rPr>
          <w:rFonts w:ascii="Cambria" w:hAnsi="Cambria" w:cs="Tahoma"/>
        </w:rPr>
        <w:t xml:space="preserve"> at </w:t>
      </w:r>
      <w:r w:rsidR="00781FD0">
        <w:rPr>
          <w:rFonts w:ascii="Cambria" w:hAnsi="Cambria" w:cs="Tahoma"/>
        </w:rPr>
        <w:t>509.682.</w:t>
      </w:r>
      <w:r w:rsidR="00530981" w:rsidRPr="00C85D68">
        <w:rPr>
          <w:rFonts w:ascii="Cambria" w:hAnsi="Cambria" w:cs="Tahoma"/>
        </w:rPr>
        <w:t>6850</w:t>
      </w:r>
      <w:r w:rsidR="00C85D68" w:rsidRPr="00C85D68">
        <w:rPr>
          <w:rFonts w:ascii="Cambria" w:hAnsi="Cambria" w:cs="Tahoma"/>
        </w:rPr>
        <w:t>.</w:t>
      </w:r>
      <w:r w:rsidR="002C1A6F">
        <w:rPr>
          <w:rFonts w:ascii="Cambria" w:hAnsi="Cambria" w:cs="Tahoma"/>
        </w:rPr>
        <w:t xml:space="preserve"> </w:t>
      </w:r>
      <w:r w:rsidR="00C85D68" w:rsidRPr="00C85D68">
        <w:rPr>
          <w:rFonts w:ascii="Cambria" w:hAnsi="Cambria" w:cs="Tahoma"/>
        </w:rPr>
        <w:t xml:space="preserve"> </w:t>
      </w:r>
      <w:r w:rsidR="0080157A">
        <w:rPr>
          <w:rFonts w:ascii="Cambria" w:hAnsi="Cambria" w:cs="Tahoma"/>
        </w:rPr>
        <w:t>A</w:t>
      </w:r>
      <w:r w:rsidR="00C85D68" w:rsidRPr="00C85D68">
        <w:rPr>
          <w:rFonts w:ascii="Cambria" w:hAnsi="Cambria" w:cs="Tahoma"/>
        </w:rPr>
        <w:t>fter hours</w:t>
      </w:r>
      <w:r w:rsidR="0080157A">
        <w:rPr>
          <w:rFonts w:ascii="Cambria" w:hAnsi="Cambria" w:cs="Tahoma"/>
        </w:rPr>
        <w:t>,</w:t>
      </w:r>
      <w:r w:rsidR="00C85D68" w:rsidRPr="00C85D68">
        <w:rPr>
          <w:rFonts w:ascii="Cambria" w:hAnsi="Cambria" w:cs="Tahoma"/>
        </w:rPr>
        <w:t xml:space="preserve"> refer </w:t>
      </w:r>
      <w:r w:rsidR="00E27C04">
        <w:rPr>
          <w:rFonts w:ascii="Cambria" w:hAnsi="Cambria" w:cs="Tahoma"/>
        </w:rPr>
        <w:t xml:space="preserve">student </w:t>
      </w:r>
      <w:r w:rsidR="00C85D68" w:rsidRPr="00C85D68">
        <w:rPr>
          <w:rFonts w:ascii="Cambria" w:hAnsi="Cambria" w:cs="Tahoma"/>
        </w:rPr>
        <w:t xml:space="preserve">to counselor with specific information </w:t>
      </w:r>
      <w:r w:rsidR="00716CAB">
        <w:rPr>
          <w:rFonts w:ascii="Cambria" w:hAnsi="Cambria" w:cs="Tahoma"/>
        </w:rPr>
        <w:t>(e.g. n</w:t>
      </w:r>
      <w:r w:rsidR="00E27C04">
        <w:rPr>
          <w:rFonts w:ascii="Cambria" w:hAnsi="Cambria" w:cs="Tahoma"/>
        </w:rPr>
        <w:t xml:space="preserve">ame of counselor and phone number) </w:t>
      </w:r>
      <w:r w:rsidR="00C85D68" w:rsidRPr="00C85D68">
        <w:rPr>
          <w:rFonts w:ascii="Cambria" w:hAnsi="Cambria" w:cs="Tahoma"/>
        </w:rPr>
        <w:t>and follow</w:t>
      </w:r>
      <w:r w:rsidR="00C85D68">
        <w:rPr>
          <w:rFonts w:ascii="Cambria" w:hAnsi="Cambria" w:cs="Tahoma"/>
        </w:rPr>
        <w:t xml:space="preserve"> </w:t>
      </w:r>
      <w:r w:rsidR="00C85D68" w:rsidRPr="00C85D68">
        <w:rPr>
          <w:rFonts w:ascii="Cambria" w:hAnsi="Cambria" w:cs="Tahoma"/>
        </w:rPr>
        <w:t>up with counselor and student</w:t>
      </w:r>
      <w:r w:rsidR="00C85D68">
        <w:rPr>
          <w:rFonts w:ascii="Cambria" w:hAnsi="Cambria" w:cs="Tahoma"/>
        </w:rPr>
        <w:t>.</w:t>
      </w:r>
    </w:p>
    <w:p w:rsidR="00C85D68" w:rsidRPr="00C85D68" w:rsidRDefault="00C85D68" w:rsidP="00E27C04">
      <w:pPr>
        <w:pStyle w:val="ListParagraph"/>
        <w:ind w:left="1440"/>
        <w:rPr>
          <w:rFonts w:ascii="Cambria" w:hAnsi="Cambria" w:cs="Tahoma"/>
        </w:rPr>
      </w:pPr>
    </w:p>
    <w:p w:rsidR="00C940DF" w:rsidRPr="00D96B04" w:rsidRDefault="00C940DF" w:rsidP="004F7E9A">
      <w:pPr>
        <w:pStyle w:val="ListParagraph"/>
        <w:numPr>
          <w:ilvl w:val="0"/>
          <w:numId w:val="2"/>
        </w:numPr>
        <w:rPr>
          <w:rFonts w:ascii="Cambria" w:hAnsi="Cambria" w:cs="Tahoma"/>
        </w:rPr>
      </w:pPr>
      <w:r w:rsidRPr="00D96B04">
        <w:rPr>
          <w:rFonts w:ascii="Cambria" w:hAnsi="Cambria" w:cs="Tahoma"/>
        </w:rPr>
        <w:t xml:space="preserve">Does the person display </w:t>
      </w:r>
      <w:r w:rsidR="00E27C04">
        <w:rPr>
          <w:rFonts w:ascii="Cambria" w:hAnsi="Cambria" w:cs="Tahoma"/>
        </w:rPr>
        <w:t>“</w:t>
      </w:r>
      <w:r w:rsidR="0080157A">
        <w:rPr>
          <w:rFonts w:ascii="Cambria" w:hAnsi="Cambria" w:cs="Tahoma"/>
        </w:rPr>
        <w:t>r</w:t>
      </w:r>
      <w:r w:rsidRPr="00D96B04">
        <w:rPr>
          <w:rFonts w:ascii="Cambria" w:hAnsi="Cambria" w:cs="Tahoma"/>
        </w:rPr>
        <w:t xml:space="preserve">ed </w:t>
      </w:r>
      <w:r w:rsidR="0080157A">
        <w:rPr>
          <w:rFonts w:ascii="Cambria" w:hAnsi="Cambria" w:cs="Tahoma"/>
        </w:rPr>
        <w:t>f</w:t>
      </w:r>
      <w:r w:rsidRPr="00D96B04">
        <w:rPr>
          <w:rFonts w:ascii="Cambria" w:hAnsi="Cambria" w:cs="Tahoma"/>
        </w:rPr>
        <w:t>lag</w:t>
      </w:r>
      <w:r w:rsidR="00E27C04">
        <w:rPr>
          <w:rFonts w:ascii="Cambria" w:hAnsi="Cambria" w:cs="Tahoma"/>
        </w:rPr>
        <w:t>”</w:t>
      </w:r>
      <w:r w:rsidRPr="00D96B04">
        <w:rPr>
          <w:rFonts w:ascii="Cambria" w:hAnsi="Cambria" w:cs="Tahoma"/>
        </w:rPr>
        <w:t xml:space="preserve"> behaviors related to potential violence or threat?</w:t>
      </w:r>
    </w:p>
    <w:p w:rsidR="00C940DF" w:rsidRPr="00ED17B8" w:rsidRDefault="00C940DF" w:rsidP="004F7E9A">
      <w:pPr>
        <w:pStyle w:val="ListParagraph"/>
        <w:numPr>
          <w:ilvl w:val="0"/>
          <w:numId w:val="3"/>
        </w:numPr>
      </w:pPr>
      <w:r w:rsidRPr="00001A77">
        <w:rPr>
          <w:rFonts w:ascii="Cambria" w:hAnsi="Cambria" w:cs="Tahoma"/>
        </w:rPr>
        <w:t xml:space="preserve">If </w:t>
      </w:r>
      <w:r w:rsidRPr="00001A77">
        <w:rPr>
          <w:rFonts w:ascii="Cambria" w:hAnsi="Cambria" w:cs="Tahoma"/>
          <w:b/>
        </w:rPr>
        <w:t>YES</w:t>
      </w:r>
      <w:r w:rsidRPr="00001A77">
        <w:rPr>
          <w:rFonts w:ascii="Cambria" w:hAnsi="Cambria" w:cs="Tahoma"/>
        </w:rPr>
        <w:t>, refer to</w:t>
      </w:r>
      <w:r w:rsidR="002A36B3" w:rsidRPr="00001A77">
        <w:rPr>
          <w:rFonts w:ascii="Cambria" w:hAnsi="Cambria" w:cs="Tahoma"/>
        </w:rPr>
        <w:t xml:space="preserve"> page 1</w:t>
      </w:r>
      <w:r w:rsidR="00792BE1">
        <w:rPr>
          <w:rFonts w:ascii="Cambria" w:hAnsi="Cambria" w:cs="Tahoma"/>
        </w:rPr>
        <w:t>3</w:t>
      </w:r>
      <w:r w:rsidR="00603194" w:rsidRPr="00001A77">
        <w:rPr>
          <w:rFonts w:ascii="Cambria" w:hAnsi="Cambria" w:cs="Tahoma"/>
        </w:rPr>
        <w:t xml:space="preserve"> </w:t>
      </w:r>
      <w:r w:rsidR="003505D6" w:rsidRPr="00001A77">
        <w:rPr>
          <w:rFonts w:ascii="Cambria" w:hAnsi="Cambria" w:cs="Tahoma"/>
        </w:rPr>
        <w:t xml:space="preserve">in this booklet and </w:t>
      </w:r>
      <w:r w:rsidR="00792BE1">
        <w:rPr>
          <w:rFonts w:ascii="Cambria" w:hAnsi="Cambria" w:cs="Tahoma"/>
        </w:rPr>
        <w:t xml:space="preserve">complete </w:t>
      </w:r>
      <w:hyperlink r:id="rId23" w:history="1">
        <w:r w:rsidR="00E877E3" w:rsidRPr="0054441E">
          <w:rPr>
            <w:rStyle w:val="Hyperlink"/>
            <w:rFonts w:ascii="Cambria" w:hAnsi="Cambria" w:cs="Tahoma"/>
          </w:rPr>
          <w:t>Incident Report Form</w:t>
        </w:r>
      </w:hyperlink>
      <w:r w:rsidR="00792BE1">
        <w:rPr>
          <w:rFonts w:ascii="Cambria" w:hAnsi="Cambria" w:cs="Tahoma"/>
        </w:rPr>
        <w:t xml:space="preserve"> at</w:t>
      </w:r>
      <w:r w:rsidR="00ED17B8" w:rsidRPr="00001A77">
        <w:rPr>
          <w:rFonts w:ascii="Cambria" w:hAnsi="Cambria" w:cs="Tahoma"/>
        </w:rPr>
        <w:t xml:space="preserve"> </w:t>
      </w:r>
      <w:hyperlink r:id="rId24" w:history="1">
        <w:r w:rsidR="00B52059" w:rsidRPr="00467F56">
          <w:rPr>
            <w:rStyle w:val="Hyperlink"/>
            <w:rFonts w:ascii="Cambria" w:hAnsi="Cambria"/>
          </w:rPr>
          <w:t>www.wvc.edu/behavioralintervention</w:t>
        </w:r>
      </w:hyperlink>
    </w:p>
    <w:p w:rsidR="00C940DF" w:rsidRPr="00D96B04" w:rsidRDefault="00F92FBB" w:rsidP="00F92FBB">
      <w:pPr>
        <w:tabs>
          <w:tab w:val="left" w:pos="2680"/>
        </w:tabs>
        <w:ind w:left="720"/>
        <w:rPr>
          <w:rFonts w:ascii="Cambria" w:hAnsi="Cambria" w:cs="Tahoma"/>
        </w:rPr>
      </w:pPr>
      <w:r>
        <w:rPr>
          <w:rFonts w:ascii="Cambria" w:hAnsi="Cambria" w:cs="Tahoma"/>
        </w:rPr>
        <w:tab/>
      </w:r>
    </w:p>
    <w:p w:rsidR="00C940DF" w:rsidRPr="00D96B04" w:rsidRDefault="00C940DF" w:rsidP="004F7E9A">
      <w:pPr>
        <w:pStyle w:val="ListParagraph"/>
        <w:numPr>
          <w:ilvl w:val="0"/>
          <w:numId w:val="2"/>
        </w:numPr>
        <w:rPr>
          <w:rFonts w:ascii="Cambria" w:hAnsi="Cambria" w:cs="Tahoma"/>
        </w:rPr>
      </w:pPr>
      <w:r w:rsidRPr="00D96B04">
        <w:rPr>
          <w:rFonts w:ascii="Cambria" w:hAnsi="Cambria" w:cs="Tahoma"/>
        </w:rPr>
        <w:t xml:space="preserve">Does the person display inappropriate classroom behavior?  </w:t>
      </w:r>
      <w:r w:rsidR="00716CAB">
        <w:rPr>
          <w:rFonts w:ascii="Cambria" w:hAnsi="Cambria" w:cs="Tahoma"/>
        </w:rPr>
        <w:t>(e</w:t>
      </w:r>
      <w:r w:rsidRPr="00D96B04">
        <w:rPr>
          <w:rFonts w:ascii="Cambria" w:hAnsi="Cambria" w:cs="Tahoma"/>
        </w:rPr>
        <w:t xml:space="preserve">.g., disruptions to learning process, cell phone infractions, behaviors prohibited by </w:t>
      </w:r>
      <w:r w:rsidR="00760377">
        <w:rPr>
          <w:rFonts w:ascii="Cambria" w:hAnsi="Cambria" w:cs="Tahoma"/>
        </w:rPr>
        <w:t xml:space="preserve">the </w:t>
      </w:r>
      <w:r w:rsidRPr="00D96B04">
        <w:rPr>
          <w:rFonts w:ascii="Cambria" w:hAnsi="Cambria" w:cs="Tahoma"/>
        </w:rPr>
        <w:t>syllabus</w:t>
      </w:r>
      <w:r w:rsidR="00716CAB">
        <w:rPr>
          <w:rFonts w:ascii="Cambria" w:hAnsi="Cambria" w:cs="Tahoma"/>
        </w:rPr>
        <w:t>)</w:t>
      </w:r>
      <w:r w:rsidRPr="00D96B04">
        <w:rPr>
          <w:rFonts w:ascii="Cambria" w:hAnsi="Cambria" w:cs="Tahoma"/>
        </w:rPr>
        <w:t>.</w:t>
      </w:r>
    </w:p>
    <w:p w:rsidR="00C940DF" w:rsidRPr="00D96B04" w:rsidRDefault="00C940DF" w:rsidP="004F7E9A">
      <w:pPr>
        <w:pStyle w:val="ListParagraph"/>
        <w:numPr>
          <w:ilvl w:val="0"/>
          <w:numId w:val="3"/>
        </w:numPr>
        <w:rPr>
          <w:rFonts w:ascii="Cambria" w:hAnsi="Cambria" w:cs="Tahoma"/>
        </w:rPr>
      </w:pPr>
      <w:r w:rsidRPr="00D96B04">
        <w:rPr>
          <w:rFonts w:ascii="Cambria" w:hAnsi="Cambria" w:cs="Tahoma"/>
        </w:rPr>
        <w:t xml:space="preserve">If </w:t>
      </w:r>
      <w:r w:rsidRPr="00D96B04">
        <w:rPr>
          <w:rFonts w:ascii="Cambria" w:hAnsi="Cambria" w:cs="Tahoma"/>
          <w:b/>
        </w:rPr>
        <w:t>YES</w:t>
      </w:r>
      <w:r w:rsidR="00BD53D5">
        <w:rPr>
          <w:rFonts w:ascii="Cambria" w:hAnsi="Cambria" w:cs="Tahoma"/>
        </w:rPr>
        <w:t>, refer to</w:t>
      </w:r>
      <w:r w:rsidR="00335765">
        <w:rPr>
          <w:rFonts w:ascii="Cambria" w:hAnsi="Cambria" w:cs="Tahoma"/>
        </w:rPr>
        <w:t xml:space="preserve"> pages 1</w:t>
      </w:r>
      <w:r w:rsidR="00792BE1">
        <w:rPr>
          <w:rFonts w:ascii="Cambria" w:hAnsi="Cambria" w:cs="Tahoma"/>
        </w:rPr>
        <w:t>4</w:t>
      </w:r>
      <w:r w:rsidR="00554913">
        <w:rPr>
          <w:rFonts w:ascii="Cambria" w:hAnsi="Cambria" w:cs="Tahoma"/>
        </w:rPr>
        <w:t xml:space="preserve"> and 1</w:t>
      </w:r>
      <w:r w:rsidR="00792BE1">
        <w:rPr>
          <w:rFonts w:ascii="Cambria" w:hAnsi="Cambria" w:cs="Tahoma"/>
        </w:rPr>
        <w:t>5</w:t>
      </w:r>
      <w:r w:rsidR="00603194" w:rsidRPr="00D96B04">
        <w:rPr>
          <w:rFonts w:ascii="Cambria" w:hAnsi="Cambria" w:cs="Tahoma"/>
        </w:rPr>
        <w:t xml:space="preserve"> </w:t>
      </w:r>
      <w:r w:rsidRPr="00D96B04">
        <w:rPr>
          <w:rFonts w:ascii="Cambria" w:hAnsi="Cambria" w:cs="Tahoma"/>
        </w:rPr>
        <w:t>in this booklet and implement standard classroom management strategies.</w:t>
      </w:r>
    </w:p>
    <w:p w:rsidR="00C940DF" w:rsidRPr="00D96B04" w:rsidRDefault="00C940DF" w:rsidP="00C940DF">
      <w:pPr>
        <w:ind w:left="720"/>
        <w:rPr>
          <w:rFonts w:ascii="Cambria" w:hAnsi="Cambria" w:cs="Tahoma"/>
        </w:rPr>
      </w:pPr>
    </w:p>
    <w:p w:rsidR="00C940DF" w:rsidRPr="00D96B04" w:rsidRDefault="00C940DF" w:rsidP="004F7E9A">
      <w:pPr>
        <w:pStyle w:val="ListParagraph"/>
        <w:numPr>
          <w:ilvl w:val="0"/>
          <w:numId w:val="2"/>
        </w:numPr>
        <w:rPr>
          <w:rFonts w:ascii="Cambria" w:hAnsi="Cambria" w:cs="Tahoma"/>
        </w:rPr>
      </w:pPr>
      <w:r w:rsidRPr="00D96B04">
        <w:rPr>
          <w:rFonts w:ascii="Cambria" w:hAnsi="Cambria" w:cs="Tahoma"/>
        </w:rPr>
        <w:t xml:space="preserve">Does the person’s behavior make you or others feel unsafe?  </w:t>
      </w:r>
    </w:p>
    <w:p w:rsidR="00C940DF" w:rsidRPr="00D96B04" w:rsidRDefault="00C940DF" w:rsidP="004F7E9A">
      <w:pPr>
        <w:pStyle w:val="ListParagraph"/>
        <w:numPr>
          <w:ilvl w:val="0"/>
          <w:numId w:val="3"/>
        </w:numPr>
        <w:rPr>
          <w:rFonts w:ascii="Cambria" w:hAnsi="Cambria" w:cs="Tahoma"/>
        </w:rPr>
      </w:pPr>
      <w:r w:rsidRPr="00D96B04">
        <w:rPr>
          <w:rFonts w:ascii="Cambria" w:hAnsi="Cambria" w:cs="Tahoma"/>
        </w:rPr>
        <w:t xml:space="preserve">If </w:t>
      </w:r>
      <w:r w:rsidRPr="00D96B04">
        <w:rPr>
          <w:rFonts w:ascii="Cambria" w:hAnsi="Cambria" w:cs="Tahoma"/>
          <w:b/>
        </w:rPr>
        <w:t>YES</w:t>
      </w:r>
      <w:r w:rsidRPr="00D96B04">
        <w:rPr>
          <w:rFonts w:ascii="Cambria" w:hAnsi="Cambria" w:cs="Tahoma"/>
        </w:rPr>
        <w:t xml:space="preserve">, call </w:t>
      </w:r>
      <w:r w:rsidR="00716CAB">
        <w:rPr>
          <w:rFonts w:ascii="Cambria" w:hAnsi="Cambria" w:cs="Tahoma"/>
        </w:rPr>
        <w:t>Security</w:t>
      </w:r>
      <w:r w:rsidR="00F5608E">
        <w:rPr>
          <w:rFonts w:ascii="Cambria" w:hAnsi="Cambria" w:cs="Tahoma"/>
        </w:rPr>
        <w:t xml:space="preserve"> </w:t>
      </w:r>
      <w:r w:rsidRPr="00D96B04">
        <w:rPr>
          <w:rFonts w:ascii="Cambria" w:hAnsi="Cambria" w:cs="Tahoma"/>
        </w:rPr>
        <w:t xml:space="preserve">at </w:t>
      </w:r>
      <w:r w:rsidR="000F4066">
        <w:rPr>
          <w:rFonts w:ascii="Cambria" w:hAnsi="Cambria" w:cs="Tahoma"/>
        </w:rPr>
        <w:t>6911</w:t>
      </w:r>
      <w:r w:rsidR="00E27C04">
        <w:rPr>
          <w:rFonts w:ascii="Cambria" w:hAnsi="Cambria" w:cs="Tahoma"/>
        </w:rPr>
        <w:t xml:space="preserve"> by campus phone or by non</w:t>
      </w:r>
      <w:r w:rsidR="0080157A">
        <w:rPr>
          <w:rFonts w:ascii="Cambria" w:hAnsi="Cambria" w:cs="Tahoma"/>
        </w:rPr>
        <w:t>-</w:t>
      </w:r>
      <w:r w:rsidR="00E27C04">
        <w:rPr>
          <w:rFonts w:ascii="Cambria" w:hAnsi="Cambria" w:cs="Tahoma"/>
        </w:rPr>
        <w:t>campus phone at</w:t>
      </w:r>
      <w:r w:rsidR="000F4066">
        <w:rPr>
          <w:rFonts w:ascii="Cambria" w:hAnsi="Cambria" w:cs="Tahoma"/>
        </w:rPr>
        <w:t xml:space="preserve"> </w:t>
      </w:r>
      <w:r w:rsidR="00781FD0">
        <w:rPr>
          <w:rFonts w:ascii="Cambria" w:hAnsi="Cambria" w:cs="Tahoma"/>
        </w:rPr>
        <w:t>509.423.</w:t>
      </w:r>
      <w:r w:rsidR="00A90DCA">
        <w:rPr>
          <w:rFonts w:ascii="Cambria" w:hAnsi="Cambria" w:cs="Tahoma"/>
        </w:rPr>
        <w:t>3705</w:t>
      </w:r>
      <w:r w:rsidRPr="00D96B04">
        <w:rPr>
          <w:rFonts w:ascii="Cambria" w:hAnsi="Cambria" w:cs="Tahoma"/>
        </w:rPr>
        <w:t>.</w:t>
      </w:r>
    </w:p>
    <w:p w:rsidR="00C940DF" w:rsidRPr="00D96B04" w:rsidRDefault="00C940DF" w:rsidP="00C940DF">
      <w:pPr>
        <w:pStyle w:val="ListParagraph"/>
        <w:rPr>
          <w:rFonts w:ascii="Cambria" w:hAnsi="Cambria" w:cs="Tahoma"/>
        </w:rPr>
      </w:pPr>
    </w:p>
    <w:p w:rsidR="00C940DF" w:rsidRPr="00D96B04" w:rsidRDefault="00C940DF" w:rsidP="004F7E9A">
      <w:pPr>
        <w:pStyle w:val="ListParagraph"/>
        <w:numPr>
          <w:ilvl w:val="0"/>
          <w:numId w:val="2"/>
        </w:numPr>
        <w:rPr>
          <w:rFonts w:ascii="Cambria" w:hAnsi="Cambria" w:cs="Tahoma"/>
        </w:rPr>
      </w:pPr>
      <w:r w:rsidRPr="00D96B04">
        <w:rPr>
          <w:rFonts w:ascii="Cambria" w:hAnsi="Cambria" w:cs="Tahoma"/>
        </w:rPr>
        <w:t xml:space="preserve">Does the student’s behavior fall outside the established rules as stated in the </w:t>
      </w:r>
      <w:r w:rsidR="000F4066">
        <w:rPr>
          <w:rFonts w:ascii="Cambria" w:hAnsi="Cambria" w:cs="Tahoma"/>
        </w:rPr>
        <w:t>Wenatchee Valley</w:t>
      </w:r>
      <w:r w:rsidRPr="00D96B04">
        <w:rPr>
          <w:rFonts w:ascii="Cambria" w:hAnsi="Cambria" w:cs="Tahoma"/>
        </w:rPr>
        <w:t xml:space="preserve"> College Code of Student Conduct?  </w:t>
      </w:r>
    </w:p>
    <w:p w:rsidR="00C940DF" w:rsidRDefault="00C940DF" w:rsidP="004F7E9A">
      <w:pPr>
        <w:pStyle w:val="ListParagraph"/>
        <w:numPr>
          <w:ilvl w:val="0"/>
          <w:numId w:val="3"/>
        </w:numPr>
        <w:rPr>
          <w:rFonts w:ascii="Cambria" w:hAnsi="Cambria" w:cs="Tahoma"/>
        </w:rPr>
      </w:pPr>
      <w:r w:rsidRPr="002A007C">
        <w:rPr>
          <w:rFonts w:ascii="Cambria" w:hAnsi="Cambria" w:cs="Tahoma"/>
        </w:rPr>
        <w:t xml:space="preserve">If </w:t>
      </w:r>
      <w:r w:rsidRPr="002A007C">
        <w:rPr>
          <w:rFonts w:ascii="Cambria" w:hAnsi="Cambria" w:cs="Tahoma"/>
          <w:b/>
        </w:rPr>
        <w:t>YES</w:t>
      </w:r>
      <w:r w:rsidRPr="002A007C">
        <w:rPr>
          <w:rFonts w:ascii="Cambria" w:hAnsi="Cambria" w:cs="Tahoma"/>
        </w:rPr>
        <w:t>, comple</w:t>
      </w:r>
      <w:r w:rsidR="006E6055" w:rsidRPr="002A007C">
        <w:rPr>
          <w:rFonts w:ascii="Cambria" w:hAnsi="Cambria" w:cs="Tahoma"/>
        </w:rPr>
        <w:t>te a</w:t>
      </w:r>
      <w:r w:rsidR="000F4066" w:rsidRPr="002A007C">
        <w:rPr>
          <w:rFonts w:ascii="Cambria" w:hAnsi="Cambria" w:cs="Tahoma"/>
        </w:rPr>
        <w:t xml:space="preserve">n </w:t>
      </w:r>
      <w:hyperlink r:id="rId25" w:history="1">
        <w:r w:rsidR="0080157A" w:rsidRPr="0054441E">
          <w:rPr>
            <w:rStyle w:val="Hyperlink"/>
            <w:rFonts w:ascii="Cambria" w:hAnsi="Cambria" w:cs="Tahoma"/>
          </w:rPr>
          <w:t>Incident Report Form</w:t>
        </w:r>
      </w:hyperlink>
      <w:r w:rsidR="0080157A">
        <w:t xml:space="preserve"> or </w:t>
      </w:r>
      <w:r w:rsidR="006E6055" w:rsidRPr="002A007C">
        <w:rPr>
          <w:rFonts w:ascii="Cambria" w:hAnsi="Cambria" w:cs="Tahoma"/>
        </w:rPr>
        <w:t>call</w:t>
      </w:r>
      <w:r w:rsidR="000F4066" w:rsidRPr="002A007C">
        <w:rPr>
          <w:rFonts w:ascii="Cambria" w:hAnsi="Cambria" w:cs="Tahoma"/>
        </w:rPr>
        <w:t xml:space="preserve"> the </w:t>
      </w:r>
      <w:r w:rsidR="00781FD0">
        <w:rPr>
          <w:rFonts w:ascii="Cambria" w:hAnsi="Cambria" w:cs="Tahoma"/>
        </w:rPr>
        <w:t xml:space="preserve">WVC </w:t>
      </w:r>
      <w:r w:rsidR="000F4066" w:rsidRPr="002A007C">
        <w:rPr>
          <w:rFonts w:ascii="Cambria" w:hAnsi="Cambria" w:cs="Tahoma"/>
        </w:rPr>
        <w:t>President</w:t>
      </w:r>
      <w:r w:rsidR="0080157A">
        <w:rPr>
          <w:rFonts w:ascii="Cambria" w:hAnsi="Cambria" w:cs="Tahoma"/>
        </w:rPr>
        <w:t>’s</w:t>
      </w:r>
      <w:r w:rsidR="000F4066" w:rsidRPr="002A007C">
        <w:rPr>
          <w:rFonts w:ascii="Cambria" w:hAnsi="Cambria" w:cs="Tahoma"/>
        </w:rPr>
        <w:t>/Vice President</w:t>
      </w:r>
      <w:r w:rsidR="0080157A">
        <w:rPr>
          <w:rFonts w:ascii="Cambria" w:hAnsi="Cambria" w:cs="Tahoma"/>
        </w:rPr>
        <w:t>’s</w:t>
      </w:r>
      <w:r w:rsidR="00CC43C5">
        <w:rPr>
          <w:rFonts w:ascii="Cambria" w:hAnsi="Cambria" w:cs="Tahoma"/>
        </w:rPr>
        <w:t xml:space="preserve"> O</w:t>
      </w:r>
      <w:r w:rsidR="00781FD0">
        <w:rPr>
          <w:rFonts w:ascii="Cambria" w:hAnsi="Cambria" w:cs="Tahoma"/>
        </w:rPr>
        <w:t>ffice at 509.682.</w:t>
      </w:r>
      <w:r w:rsidR="000F4066" w:rsidRPr="002A007C">
        <w:rPr>
          <w:rFonts w:ascii="Cambria" w:hAnsi="Cambria" w:cs="Tahoma"/>
        </w:rPr>
        <w:t>6400</w:t>
      </w:r>
      <w:r w:rsidRPr="002A007C">
        <w:rPr>
          <w:rFonts w:ascii="Cambria" w:hAnsi="Cambria" w:cs="Tahoma"/>
        </w:rPr>
        <w:t xml:space="preserve">.   </w:t>
      </w:r>
    </w:p>
    <w:p w:rsidR="00716CAB" w:rsidRPr="002A007C" w:rsidRDefault="00716CAB" w:rsidP="00716CAB">
      <w:pPr>
        <w:pStyle w:val="ListParagraph"/>
        <w:ind w:left="1440"/>
        <w:rPr>
          <w:rFonts w:ascii="Cambria" w:hAnsi="Cambria" w:cs="Tahoma"/>
        </w:rPr>
      </w:pPr>
    </w:p>
    <w:p w:rsidR="00C940DF" w:rsidRPr="00D96B04" w:rsidRDefault="00C940DF" w:rsidP="004F7E9A">
      <w:pPr>
        <w:pStyle w:val="ListParagraph"/>
        <w:numPr>
          <w:ilvl w:val="0"/>
          <w:numId w:val="2"/>
        </w:numPr>
        <w:rPr>
          <w:rFonts w:ascii="Cambria" w:hAnsi="Cambria" w:cs="Tahoma"/>
        </w:rPr>
      </w:pPr>
      <w:r w:rsidRPr="00D96B04">
        <w:rPr>
          <w:rFonts w:ascii="Cambria" w:hAnsi="Cambria" w:cs="Tahoma"/>
        </w:rPr>
        <w:t xml:space="preserve">Does the person </w:t>
      </w:r>
      <w:r w:rsidR="002467DB">
        <w:rPr>
          <w:rFonts w:ascii="Cambria" w:hAnsi="Cambria" w:cs="Tahoma"/>
        </w:rPr>
        <w:t>appear</w:t>
      </w:r>
      <w:r w:rsidRPr="00D96B04">
        <w:rPr>
          <w:rFonts w:ascii="Cambria" w:hAnsi="Cambria" w:cs="Tahoma"/>
        </w:rPr>
        <w:t xml:space="preserve"> to have a disability impacting his/her ability to learn?</w:t>
      </w:r>
    </w:p>
    <w:p w:rsidR="00C940DF" w:rsidRPr="00D96B04" w:rsidRDefault="00C940DF" w:rsidP="004F7E9A">
      <w:pPr>
        <w:pStyle w:val="ListParagraph"/>
        <w:numPr>
          <w:ilvl w:val="0"/>
          <w:numId w:val="3"/>
        </w:numPr>
        <w:rPr>
          <w:rFonts w:ascii="Cambria" w:hAnsi="Cambria" w:cs="Tahoma"/>
        </w:rPr>
      </w:pPr>
      <w:r w:rsidRPr="00D96B04">
        <w:rPr>
          <w:rFonts w:ascii="Cambria" w:hAnsi="Cambria" w:cs="Tahoma"/>
        </w:rPr>
        <w:t xml:space="preserve">If </w:t>
      </w:r>
      <w:r w:rsidRPr="00D96B04">
        <w:rPr>
          <w:rFonts w:ascii="Cambria" w:hAnsi="Cambria" w:cs="Tahoma"/>
          <w:b/>
        </w:rPr>
        <w:t>YES</w:t>
      </w:r>
      <w:r w:rsidRPr="00D96B04">
        <w:rPr>
          <w:rFonts w:ascii="Cambria" w:hAnsi="Cambria" w:cs="Tahoma"/>
        </w:rPr>
        <w:t xml:space="preserve">, call </w:t>
      </w:r>
      <w:r w:rsidR="00781FD0">
        <w:rPr>
          <w:rFonts w:ascii="Cambria" w:hAnsi="Cambria" w:cs="Tahoma"/>
        </w:rPr>
        <w:t xml:space="preserve">WVC </w:t>
      </w:r>
      <w:r w:rsidRPr="00D96B04">
        <w:rPr>
          <w:rFonts w:ascii="Cambria" w:hAnsi="Cambria" w:cs="Tahoma"/>
        </w:rPr>
        <w:t>Disability Support Services (DSS)</w:t>
      </w:r>
      <w:r w:rsidR="0080157A">
        <w:rPr>
          <w:rFonts w:ascii="Cambria" w:hAnsi="Cambria" w:cs="Tahoma"/>
        </w:rPr>
        <w:t>,</w:t>
      </w:r>
      <w:r w:rsidR="00E27C04">
        <w:rPr>
          <w:rFonts w:ascii="Cambria" w:hAnsi="Cambria" w:cs="Tahoma"/>
        </w:rPr>
        <w:t xml:space="preserve"> Carla Boyd</w:t>
      </w:r>
      <w:r w:rsidR="0080157A">
        <w:rPr>
          <w:rFonts w:ascii="Cambria" w:hAnsi="Cambria" w:cs="Tahoma"/>
        </w:rPr>
        <w:t>,</w:t>
      </w:r>
      <w:r w:rsidRPr="00D96B04">
        <w:rPr>
          <w:rFonts w:ascii="Cambria" w:hAnsi="Cambria" w:cs="Tahoma"/>
        </w:rPr>
        <w:t xml:space="preserve"> at </w:t>
      </w:r>
      <w:r w:rsidR="00781FD0">
        <w:rPr>
          <w:rFonts w:ascii="Cambria" w:hAnsi="Cambria" w:cs="Tahoma"/>
        </w:rPr>
        <w:t>509.682.</w:t>
      </w:r>
      <w:r w:rsidR="000741B3">
        <w:rPr>
          <w:rFonts w:ascii="Cambria" w:hAnsi="Cambria" w:cs="Tahoma"/>
        </w:rPr>
        <w:t>6854</w:t>
      </w:r>
      <w:r w:rsidRPr="00D96B04">
        <w:rPr>
          <w:rFonts w:ascii="Cambria" w:hAnsi="Cambria" w:cs="Tahoma"/>
        </w:rPr>
        <w:t xml:space="preserve">. </w:t>
      </w:r>
    </w:p>
    <w:p w:rsidR="00C940DF" w:rsidRPr="00D96B04" w:rsidRDefault="00C940DF" w:rsidP="00C940DF">
      <w:pPr>
        <w:pStyle w:val="ListParagraph"/>
        <w:ind w:left="1440"/>
        <w:rPr>
          <w:rFonts w:ascii="Cambria" w:hAnsi="Cambria" w:cs="Tahoma"/>
        </w:rPr>
      </w:pPr>
    </w:p>
    <w:p w:rsidR="00C940DF" w:rsidRPr="00D96B04" w:rsidRDefault="00C940DF" w:rsidP="004F7E9A">
      <w:pPr>
        <w:pStyle w:val="ListParagraph"/>
        <w:numPr>
          <w:ilvl w:val="0"/>
          <w:numId w:val="2"/>
        </w:numPr>
        <w:rPr>
          <w:rFonts w:ascii="Cambria" w:hAnsi="Cambria" w:cs="Tahoma"/>
        </w:rPr>
      </w:pPr>
      <w:r w:rsidRPr="00D96B04">
        <w:rPr>
          <w:rFonts w:ascii="Cambria" w:hAnsi="Cambria" w:cs="Tahoma"/>
        </w:rPr>
        <w:t>Does the person indicate</w:t>
      </w:r>
      <w:r w:rsidR="0080157A">
        <w:rPr>
          <w:rFonts w:ascii="Cambria" w:hAnsi="Cambria" w:cs="Tahoma"/>
        </w:rPr>
        <w:t xml:space="preserve"> that he/she is</w:t>
      </w:r>
      <w:r w:rsidRPr="00D96B04">
        <w:rPr>
          <w:rFonts w:ascii="Cambria" w:hAnsi="Cambria" w:cs="Tahoma"/>
        </w:rPr>
        <w:t xml:space="preserve"> experiencing bias, discrimination or harassment? </w:t>
      </w:r>
    </w:p>
    <w:p w:rsidR="00C940DF" w:rsidRPr="00D96B04" w:rsidRDefault="00C940DF" w:rsidP="004F7E9A">
      <w:pPr>
        <w:pStyle w:val="ListParagraph"/>
        <w:numPr>
          <w:ilvl w:val="0"/>
          <w:numId w:val="3"/>
        </w:numPr>
        <w:rPr>
          <w:rFonts w:ascii="Cambria" w:hAnsi="Cambria" w:cs="Tahoma"/>
        </w:rPr>
      </w:pPr>
      <w:r w:rsidRPr="00D96B04">
        <w:rPr>
          <w:rFonts w:ascii="Cambria" w:hAnsi="Cambria" w:cs="Tahoma"/>
        </w:rPr>
        <w:t xml:space="preserve">If </w:t>
      </w:r>
      <w:r w:rsidRPr="00D96B04">
        <w:rPr>
          <w:rFonts w:ascii="Cambria" w:hAnsi="Cambria" w:cs="Tahoma"/>
          <w:b/>
        </w:rPr>
        <w:t>YES</w:t>
      </w:r>
      <w:r w:rsidRPr="00D96B04">
        <w:rPr>
          <w:rFonts w:ascii="Cambria" w:hAnsi="Cambria" w:cs="Tahoma"/>
        </w:rPr>
        <w:t xml:space="preserve">, call </w:t>
      </w:r>
      <w:r w:rsidR="00792BE1">
        <w:rPr>
          <w:rFonts w:ascii="Cambria" w:hAnsi="Cambria" w:cs="Tahoma"/>
        </w:rPr>
        <w:t xml:space="preserve">or refer to </w:t>
      </w:r>
      <w:r w:rsidR="000627E5">
        <w:rPr>
          <w:rFonts w:ascii="Cambria" w:hAnsi="Cambria" w:cs="Tahoma"/>
        </w:rPr>
        <w:t xml:space="preserve">the </w:t>
      </w:r>
      <w:r w:rsidR="008C21C2">
        <w:rPr>
          <w:rFonts w:ascii="Cambria" w:hAnsi="Cambria" w:cs="Tahoma"/>
        </w:rPr>
        <w:t xml:space="preserve">WVC </w:t>
      </w:r>
      <w:r w:rsidR="000741B3">
        <w:rPr>
          <w:rFonts w:ascii="Cambria" w:hAnsi="Cambria" w:cs="Tahoma"/>
        </w:rPr>
        <w:t>Human Resource Office at</w:t>
      </w:r>
      <w:r w:rsidRPr="00D96B04">
        <w:rPr>
          <w:rFonts w:ascii="Cambria" w:hAnsi="Cambria" w:cs="Tahoma"/>
        </w:rPr>
        <w:t xml:space="preserve"> </w:t>
      </w:r>
      <w:r w:rsidR="00781FD0">
        <w:rPr>
          <w:rFonts w:ascii="Cambria" w:hAnsi="Cambria" w:cs="Tahoma"/>
        </w:rPr>
        <w:t>509.682.</w:t>
      </w:r>
      <w:r w:rsidR="000741B3">
        <w:rPr>
          <w:rFonts w:ascii="Cambria" w:hAnsi="Cambria" w:cs="Tahoma"/>
        </w:rPr>
        <w:t>6400</w:t>
      </w:r>
      <w:r w:rsidRPr="00D96B04">
        <w:rPr>
          <w:rFonts w:ascii="Cambria" w:hAnsi="Cambria" w:cs="Tahoma"/>
        </w:rPr>
        <w:t>.</w:t>
      </w:r>
    </w:p>
    <w:p w:rsidR="00C940DF" w:rsidRPr="00D96B04" w:rsidRDefault="00C940DF" w:rsidP="00C940DF">
      <w:pPr>
        <w:pStyle w:val="ListParagraph"/>
        <w:rPr>
          <w:rFonts w:ascii="Cambria" w:hAnsi="Cambria" w:cs="Tahoma"/>
        </w:rPr>
      </w:pPr>
    </w:p>
    <w:p w:rsidR="00C940DF" w:rsidRPr="00D96B04" w:rsidRDefault="00C940DF" w:rsidP="004F7E9A">
      <w:pPr>
        <w:pStyle w:val="ListParagraph"/>
        <w:numPr>
          <w:ilvl w:val="0"/>
          <w:numId w:val="2"/>
        </w:numPr>
        <w:ind w:left="810" w:hanging="450"/>
        <w:rPr>
          <w:rFonts w:ascii="Cambria" w:hAnsi="Cambria" w:cs="Tahoma"/>
        </w:rPr>
      </w:pPr>
      <w:r w:rsidRPr="00D96B04">
        <w:rPr>
          <w:rFonts w:ascii="Cambria" w:hAnsi="Cambria" w:cs="Tahoma"/>
        </w:rPr>
        <w:t xml:space="preserve">When in doubt, if you believe that any of the above behaviors could escalate to violence or threat, </w:t>
      </w:r>
      <w:r w:rsidR="00716CAB">
        <w:rPr>
          <w:rFonts w:ascii="Cambria" w:hAnsi="Cambria" w:cs="Tahoma"/>
        </w:rPr>
        <w:t>call Security</w:t>
      </w:r>
      <w:r w:rsidR="000741B3">
        <w:rPr>
          <w:rFonts w:ascii="Cambria" w:hAnsi="Cambria" w:cs="Tahoma"/>
        </w:rPr>
        <w:t xml:space="preserve"> at 6911 from a campus phone</w:t>
      </w:r>
      <w:r w:rsidR="00E27C04">
        <w:rPr>
          <w:rFonts w:ascii="Cambria" w:hAnsi="Cambria" w:cs="Tahoma"/>
        </w:rPr>
        <w:t xml:space="preserve"> or by non</w:t>
      </w:r>
      <w:r w:rsidR="0080157A">
        <w:rPr>
          <w:rFonts w:ascii="Cambria" w:hAnsi="Cambria" w:cs="Tahoma"/>
        </w:rPr>
        <w:t>-</w:t>
      </w:r>
      <w:r w:rsidR="00E27C04">
        <w:rPr>
          <w:rFonts w:ascii="Cambria" w:hAnsi="Cambria" w:cs="Tahoma"/>
        </w:rPr>
        <w:t>campus phone at 509</w:t>
      </w:r>
      <w:r w:rsidR="00182EB9">
        <w:rPr>
          <w:rFonts w:ascii="Cambria" w:hAnsi="Cambria" w:cs="Tahoma"/>
        </w:rPr>
        <w:t>.423.</w:t>
      </w:r>
      <w:r w:rsidR="00A90DCA">
        <w:rPr>
          <w:rFonts w:ascii="Cambria" w:hAnsi="Cambria" w:cs="Tahoma"/>
        </w:rPr>
        <w:t>3705</w:t>
      </w:r>
      <w:r w:rsidR="00ED17B8">
        <w:t>.</w:t>
      </w:r>
      <w:r w:rsidR="00E22B12" w:rsidRPr="00D96B04">
        <w:rPr>
          <w:rFonts w:ascii="Cambria" w:hAnsi="Cambria" w:cs="Tahoma"/>
        </w:rPr>
        <w:t xml:space="preserve"> </w:t>
      </w:r>
    </w:p>
    <w:p w:rsidR="00A37792" w:rsidRDefault="00A37792" w:rsidP="00760377">
      <w:pPr>
        <w:spacing w:before="160"/>
        <w:rPr>
          <w:rFonts w:ascii="Calibri" w:hAnsi="Calibri"/>
          <w:b/>
          <w:sz w:val="28"/>
          <w:szCs w:val="28"/>
        </w:rPr>
      </w:pPr>
    </w:p>
    <w:p w:rsidR="005743EE" w:rsidRPr="001B1E9A" w:rsidRDefault="005743EE" w:rsidP="005743EE">
      <w:pPr>
        <w:rPr>
          <w:rFonts w:ascii="Calibri" w:hAnsi="Calibri"/>
          <w:b/>
          <w:sz w:val="28"/>
          <w:szCs w:val="28"/>
        </w:rPr>
      </w:pPr>
      <w:r w:rsidRPr="001B1E9A">
        <w:rPr>
          <w:rFonts w:ascii="Calibri" w:hAnsi="Calibri"/>
          <w:b/>
          <w:sz w:val="28"/>
          <w:szCs w:val="28"/>
        </w:rPr>
        <w:t>Reporting</w:t>
      </w:r>
    </w:p>
    <w:p w:rsidR="005743EE" w:rsidRPr="001B1E9A" w:rsidRDefault="005743EE" w:rsidP="005743EE">
      <w:pPr>
        <w:rPr>
          <w:rFonts w:ascii="Calibri" w:hAnsi="Calibri"/>
          <w:b/>
          <w:i/>
          <w:sz w:val="28"/>
          <w:szCs w:val="28"/>
        </w:rPr>
      </w:pPr>
      <w:r w:rsidRPr="001B1E9A">
        <w:rPr>
          <w:rFonts w:ascii="Calibri" w:hAnsi="Calibri"/>
          <w:b/>
          <w:sz w:val="28"/>
          <w:szCs w:val="28"/>
        </w:rPr>
        <w:tab/>
      </w:r>
      <w:r w:rsidRPr="001B1E9A">
        <w:rPr>
          <w:rFonts w:ascii="Calibri" w:hAnsi="Calibri"/>
          <w:b/>
          <w:i/>
          <w:sz w:val="28"/>
          <w:szCs w:val="28"/>
        </w:rPr>
        <w:t>Student Behavior</w:t>
      </w:r>
    </w:p>
    <w:p w:rsidR="005743EE" w:rsidRPr="00856153" w:rsidRDefault="005743EE" w:rsidP="005743EE">
      <w:pPr>
        <w:spacing w:after="160"/>
        <w:rPr>
          <w:rFonts w:ascii="Cambria" w:hAnsi="Cambria"/>
        </w:rPr>
      </w:pPr>
      <w:r w:rsidRPr="00856153">
        <w:rPr>
          <w:rFonts w:ascii="Cambria" w:hAnsi="Cambria"/>
        </w:rPr>
        <w:t xml:space="preserve">Employees and students should report concerns about unusual or threatening behavior by students to </w:t>
      </w:r>
      <w:r>
        <w:rPr>
          <w:rFonts w:ascii="Cambria" w:hAnsi="Cambria"/>
        </w:rPr>
        <w:t>R</w:t>
      </w:r>
      <w:r w:rsidR="0080157A">
        <w:rPr>
          <w:rFonts w:ascii="Cambria" w:hAnsi="Cambria"/>
        </w:rPr>
        <w:t>isk Advisory Team (R</w:t>
      </w:r>
      <w:r>
        <w:rPr>
          <w:rFonts w:ascii="Cambria" w:hAnsi="Cambria"/>
        </w:rPr>
        <w:t>AT</w:t>
      </w:r>
      <w:r w:rsidR="0080157A">
        <w:rPr>
          <w:rFonts w:ascii="Cambria" w:hAnsi="Cambria"/>
        </w:rPr>
        <w:t>)</w:t>
      </w:r>
      <w:r>
        <w:rPr>
          <w:rFonts w:ascii="Cambria" w:hAnsi="Cambria"/>
        </w:rPr>
        <w:t xml:space="preserve"> by using the </w:t>
      </w:r>
      <w:hyperlink r:id="rId26" w:history="1">
        <w:r w:rsidR="00E877E3" w:rsidRPr="0054441E">
          <w:rPr>
            <w:rStyle w:val="Hyperlink"/>
            <w:rFonts w:ascii="Cambria" w:hAnsi="Cambria" w:cs="Tahoma"/>
          </w:rPr>
          <w:t>Incident Report Form</w:t>
        </w:r>
      </w:hyperlink>
      <w:r w:rsidR="00E877E3">
        <w:rPr>
          <w:rFonts w:ascii="Cambria" w:hAnsi="Cambria" w:cs="Tahoma"/>
        </w:rPr>
        <w:t xml:space="preserve"> </w:t>
      </w:r>
      <w:r>
        <w:rPr>
          <w:rFonts w:ascii="Cambria" w:hAnsi="Cambria"/>
        </w:rPr>
        <w:t>at</w:t>
      </w:r>
      <w:r w:rsidR="00B52059">
        <w:rPr>
          <w:rFonts w:ascii="Cambria" w:hAnsi="Cambria"/>
        </w:rPr>
        <w:t xml:space="preserve"> </w:t>
      </w:r>
      <w:hyperlink r:id="rId27" w:history="1">
        <w:r w:rsidR="00B52059" w:rsidRPr="00467F56">
          <w:rPr>
            <w:rStyle w:val="Hyperlink"/>
            <w:rFonts w:ascii="Cambria" w:hAnsi="Cambria"/>
          </w:rPr>
          <w:t>www.wvc.edu/behavioralintervention</w:t>
        </w:r>
      </w:hyperlink>
      <w:r>
        <w:t xml:space="preserve">, </w:t>
      </w:r>
      <w:r w:rsidRPr="00856153">
        <w:rPr>
          <w:rFonts w:ascii="Cambria" w:hAnsi="Cambria"/>
        </w:rPr>
        <w:t xml:space="preserve">even if such behavior is not perceived as a direct threat or an immediate danger.  If the person shows evidence of </w:t>
      </w:r>
      <w:r w:rsidRPr="00856153">
        <w:rPr>
          <w:rFonts w:ascii="Cambria" w:hAnsi="Cambria"/>
          <w:i/>
        </w:rPr>
        <w:t>immediate</w:t>
      </w:r>
      <w:r w:rsidRPr="00856153">
        <w:rPr>
          <w:rFonts w:ascii="Cambria" w:hAnsi="Cambria"/>
        </w:rPr>
        <w:t xml:space="preserve"> harm to self or others, </w:t>
      </w:r>
      <w:r w:rsidR="00716CAB">
        <w:rPr>
          <w:rFonts w:ascii="Cambria" w:hAnsi="Cambria"/>
        </w:rPr>
        <w:t>(</w:t>
      </w:r>
      <w:r w:rsidRPr="00856153">
        <w:rPr>
          <w:rFonts w:ascii="Cambria" w:hAnsi="Cambria"/>
        </w:rPr>
        <w:t>e.g., weapon in hand, direct statement of clear intention</w:t>
      </w:r>
      <w:r w:rsidR="00716CAB">
        <w:rPr>
          <w:rFonts w:ascii="Cambria" w:hAnsi="Cambria"/>
        </w:rPr>
        <w:t>)</w:t>
      </w:r>
      <w:r w:rsidRPr="00856153">
        <w:rPr>
          <w:rFonts w:ascii="Cambria" w:hAnsi="Cambria"/>
        </w:rPr>
        <w:t xml:space="preserve">, call </w:t>
      </w:r>
      <w:r w:rsidRPr="008938A1">
        <w:rPr>
          <w:rFonts w:ascii="Cambria" w:hAnsi="Cambria"/>
          <w:b/>
        </w:rPr>
        <w:t>911</w:t>
      </w:r>
      <w:r w:rsidRPr="00856153">
        <w:rPr>
          <w:rFonts w:ascii="Cambria" w:hAnsi="Cambria"/>
        </w:rPr>
        <w:t xml:space="preserve"> and then</w:t>
      </w:r>
      <w:r>
        <w:rPr>
          <w:rFonts w:ascii="Cambria" w:hAnsi="Cambria"/>
        </w:rPr>
        <w:t xml:space="preserve"> call </w:t>
      </w:r>
      <w:r w:rsidR="00716CAB">
        <w:rPr>
          <w:rFonts w:ascii="Cambria" w:hAnsi="Cambria"/>
        </w:rPr>
        <w:t>Security</w:t>
      </w:r>
      <w:r w:rsidRPr="00856153">
        <w:rPr>
          <w:rFonts w:ascii="Cambria" w:hAnsi="Cambria"/>
        </w:rPr>
        <w:t xml:space="preserve"> at </w:t>
      </w:r>
      <w:r>
        <w:rPr>
          <w:rFonts w:ascii="Cambria" w:hAnsi="Cambria"/>
        </w:rPr>
        <w:t xml:space="preserve">6911 or </w:t>
      </w:r>
      <w:r w:rsidR="00182EB9">
        <w:rPr>
          <w:rFonts w:ascii="Cambria" w:hAnsi="Cambria"/>
        </w:rPr>
        <w:t>509.423.3705</w:t>
      </w:r>
      <w:r>
        <w:rPr>
          <w:rFonts w:ascii="Cambria" w:hAnsi="Cambria"/>
        </w:rPr>
        <w:t>.</w:t>
      </w:r>
    </w:p>
    <w:p w:rsidR="005743EE" w:rsidRPr="001B1E9A" w:rsidRDefault="005743EE" w:rsidP="005743EE">
      <w:pPr>
        <w:rPr>
          <w:rFonts w:ascii="Calibri" w:hAnsi="Calibri"/>
          <w:b/>
          <w:i/>
          <w:sz w:val="28"/>
          <w:szCs w:val="28"/>
        </w:rPr>
      </w:pPr>
      <w:r w:rsidRPr="001B1E9A">
        <w:rPr>
          <w:rFonts w:ascii="Calibri" w:hAnsi="Calibri"/>
          <w:sz w:val="28"/>
          <w:szCs w:val="28"/>
        </w:rPr>
        <w:tab/>
      </w:r>
      <w:r w:rsidRPr="001B1E9A">
        <w:rPr>
          <w:rFonts w:ascii="Calibri" w:hAnsi="Calibri"/>
          <w:b/>
          <w:i/>
          <w:sz w:val="28"/>
          <w:szCs w:val="28"/>
        </w:rPr>
        <w:t>Employee Behavior</w:t>
      </w:r>
    </w:p>
    <w:p w:rsidR="005743EE" w:rsidRDefault="005743EE" w:rsidP="005743EE">
      <w:pPr>
        <w:spacing w:after="160"/>
        <w:rPr>
          <w:rFonts w:ascii="Cambria" w:hAnsi="Cambria"/>
          <w:sz w:val="20"/>
          <w:szCs w:val="20"/>
        </w:rPr>
      </w:pPr>
      <w:r w:rsidRPr="00856153">
        <w:rPr>
          <w:rFonts w:ascii="Cambria" w:hAnsi="Cambria"/>
        </w:rPr>
        <w:t xml:space="preserve">Employees and students with concerns regarding serious threats, violence or acts of intimidation by a college employee should refer to the </w:t>
      </w:r>
      <w:r w:rsidRPr="0037062D">
        <w:rPr>
          <w:rFonts w:ascii="Cambria" w:hAnsi="Cambria"/>
        </w:rPr>
        <w:t>Violence</w:t>
      </w:r>
      <w:r w:rsidR="00DF171E">
        <w:rPr>
          <w:rFonts w:ascii="Cambria" w:hAnsi="Cambria"/>
        </w:rPr>
        <w:t xml:space="preserve"> in the Workplace</w:t>
      </w:r>
      <w:r w:rsidRPr="0037062D">
        <w:rPr>
          <w:rFonts w:ascii="Cambria" w:hAnsi="Cambria"/>
        </w:rPr>
        <w:t xml:space="preserve"> Policy</w:t>
      </w:r>
      <w:r w:rsidR="00C377AB">
        <w:rPr>
          <w:rFonts w:ascii="Cambria" w:hAnsi="Cambria"/>
        </w:rPr>
        <w:t xml:space="preserve"> </w:t>
      </w:r>
      <w:r w:rsidR="00DF171E">
        <w:rPr>
          <w:rFonts w:ascii="Cambria" w:hAnsi="Cambria"/>
        </w:rPr>
        <w:t xml:space="preserve">or </w:t>
      </w:r>
      <w:r w:rsidR="0028225D">
        <w:rPr>
          <w:rFonts w:ascii="Cambria" w:hAnsi="Cambria"/>
        </w:rPr>
        <w:t xml:space="preserve">call </w:t>
      </w:r>
      <w:r w:rsidR="00E0479D">
        <w:rPr>
          <w:rFonts w:ascii="Cambria" w:hAnsi="Cambria"/>
        </w:rPr>
        <w:t xml:space="preserve">WVC </w:t>
      </w:r>
      <w:r w:rsidR="0028225D">
        <w:rPr>
          <w:rFonts w:ascii="Cambria" w:hAnsi="Cambria"/>
        </w:rPr>
        <w:t>Human Resources at 509</w:t>
      </w:r>
      <w:r w:rsidR="008C21C2">
        <w:rPr>
          <w:rFonts w:ascii="Cambria" w:hAnsi="Cambria"/>
        </w:rPr>
        <w:t>.</w:t>
      </w:r>
      <w:r w:rsidR="00182EB9">
        <w:rPr>
          <w:rFonts w:ascii="Cambria" w:hAnsi="Cambria"/>
        </w:rPr>
        <w:t>682.</w:t>
      </w:r>
      <w:r w:rsidR="0028225D">
        <w:rPr>
          <w:rFonts w:ascii="Cambria" w:hAnsi="Cambria"/>
        </w:rPr>
        <w:t xml:space="preserve">6440. </w:t>
      </w:r>
      <w:r w:rsidRPr="0037062D">
        <w:rPr>
          <w:sz w:val="20"/>
          <w:szCs w:val="20"/>
        </w:rPr>
        <w:t xml:space="preserve"> (</w:t>
      </w:r>
      <w:hyperlink r:id="rId28" w:history="1">
        <w:r w:rsidR="00C377AB" w:rsidRPr="00C377AB">
          <w:rPr>
            <w:rStyle w:val="Hyperlink"/>
          </w:rPr>
          <w:t>http://commons.wvc.edu/hr/pp/500/Violence%20in%20the%20Workplace.aspx</w:t>
        </w:r>
      </w:hyperlink>
      <w:r w:rsidRPr="0037062D">
        <w:rPr>
          <w:rFonts w:ascii="Cambria" w:hAnsi="Cambria"/>
          <w:sz w:val="20"/>
          <w:szCs w:val="20"/>
        </w:rPr>
        <w:t>)</w:t>
      </w:r>
      <w:r w:rsidR="0028225D">
        <w:rPr>
          <w:rFonts w:ascii="Cambria" w:hAnsi="Cambria"/>
          <w:sz w:val="20"/>
          <w:szCs w:val="20"/>
        </w:rPr>
        <w:t>.</w:t>
      </w:r>
    </w:p>
    <w:p w:rsidR="0028225D" w:rsidRPr="00727120" w:rsidRDefault="0028225D" w:rsidP="005743EE">
      <w:pPr>
        <w:spacing w:after="160"/>
        <w:rPr>
          <w:rFonts w:ascii="Cambria" w:hAnsi="Cambria"/>
          <w:b/>
        </w:rPr>
      </w:pPr>
      <w:r w:rsidRPr="00727120">
        <w:rPr>
          <w:rFonts w:ascii="Cambria" w:hAnsi="Cambria"/>
        </w:rPr>
        <w:t xml:space="preserve">If the threat is immediate and </w:t>
      </w:r>
      <w:r w:rsidR="00727120" w:rsidRPr="00727120">
        <w:rPr>
          <w:rFonts w:ascii="Cambria" w:hAnsi="Cambria"/>
        </w:rPr>
        <w:t xml:space="preserve">will cause harm to self or others, call </w:t>
      </w:r>
      <w:r w:rsidR="00727120" w:rsidRPr="00727120">
        <w:rPr>
          <w:rFonts w:ascii="Cambria" w:hAnsi="Cambria"/>
          <w:b/>
        </w:rPr>
        <w:t>911</w:t>
      </w:r>
      <w:r w:rsidR="00727120" w:rsidRPr="00727120">
        <w:rPr>
          <w:rFonts w:ascii="Cambria" w:hAnsi="Cambria"/>
        </w:rPr>
        <w:t xml:space="preserve">. </w:t>
      </w:r>
    </w:p>
    <w:p w:rsidR="005743EE" w:rsidRPr="001B1E9A" w:rsidRDefault="005743EE" w:rsidP="005743EE">
      <w:pPr>
        <w:rPr>
          <w:rFonts w:ascii="Calibri" w:hAnsi="Calibri"/>
          <w:b/>
          <w:sz w:val="28"/>
          <w:szCs w:val="28"/>
        </w:rPr>
      </w:pPr>
      <w:r w:rsidRPr="001B1E9A">
        <w:rPr>
          <w:rFonts w:ascii="Calibri" w:hAnsi="Calibri"/>
          <w:b/>
          <w:sz w:val="28"/>
          <w:szCs w:val="28"/>
        </w:rPr>
        <w:t>Immediate Action</w:t>
      </w:r>
    </w:p>
    <w:p w:rsidR="005743EE" w:rsidRPr="00905AA1" w:rsidRDefault="005743EE" w:rsidP="005743EE">
      <w:pPr>
        <w:spacing w:after="160"/>
        <w:rPr>
          <w:rFonts w:ascii="Cambria" w:hAnsi="Cambria"/>
          <w:b/>
        </w:rPr>
      </w:pPr>
      <w:r w:rsidRPr="00856153">
        <w:rPr>
          <w:rFonts w:ascii="Cambria" w:hAnsi="Cambria"/>
        </w:rPr>
        <w:t xml:space="preserve">All </w:t>
      </w:r>
      <w:r>
        <w:rPr>
          <w:rFonts w:ascii="Cambria" w:hAnsi="Cambria"/>
        </w:rPr>
        <w:t xml:space="preserve">Wenatchee Valley </w:t>
      </w:r>
      <w:r w:rsidRPr="00856153">
        <w:rPr>
          <w:rFonts w:ascii="Cambria" w:hAnsi="Cambria"/>
        </w:rPr>
        <w:t xml:space="preserve">College employees </w:t>
      </w:r>
      <w:r w:rsidR="00716CAB">
        <w:rPr>
          <w:rFonts w:ascii="Cambria" w:hAnsi="Cambria"/>
        </w:rPr>
        <w:t>are required to</w:t>
      </w:r>
      <w:r w:rsidRPr="00856153">
        <w:rPr>
          <w:rFonts w:ascii="Cambria" w:hAnsi="Cambria"/>
        </w:rPr>
        <w:t xml:space="preserve"> report acts of violence and/or any serious threats made against them or witnessed by them to </w:t>
      </w:r>
      <w:r w:rsidRPr="00727120">
        <w:rPr>
          <w:rFonts w:ascii="Cambria" w:hAnsi="Cambria"/>
          <w:b/>
        </w:rPr>
        <w:t>911</w:t>
      </w:r>
      <w:r w:rsidRPr="00856153">
        <w:rPr>
          <w:rFonts w:ascii="Cambria" w:hAnsi="Cambria"/>
        </w:rPr>
        <w:t xml:space="preserve"> and </w:t>
      </w:r>
      <w:r w:rsidR="00716CAB">
        <w:rPr>
          <w:rFonts w:ascii="Cambria" w:hAnsi="Cambria"/>
        </w:rPr>
        <w:t>Security</w:t>
      </w:r>
      <w:r w:rsidRPr="00856153">
        <w:rPr>
          <w:rFonts w:ascii="Cambria" w:hAnsi="Cambria"/>
        </w:rPr>
        <w:t xml:space="preserve"> </w:t>
      </w:r>
      <w:r>
        <w:rPr>
          <w:rFonts w:ascii="Cambria" w:hAnsi="Cambria"/>
        </w:rPr>
        <w:t>at 6911</w:t>
      </w:r>
      <w:r w:rsidR="00727120">
        <w:rPr>
          <w:rFonts w:ascii="Cambria" w:hAnsi="Cambria"/>
        </w:rPr>
        <w:t xml:space="preserve"> </w:t>
      </w:r>
      <w:r w:rsidR="00716CAB">
        <w:rPr>
          <w:rFonts w:ascii="Cambria" w:hAnsi="Cambria"/>
        </w:rPr>
        <w:t>or</w:t>
      </w:r>
      <w:r w:rsidR="00182EB9">
        <w:rPr>
          <w:rFonts w:ascii="Cambria" w:hAnsi="Cambria"/>
        </w:rPr>
        <w:t xml:space="preserve"> 509.423.</w:t>
      </w:r>
      <w:r w:rsidR="00A90DCA">
        <w:rPr>
          <w:rFonts w:ascii="Cambria" w:hAnsi="Cambria"/>
        </w:rPr>
        <w:t>3705</w:t>
      </w:r>
      <w:r>
        <w:rPr>
          <w:rFonts w:ascii="Cambria" w:hAnsi="Cambria"/>
        </w:rPr>
        <w:t>.</w:t>
      </w:r>
      <w:r w:rsidR="00182EB9">
        <w:rPr>
          <w:rFonts w:ascii="Cambria" w:hAnsi="Cambria"/>
        </w:rPr>
        <w:t xml:space="preserve"> </w:t>
      </w:r>
      <w:r w:rsidRPr="005743EE">
        <w:rPr>
          <w:rFonts w:ascii="Cambria" w:hAnsi="Cambria"/>
        </w:rPr>
        <w:t xml:space="preserve">College employees should take immediate action when the safety or </w:t>
      </w:r>
      <w:r w:rsidR="001A5B81">
        <w:rPr>
          <w:rFonts w:ascii="Cambria" w:hAnsi="Cambria"/>
        </w:rPr>
        <w:t>s</w:t>
      </w:r>
      <w:r w:rsidR="00716CAB">
        <w:rPr>
          <w:rFonts w:ascii="Cambria" w:hAnsi="Cambria"/>
        </w:rPr>
        <w:t>ecurity</w:t>
      </w:r>
      <w:r w:rsidRPr="005743EE">
        <w:rPr>
          <w:rFonts w:ascii="Cambria" w:hAnsi="Cambria"/>
        </w:rPr>
        <w:t xml:space="preserve"> of employees, students, or members of the general public </w:t>
      </w:r>
      <w:r w:rsidR="00EE6517">
        <w:rPr>
          <w:rFonts w:ascii="Cambria" w:hAnsi="Cambria"/>
        </w:rPr>
        <w:t xml:space="preserve">are </w:t>
      </w:r>
      <w:r w:rsidRPr="005743EE">
        <w:rPr>
          <w:rFonts w:ascii="Cambria" w:hAnsi="Cambria"/>
        </w:rPr>
        <w:t xml:space="preserve">threatened and time is critical. </w:t>
      </w:r>
      <w:r>
        <w:rPr>
          <w:rFonts w:ascii="Cambria" w:hAnsi="Cambria"/>
          <w:i/>
        </w:rPr>
        <w:t xml:space="preserve"> </w:t>
      </w:r>
      <w:r w:rsidRPr="001966D8">
        <w:rPr>
          <w:rFonts w:ascii="Cambria" w:hAnsi="Cambria"/>
          <w:i/>
        </w:rPr>
        <w:t xml:space="preserve"> </w:t>
      </w:r>
    </w:p>
    <w:p w:rsidR="005743EE" w:rsidRPr="001B1E9A" w:rsidRDefault="005743EE" w:rsidP="005743EE">
      <w:pPr>
        <w:rPr>
          <w:rFonts w:ascii="Calibri" w:hAnsi="Calibri"/>
          <w:b/>
          <w:sz w:val="28"/>
          <w:szCs w:val="28"/>
        </w:rPr>
      </w:pPr>
      <w:r w:rsidRPr="001B1E9A">
        <w:rPr>
          <w:rFonts w:ascii="Calibri" w:hAnsi="Calibri"/>
          <w:b/>
          <w:sz w:val="28"/>
          <w:szCs w:val="28"/>
        </w:rPr>
        <w:t>No Retaliation</w:t>
      </w:r>
    </w:p>
    <w:p w:rsidR="005743EE" w:rsidRPr="00856153" w:rsidRDefault="005743EE" w:rsidP="005743EE">
      <w:pPr>
        <w:pStyle w:val="ListParagraph"/>
        <w:spacing w:after="160"/>
        <w:ind w:left="0"/>
        <w:rPr>
          <w:rFonts w:ascii="Cambria" w:hAnsi="Cambria"/>
        </w:rPr>
      </w:pPr>
      <w:r w:rsidRPr="00856153">
        <w:rPr>
          <w:rFonts w:ascii="Cambria" w:hAnsi="Cambria"/>
        </w:rPr>
        <w:t xml:space="preserve">No one shall be singled out, penalized, or retaliated against in any way for initiating or participating in the </w:t>
      </w:r>
      <w:r>
        <w:rPr>
          <w:rFonts w:ascii="Cambria" w:hAnsi="Cambria"/>
        </w:rPr>
        <w:t>incident r</w:t>
      </w:r>
      <w:r w:rsidR="00C90B79">
        <w:rPr>
          <w:rFonts w:ascii="Cambria" w:hAnsi="Cambria"/>
        </w:rPr>
        <w:t xml:space="preserve">eporting </w:t>
      </w:r>
      <w:r w:rsidRPr="00856153">
        <w:rPr>
          <w:rFonts w:ascii="Cambria" w:hAnsi="Cambria"/>
        </w:rPr>
        <w:t xml:space="preserve">process. </w:t>
      </w:r>
      <w:r>
        <w:rPr>
          <w:rFonts w:ascii="Cambria" w:hAnsi="Cambria"/>
        </w:rPr>
        <w:t>Wenatchee Valley</w:t>
      </w:r>
      <w:r w:rsidRPr="00856153">
        <w:rPr>
          <w:rFonts w:ascii="Cambria" w:hAnsi="Cambria"/>
        </w:rPr>
        <w:t xml:space="preserve"> College will not tolerate retaliation against individuals making good faith reports as provided for in this policy even where the concerns prove ultimately to have been in error.  Retaliation may be grounds for disciplinary action.</w:t>
      </w:r>
    </w:p>
    <w:p w:rsidR="005743EE" w:rsidRPr="001B1E9A" w:rsidRDefault="005743EE" w:rsidP="005743EE">
      <w:pPr>
        <w:rPr>
          <w:rFonts w:ascii="Calibri" w:hAnsi="Calibri"/>
          <w:b/>
          <w:sz w:val="28"/>
          <w:szCs w:val="28"/>
        </w:rPr>
      </w:pPr>
      <w:r w:rsidRPr="001B1E9A">
        <w:rPr>
          <w:rFonts w:ascii="Calibri" w:hAnsi="Calibri"/>
          <w:b/>
          <w:sz w:val="28"/>
          <w:szCs w:val="28"/>
        </w:rPr>
        <w:t>Ongoing Responsibilities</w:t>
      </w:r>
    </w:p>
    <w:p w:rsidR="005743EE" w:rsidRDefault="005743EE" w:rsidP="005743EE">
      <w:pPr>
        <w:spacing w:after="160"/>
        <w:rPr>
          <w:rFonts w:ascii="Cambria" w:hAnsi="Cambria"/>
        </w:rPr>
      </w:pPr>
      <w:r w:rsidRPr="00856153">
        <w:rPr>
          <w:rFonts w:ascii="Cambria" w:hAnsi="Cambria"/>
        </w:rPr>
        <w:t xml:space="preserve">The </w:t>
      </w:r>
      <w:r>
        <w:rPr>
          <w:rFonts w:ascii="Cambria" w:hAnsi="Cambria"/>
        </w:rPr>
        <w:t xml:space="preserve">RAT referral process </w:t>
      </w:r>
      <w:r w:rsidRPr="00856153">
        <w:rPr>
          <w:rFonts w:ascii="Cambria" w:hAnsi="Cambria"/>
        </w:rPr>
        <w:t xml:space="preserve">is not meant to take the place of standard classroom management techniques employed by faculty, established student conduct procedures, </w:t>
      </w:r>
      <w:r>
        <w:rPr>
          <w:rFonts w:ascii="Cambria" w:hAnsi="Cambria"/>
        </w:rPr>
        <w:t>or referrals to college administrators</w:t>
      </w:r>
      <w:r w:rsidRPr="00856153">
        <w:rPr>
          <w:rFonts w:ascii="Cambria" w:hAnsi="Cambria"/>
        </w:rPr>
        <w:t>.</w:t>
      </w:r>
    </w:p>
    <w:p w:rsidR="005743EE" w:rsidRPr="001B1E9A" w:rsidRDefault="005743EE" w:rsidP="005743EE">
      <w:pPr>
        <w:rPr>
          <w:rFonts w:ascii="Calibri" w:hAnsi="Calibri"/>
          <w:b/>
          <w:sz w:val="28"/>
          <w:szCs w:val="28"/>
        </w:rPr>
      </w:pPr>
      <w:r>
        <w:rPr>
          <w:rFonts w:ascii="Calibri" w:hAnsi="Calibri"/>
          <w:b/>
          <w:sz w:val="28"/>
          <w:szCs w:val="28"/>
        </w:rPr>
        <w:t>A</w:t>
      </w:r>
      <w:r w:rsidRPr="001B1E9A">
        <w:rPr>
          <w:rFonts w:ascii="Calibri" w:hAnsi="Calibri"/>
          <w:b/>
          <w:sz w:val="28"/>
          <w:szCs w:val="28"/>
        </w:rPr>
        <w:t>ctions taken by the Team could include, but are not limited to, the following:</w:t>
      </w:r>
    </w:p>
    <w:p w:rsidR="005743EE" w:rsidRPr="00856153" w:rsidRDefault="005743EE" w:rsidP="004F7E9A">
      <w:pPr>
        <w:pStyle w:val="ListParagraph"/>
        <w:numPr>
          <w:ilvl w:val="0"/>
          <w:numId w:val="29"/>
        </w:numPr>
        <w:spacing w:after="200"/>
        <w:rPr>
          <w:rFonts w:ascii="Cambria" w:hAnsi="Cambria"/>
        </w:rPr>
      </w:pPr>
      <w:r w:rsidRPr="00856153">
        <w:rPr>
          <w:rFonts w:ascii="Cambria" w:hAnsi="Cambria"/>
        </w:rPr>
        <w:t>Consult with faculty and staff familiar with the student.</w:t>
      </w:r>
    </w:p>
    <w:p w:rsidR="005743EE" w:rsidRPr="005743EE" w:rsidRDefault="005743EE" w:rsidP="004F7E9A">
      <w:pPr>
        <w:pStyle w:val="ListParagraph"/>
        <w:numPr>
          <w:ilvl w:val="0"/>
          <w:numId w:val="29"/>
        </w:numPr>
        <w:spacing w:after="200"/>
        <w:rPr>
          <w:rFonts w:ascii="Cambria" w:hAnsi="Cambria"/>
        </w:rPr>
      </w:pPr>
      <w:r w:rsidRPr="005743EE">
        <w:rPr>
          <w:rFonts w:ascii="Cambria" w:hAnsi="Cambria"/>
        </w:rPr>
        <w:t>Meet with the student to offer a “gentle nudge” to use resources.</w:t>
      </w:r>
    </w:p>
    <w:p w:rsidR="005743EE" w:rsidRPr="005743EE" w:rsidRDefault="00716CAB" w:rsidP="004F7E9A">
      <w:pPr>
        <w:pStyle w:val="ListParagraph"/>
        <w:numPr>
          <w:ilvl w:val="0"/>
          <w:numId w:val="29"/>
        </w:numPr>
        <w:spacing w:after="200"/>
        <w:rPr>
          <w:rFonts w:ascii="Cambria" w:hAnsi="Cambria"/>
        </w:rPr>
      </w:pPr>
      <w:r>
        <w:rPr>
          <w:rFonts w:ascii="Cambria" w:hAnsi="Cambria"/>
        </w:rPr>
        <w:t>Recommend disciplinary action</w:t>
      </w:r>
      <w:r w:rsidR="005743EE" w:rsidRPr="005743EE">
        <w:rPr>
          <w:rFonts w:ascii="Cambria" w:hAnsi="Cambria"/>
        </w:rPr>
        <w:t xml:space="preserve"> and possibly recommend a mental health assessment. </w:t>
      </w:r>
    </w:p>
    <w:p w:rsidR="005743EE" w:rsidRPr="005743EE" w:rsidRDefault="005743EE" w:rsidP="004F7E9A">
      <w:pPr>
        <w:pStyle w:val="ListParagraph"/>
        <w:numPr>
          <w:ilvl w:val="0"/>
          <w:numId w:val="29"/>
        </w:numPr>
        <w:spacing w:after="200"/>
        <w:rPr>
          <w:rFonts w:ascii="Cambria" w:hAnsi="Cambria"/>
        </w:rPr>
      </w:pPr>
      <w:r w:rsidRPr="005743EE">
        <w:rPr>
          <w:rFonts w:ascii="Cambria" w:hAnsi="Cambria"/>
        </w:rPr>
        <w:t>Determine if the student needs to be administratively</w:t>
      </w:r>
      <w:r w:rsidR="00716CAB">
        <w:rPr>
          <w:rFonts w:ascii="Cambria" w:hAnsi="Cambria"/>
        </w:rPr>
        <w:t xml:space="preserve"> </w:t>
      </w:r>
      <w:r w:rsidR="00716CAB" w:rsidRPr="005743EE">
        <w:rPr>
          <w:rFonts w:ascii="Cambria" w:hAnsi="Cambria"/>
        </w:rPr>
        <w:t>removed</w:t>
      </w:r>
      <w:r w:rsidRPr="005743EE">
        <w:rPr>
          <w:rFonts w:ascii="Cambria" w:hAnsi="Cambria"/>
        </w:rPr>
        <w:t xml:space="preserve"> from the college.</w:t>
      </w:r>
    </w:p>
    <w:p w:rsidR="005743EE" w:rsidRPr="00A64630" w:rsidRDefault="005743EE" w:rsidP="004F7E9A">
      <w:pPr>
        <w:pStyle w:val="ListParagraph"/>
        <w:numPr>
          <w:ilvl w:val="0"/>
          <w:numId w:val="29"/>
        </w:numPr>
        <w:spacing w:after="200"/>
        <w:rPr>
          <w:rFonts w:ascii="Cambria" w:hAnsi="Cambria"/>
        </w:rPr>
      </w:pPr>
      <w:r w:rsidRPr="00A64630">
        <w:rPr>
          <w:rFonts w:ascii="Cambria" w:hAnsi="Cambria"/>
        </w:rPr>
        <w:t>Other actions to be determined.</w:t>
      </w:r>
    </w:p>
    <w:p w:rsidR="00436BAA" w:rsidRPr="001B1E9A" w:rsidRDefault="007C5BA4" w:rsidP="00D07BBA">
      <w:pPr>
        <w:spacing w:after="200"/>
        <w:rPr>
          <w:rFonts w:ascii="Calibri" w:hAnsi="Calibri"/>
          <w:b/>
          <w:sz w:val="32"/>
          <w:szCs w:val="32"/>
        </w:rPr>
      </w:pPr>
      <w:r>
        <w:rPr>
          <w:rFonts w:ascii="Calibri" w:hAnsi="Calibri"/>
          <w:b/>
          <w:sz w:val="32"/>
          <w:szCs w:val="32"/>
        </w:rPr>
        <w:t>Incident</w:t>
      </w:r>
      <w:r w:rsidR="00436BAA" w:rsidRPr="001B1E9A">
        <w:rPr>
          <w:rFonts w:ascii="Calibri" w:hAnsi="Calibri"/>
          <w:b/>
          <w:sz w:val="32"/>
          <w:szCs w:val="32"/>
        </w:rPr>
        <w:t xml:space="preserve"> Re</w:t>
      </w:r>
      <w:r w:rsidR="00C90B79">
        <w:rPr>
          <w:rFonts w:ascii="Calibri" w:hAnsi="Calibri"/>
          <w:b/>
          <w:sz w:val="32"/>
          <w:szCs w:val="32"/>
        </w:rPr>
        <w:t>ports</w:t>
      </w:r>
      <w:r w:rsidR="00436BAA" w:rsidRPr="001B1E9A">
        <w:rPr>
          <w:rFonts w:ascii="Calibri" w:hAnsi="Calibri"/>
          <w:b/>
          <w:sz w:val="32"/>
          <w:szCs w:val="32"/>
        </w:rPr>
        <w:t xml:space="preserve"> FAQs </w:t>
      </w:r>
    </w:p>
    <w:p w:rsidR="00436BAA" w:rsidRPr="001B1E9A" w:rsidRDefault="00436BAA" w:rsidP="00F2065A">
      <w:pPr>
        <w:rPr>
          <w:rFonts w:ascii="Calibri" w:hAnsi="Calibri"/>
          <w:b/>
          <w:sz w:val="28"/>
          <w:szCs w:val="28"/>
        </w:rPr>
      </w:pPr>
      <w:r w:rsidRPr="001B1E9A">
        <w:rPr>
          <w:rFonts w:ascii="Calibri" w:hAnsi="Calibri"/>
          <w:b/>
          <w:sz w:val="28"/>
          <w:szCs w:val="28"/>
        </w:rPr>
        <w:t xml:space="preserve">What do I do if I know a student who may need to be referred to the </w:t>
      </w:r>
      <w:r w:rsidR="007C5BA4">
        <w:rPr>
          <w:rFonts w:ascii="Calibri" w:hAnsi="Calibri"/>
          <w:b/>
          <w:sz w:val="28"/>
          <w:szCs w:val="28"/>
        </w:rPr>
        <w:t>RAT</w:t>
      </w:r>
      <w:r w:rsidRPr="001B1E9A">
        <w:rPr>
          <w:rFonts w:ascii="Calibri" w:hAnsi="Calibri"/>
          <w:b/>
          <w:sz w:val="28"/>
          <w:szCs w:val="28"/>
        </w:rPr>
        <w:t xml:space="preserve"> process? </w:t>
      </w:r>
    </w:p>
    <w:p w:rsidR="00436BAA" w:rsidRPr="00F81CC3" w:rsidRDefault="00436BAA" w:rsidP="00F2065A">
      <w:pPr>
        <w:spacing w:after="200"/>
        <w:rPr>
          <w:rFonts w:ascii="Cambria" w:hAnsi="Cambria"/>
        </w:rPr>
      </w:pPr>
      <w:r w:rsidRPr="00F81CC3">
        <w:rPr>
          <w:rFonts w:ascii="Cambria" w:hAnsi="Cambria"/>
        </w:rPr>
        <w:t xml:space="preserve">If you feel there is an </w:t>
      </w:r>
      <w:r w:rsidRPr="00F81CC3">
        <w:rPr>
          <w:rFonts w:ascii="Cambria" w:hAnsi="Cambria"/>
          <w:b/>
        </w:rPr>
        <w:t>immediate threat</w:t>
      </w:r>
      <w:r w:rsidRPr="00F81CC3">
        <w:rPr>
          <w:rFonts w:ascii="Cambria" w:hAnsi="Cambria"/>
        </w:rPr>
        <w:t xml:space="preserve">, call </w:t>
      </w:r>
      <w:r w:rsidRPr="000B55AF">
        <w:rPr>
          <w:rFonts w:ascii="Cambria" w:hAnsi="Cambria"/>
          <w:b/>
        </w:rPr>
        <w:t>911</w:t>
      </w:r>
      <w:r w:rsidRPr="00F81CC3">
        <w:rPr>
          <w:rFonts w:ascii="Cambria" w:hAnsi="Cambria"/>
        </w:rPr>
        <w:t xml:space="preserve"> first and then </w:t>
      </w:r>
      <w:r w:rsidR="00716CAB">
        <w:rPr>
          <w:rFonts w:ascii="Cambria" w:hAnsi="Cambria"/>
        </w:rPr>
        <w:t>Security</w:t>
      </w:r>
      <w:r w:rsidR="00223C0B" w:rsidRPr="00F81CC3">
        <w:rPr>
          <w:rFonts w:ascii="Cambria" w:hAnsi="Cambria"/>
        </w:rPr>
        <w:t xml:space="preserve"> </w:t>
      </w:r>
      <w:r w:rsidRPr="00F81CC3">
        <w:rPr>
          <w:rFonts w:ascii="Cambria" w:hAnsi="Cambria"/>
        </w:rPr>
        <w:t xml:space="preserve">at </w:t>
      </w:r>
      <w:r w:rsidR="007C5BA4">
        <w:rPr>
          <w:rFonts w:ascii="Cambria" w:hAnsi="Cambria"/>
        </w:rPr>
        <w:t xml:space="preserve">6911 or </w:t>
      </w:r>
      <w:r w:rsidR="00182EB9">
        <w:rPr>
          <w:rFonts w:ascii="Cambria" w:hAnsi="Cambria"/>
        </w:rPr>
        <w:t>509.423.</w:t>
      </w:r>
      <w:r w:rsidR="00A90DCA">
        <w:rPr>
          <w:rFonts w:ascii="Cambria" w:hAnsi="Cambria"/>
        </w:rPr>
        <w:t>3705</w:t>
      </w:r>
      <w:r w:rsidR="00EE6517">
        <w:rPr>
          <w:rFonts w:ascii="Cambria" w:hAnsi="Cambria"/>
        </w:rPr>
        <w:t>.</w:t>
      </w:r>
    </w:p>
    <w:p w:rsidR="00436BAA" w:rsidRPr="00856153" w:rsidRDefault="00436BAA" w:rsidP="00F2065A">
      <w:pPr>
        <w:spacing w:after="200"/>
        <w:rPr>
          <w:rFonts w:ascii="Cambria" w:hAnsi="Cambria"/>
        </w:rPr>
      </w:pPr>
      <w:r w:rsidRPr="003A0BB4">
        <w:rPr>
          <w:rFonts w:ascii="Cambria" w:hAnsi="Cambria"/>
        </w:rPr>
        <w:t xml:space="preserve">To make a </w:t>
      </w:r>
      <w:r w:rsidR="00C90B79">
        <w:rPr>
          <w:rFonts w:ascii="Cambria" w:hAnsi="Cambria"/>
        </w:rPr>
        <w:t>report</w:t>
      </w:r>
      <w:r w:rsidR="00A3707D" w:rsidRPr="003A0BB4">
        <w:rPr>
          <w:rFonts w:ascii="Cambria" w:hAnsi="Cambria"/>
        </w:rPr>
        <w:t xml:space="preserve"> go to</w:t>
      </w:r>
      <w:r w:rsidR="00EE6517">
        <w:rPr>
          <w:rFonts w:ascii="Cambria" w:hAnsi="Cambria"/>
        </w:rPr>
        <w:t xml:space="preserve"> </w:t>
      </w:r>
      <w:hyperlink r:id="rId29" w:history="1">
        <w:r w:rsidR="00B52059" w:rsidRPr="00467F56">
          <w:rPr>
            <w:rStyle w:val="Hyperlink"/>
            <w:rFonts w:ascii="Cambria" w:hAnsi="Cambria"/>
          </w:rPr>
          <w:t>www.wvc.edu/behavioralintervention</w:t>
        </w:r>
      </w:hyperlink>
      <w:r w:rsidR="007C5BA4">
        <w:rPr>
          <w:rFonts w:ascii="Cambria" w:hAnsi="Cambria"/>
          <w:szCs w:val="28"/>
        </w:rPr>
        <w:t xml:space="preserve"> </w:t>
      </w:r>
      <w:r w:rsidR="006D53E4" w:rsidRPr="003A0BB4">
        <w:t>and</w:t>
      </w:r>
      <w:r w:rsidRPr="003A0BB4">
        <w:rPr>
          <w:rFonts w:ascii="Cambria" w:hAnsi="Cambria"/>
        </w:rPr>
        <w:t xml:space="preserve"> </w:t>
      </w:r>
      <w:r w:rsidR="00627D74" w:rsidRPr="003A0BB4">
        <w:rPr>
          <w:rFonts w:ascii="Cambria" w:hAnsi="Cambria"/>
        </w:rPr>
        <w:t>click on the</w:t>
      </w:r>
      <w:r w:rsidRPr="003A0BB4">
        <w:rPr>
          <w:rFonts w:ascii="Cambria" w:hAnsi="Cambria"/>
        </w:rPr>
        <w:t xml:space="preserve"> </w:t>
      </w:r>
      <w:hyperlink r:id="rId30" w:history="1">
        <w:r w:rsidR="00E877E3" w:rsidRPr="0054441E">
          <w:rPr>
            <w:rStyle w:val="Hyperlink"/>
            <w:rFonts w:ascii="Cambria" w:hAnsi="Cambria" w:cs="Tahoma"/>
          </w:rPr>
          <w:t>Incident Report Form</w:t>
        </w:r>
      </w:hyperlink>
      <w:r w:rsidRPr="003A0BB4">
        <w:rPr>
          <w:rFonts w:ascii="Cambria" w:hAnsi="Cambria"/>
        </w:rPr>
        <w:t>. You</w:t>
      </w:r>
      <w:r w:rsidRPr="00856153">
        <w:rPr>
          <w:rFonts w:ascii="Cambria" w:hAnsi="Cambria"/>
        </w:rPr>
        <w:t xml:space="preserve"> will be asked for basic information about the student, </w:t>
      </w:r>
      <w:r w:rsidR="00EE6517">
        <w:rPr>
          <w:rFonts w:ascii="Cambria" w:hAnsi="Cambria"/>
        </w:rPr>
        <w:t>your contact information</w:t>
      </w:r>
      <w:r w:rsidRPr="00856153">
        <w:rPr>
          <w:rFonts w:ascii="Cambria" w:hAnsi="Cambria"/>
        </w:rPr>
        <w:t xml:space="preserve"> (in case the </w:t>
      </w:r>
      <w:r w:rsidR="007C5BA4">
        <w:rPr>
          <w:rFonts w:ascii="Cambria" w:hAnsi="Cambria"/>
        </w:rPr>
        <w:t>RAT</w:t>
      </w:r>
      <w:r w:rsidRPr="00856153">
        <w:rPr>
          <w:rFonts w:ascii="Cambria" w:hAnsi="Cambria"/>
        </w:rPr>
        <w:t xml:space="preserve"> committee has follow-up questions) and for a description of the incident or behaviors that prompted the re</w:t>
      </w:r>
      <w:r w:rsidR="00C90B79">
        <w:rPr>
          <w:rFonts w:ascii="Cambria" w:hAnsi="Cambria"/>
        </w:rPr>
        <w:t>port</w:t>
      </w:r>
      <w:r w:rsidRPr="00856153">
        <w:rPr>
          <w:rFonts w:ascii="Cambria" w:hAnsi="Cambria"/>
        </w:rPr>
        <w:t xml:space="preserve">. </w:t>
      </w:r>
    </w:p>
    <w:p w:rsidR="00436BAA" w:rsidRPr="00F81CC3" w:rsidRDefault="00436BAA" w:rsidP="00F2065A">
      <w:pPr>
        <w:spacing w:after="200"/>
        <w:rPr>
          <w:rFonts w:ascii="Cambria" w:hAnsi="Cambria"/>
        </w:rPr>
      </w:pPr>
      <w:r w:rsidRPr="00F81CC3">
        <w:rPr>
          <w:rFonts w:ascii="Cambria" w:hAnsi="Cambria"/>
        </w:rPr>
        <w:t xml:space="preserve">You are the </w:t>
      </w:r>
      <w:r w:rsidR="007C5BA4">
        <w:rPr>
          <w:rFonts w:ascii="Cambria" w:hAnsi="Cambria"/>
        </w:rPr>
        <w:t>Risk Advisory</w:t>
      </w:r>
      <w:r w:rsidRPr="00F81CC3">
        <w:rPr>
          <w:rFonts w:ascii="Cambria" w:hAnsi="Cambria"/>
        </w:rPr>
        <w:t xml:space="preserve"> Team’s best resource because you are familiar to the student. If</w:t>
      </w:r>
      <w:r w:rsidR="00A3707D">
        <w:rPr>
          <w:rFonts w:ascii="Cambria" w:hAnsi="Cambria"/>
        </w:rPr>
        <w:t> </w:t>
      </w:r>
      <w:r w:rsidRPr="00F81CC3">
        <w:rPr>
          <w:rFonts w:ascii="Cambria" w:hAnsi="Cambria"/>
        </w:rPr>
        <w:t xml:space="preserve">you are comfortable doing so, tell the student that you are </w:t>
      </w:r>
      <w:r w:rsidR="00313452">
        <w:rPr>
          <w:rFonts w:ascii="Cambria" w:hAnsi="Cambria"/>
        </w:rPr>
        <w:t>concerned and ask if he/she is o</w:t>
      </w:r>
      <w:r w:rsidR="007C5BA4">
        <w:rPr>
          <w:rFonts w:ascii="Cambria" w:hAnsi="Cambria"/>
        </w:rPr>
        <w:t>kay</w:t>
      </w:r>
      <w:r w:rsidRPr="00F81CC3">
        <w:rPr>
          <w:rFonts w:ascii="Cambria" w:hAnsi="Cambria"/>
        </w:rPr>
        <w:t xml:space="preserve">. </w:t>
      </w:r>
      <w:r w:rsidR="00760377">
        <w:rPr>
          <w:rFonts w:ascii="Cambria" w:hAnsi="Cambria"/>
        </w:rPr>
        <w:t xml:space="preserve"> </w:t>
      </w:r>
      <w:r w:rsidRPr="00F81CC3">
        <w:rPr>
          <w:rFonts w:ascii="Cambria" w:hAnsi="Cambria"/>
        </w:rPr>
        <w:t xml:space="preserve">In many cases, a student will indicate that he/she could use some help and you can refer the individual to </w:t>
      </w:r>
      <w:r w:rsidR="007D57C6">
        <w:rPr>
          <w:rFonts w:ascii="Cambria" w:hAnsi="Cambria"/>
        </w:rPr>
        <w:t>any of the resources in this booklet</w:t>
      </w:r>
      <w:r w:rsidRPr="00F81CC3">
        <w:rPr>
          <w:rFonts w:ascii="Cambria" w:hAnsi="Cambria"/>
        </w:rPr>
        <w:t xml:space="preserve">. </w:t>
      </w:r>
    </w:p>
    <w:p w:rsidR="00436BAA" w:rsidRPr="001B1E9A" w:rsidRDefault="00436BAA" w:rsidP="00F2065A">
      <w:pPr>
        <w:rPr>
          <w:rFonts w:ascii="Calibri" w:hAnsi="Calibri"/>
          <w:b/>
          <w:sz w:val="28"/>
        </w:rPr>
      </w:pPr>
      <w:r w:rsidRPr="001B1E9A">
        <w:rPr>
          <w:rFonts w:ascii="Calibri" w:hAnsi="Calibri"/>
          <w:b/>
          <w:sz w:val="28"/>
        </w:rPr>
        <w:t xml:space="preserve">Who can </w:t>
      </w:r>
      <w:r w:rsidR="00C90B79">
        <w:rPr>
          <w:rFonts w:ascii="Calibri" w:hAnsi="Calibri"/>
          <w:b/>
          <w:sz w:val="28"/>
        </w:rPr>
        <w:t>complete an I</w:t>
      </w:r>
      <w:r w:rsidR="007C5BA4">
        <w:rPr>
          <w:rFonts w:ascii="Calibri" w:hAnsi="Calibri"/>
          <w:b/>
          <w:sz w:val="28"/>
        </w:rPr>
        <w:t xml:space="preserve">ncident </w:t>
      </w:r>
      <w:r w:rsidR="00C90B79">
        <w:rPr>
          <w:rFonts w:ascii="Calibri" w:hAnsi="Calibri"/>
          <w:b/>
          <w:sz w:val="28"/>
        </w:rPr>
        <w:t>R</w:t>
      </w:r>
      <w:r w:rsidRPr="001B1E9A">
        <w:rPr>
          <w:rFonts w:ascii="Calibri" w:hAnsi="Calibri"/>
          <w:b/>
          <w:sz w:val="28"/>
        </w:rPr>
        <w:t>e</w:t>
      </w:r>
      <w:r w:rsidR="00C90B79">
        <w:rPr>
          <w:rFonts w:ascii="Calibri" w:hAnsi="Calibri"/>
          <w:b/>
          <w:sz w:val="28"/>
        </w:rPr>
        <w:t>port</w:t>
      </w:r>
      <w:r w:rsidR="007C5BA4">
        <w:rPr>
          <w:rFonts w:ascii="Calibri" w:hAnsi="Calibri"/>
          <w:b/>
          <w:sz w:val="28"/>
        </w:rPr>
        <w:t xml:space="preserve"> </w:t>
      </w:r>
      <w:r w:rsidR="00C90B79">
        <w:rPr>
          <w:rFonts w:ascii="Calibri" w:hAnsi="Calibri"/>
          <w:b/>
          <w:sz w:val="28"/>
        </w:rPr>
        <w:t>F</w:t>
      </w:r>
      <w:r w:rsidR="007C5BA4">
        <w:rPr>
          <w:rFonts w:ascii="Calibri" w:hAnsi="Calibri"/>
          <w:b/>
          <w:sz w:val="28"/>
        </w:rPr>
        <w:t>orm</w:t>
      </w:r>
      <w:r w:rsidRPr="001B1E9A">
        <w:rPr>
          <w:rFonts w:ascii="Calibri" w:hAnsi="Calibri"/>
          <w:b/>
          <w:sz w:val="28"/>
        </w:rPr>
        <w:t xml:space="preserve">? </w:t>
      </w:r>
    </w:p>
    <w:p w:rsidR="00436BAA" w:rsidRPr="00856153" w:rsidRDefault="00436BAA" w:rsidP="00F2065A">
      <w:pPr>
        <w:spacing w:after="200"/>
        <w:rPr>
          <w:rFonts w:ascii="Cambria" w:hAnsi="Cambria"/>
        </w:rPr>
      </w:pPr>
      <w:r w:rsidRPr="00856153">
        <w:rPr>
          <w:rFonts w:ascii="Cambria" w:hAnsi="Cambria"/>
        </w:rPr>
        <w:t>Anyone who feels a student’s behavior is a “red flag” (see page</w:t>
      </w:r>
      <w:r w:rsidR="002C7074" w:rsidRPr="00856153">
        <w:rPr>
          <w:rFonts w:ascii="Cambria" w:hAnsi="Cambria"/>
        </w:rPr>
        <w:t xml:space="preserve"> </w:t>
      </w:r>
      <w:r w:rsidR="00156130" w:rsidRPr="00856153">
        <w:rPr>
          <w:rFonts w:ascii="Cambria" w:hAnsi="Cambria"/>
        </w:rPr>
        <w:t>1</w:t>
      </w:r>
      <w:r w:rsidR="00076201">
        <w:rPr>
          <w:rFonts w:ascii="Cambria" w:hAnsi="Cambria"/>
        </w:rPr>
        <w:t>3</w:t>
      </w:r>
      <w:r w:rsidRPr="00856153">
        <w:rPr>
          <w:rFonts w:ascii="Cambria" w:hAnsi="Cambria"/>
        </w:rPr>
        <w:t xml:space="preserve">) that could potentially indicate a threat to themselves and/or the community can </w:t>
      </w:r>
      <w:r w:rsidR="00C90B79">
        <w:rPr>
          <w:rFonts w:ascii="Cambria" w:hAnsi="Cambria"/>
        </w:rPr>
        <w:t xml:space="preserve">complete an </w:t>
      </w:r>
      <w:hyperlink r:id="rId31" w:history="1">
        <w:r w:rsidR="00E877E3" w:rsidRPr="0054441E">
          <w:rPr>
            <w:rStyle w:val="Hyperlink"/>
            <w:rFonts w:ascii="Cambria" w:hAnsi="Cambria" w:cs="Tahoma"/>
          </w:rPr>
          <w:t>Incident Report Form</w:t>
        </w:r>
      </w:hyperlink>
      <w:r w:rsidR="00EE6517">
        <w:rPr>
          <w:rFonts w:ascii="Cambria" w:hAnsi="Cambria"/>
        </w:rPr>
        <w:t>,</w:t>
      </w:r>
      <w:r w:rsidRPr="00856153">
        <w:rPr>
          <w:rFonts w:ascii="Cambria" w:hAnsi="Cambria"/>
        </w:rPr>
        <w:t xml:space="preserve"> including students, faculty and staff. </w:t>
      </w:r>
    </w:p>
    <w:p w:rsidR="00436BAA" w:rsidRPr="001B1E9A" w:rsidRDefault="00436BAA" w:rsidP="00F2065A">
      <w:pPr>
        <w:rPr>
          <w:rFonts w:ascii="Calibri" w:hAnsi="Calibri"/>
          <w:b/>
          <w:sz w:val="28"/>
        </w:rPr>
      </w:pPr>
      <w:r w:rsidRPr="001B1E9A">
        <w:rPr>
          <w:rFonts w:ascii="Calibri" w:hAnsi="Calibri"/>
          <w:b/>
          <w:sz w:val="28"/>
        </w:rPr>
        <w:t>What happens after I make the re</w:t>
      </w:r>
      <w:r w:rsidR="00C90B79">
        <w:rPr>
          <w:rFonts w:ascii="Calibri" w:hAnsi="Calibri"/>
          <w:b/>
          <w:sz w:val="28"/>
        </w:rPr>
        <w:t>port</w:t>
      </w:r>
      <w:r w:rsidRPr="001B1E9A">
        <w:rPr>
          <w:rFonts w:ascii="Calibri" w:hAnsi="Calibri"/>
          <w:b/>
          <w:sz w:val="28"/>
        </w:rPr>
        <w:t>?</w:t>
      </w:r>
    </w:p>
    <w:p w:rsidR="00436BAA" w:rsidRPr="00856153" w:rsidRDefault="007C5BA4" w:rsidP="00F2065A">
      <w:pPr>
        <w:spacing w:after="200"/>
        <w:rPr>
          <w:rFonts w:ascii="Cambria" w:hAnsi="Cambria"/>
        </w:rPr>
      </w:pPr>
      <w:r>
        <w:rPr>
          <w:rFonts w:ascii="Cambria" w:hAnsi="Cambria"/>
        </w:rPr>
        <w:t>R</w:t>
      </w:r>
      <w:r w:rsidR="00EC5260">
        <w:rPr>
          <w:rFonts w:ascii="Cambria" w:hAnsi="Cambria"/>
        </w:rPr>
        <w:t xml:space="preserve">isk </w:t>
      </w:r>
      <w:r>
        <w:rPr>
          <w:rFonts w:ascii="Cambria" w:hAnsi="Cambria"/>
        </w:rPr>
        <w:t>A</w:t>
      </w:r>
      <w:r w:rsidR="00EC5260">
        <w:rPr>
          <w:rFonts w:ascii="Cambria" w:hAnsi="Cambria"/>
        </w:rPr>
        <w:t xml:space="preserve">dvisory </w:t>
      </w:r>
      <w:r>
        <w:rPr>
          <w:rFonts w:ascii="Cambria" w:hAnsi="Cambria"/>
        </w:rPr>
        <w:t>T</w:t>
      </w:r>
      <w:r w:rsidR="00EC5260">
        <w:rPr>
          <w:rFonts w:ascii="Cambria" w:hAnsi="Cambria"/>
        </w:rPr>
        <w:t>eam</w:t>
      </w:r>
      <w:r>
        <w:rPr>
          <w:rFonts w:ascii="Cambria" w:hAnsi="Cambria"/>
        </w:rPr>
        <w:t xml:space="preserve"> </w:t>
      </w:r>
      <w:r w:rsidR="00436BAA" w:rsidRPr="00856153">
        <w:rPr>
          <w:rFonts w:ascii="Cambria" w:hAnsi="Cambria"/>
        </w:rPr>
        <w:t xml:space="preserve">members take the information and make a decision about what </w:t>
      </w:r>
      <w:r w:rsidR="00EC5260">
        <w:rPr>
          <w:rFonts w:ascii="Cambria" w:hAnsi="Cambria"/>
        </w:rPr>
        <w:t xml:space="preserve">the </w:t>
      </w:r>
      <w:r w:rsidR="00436BAA" w:rsidRPr="00856153">
        <w:rPr>
          <w:rFonts w:ascii="Cambria" w:hAnsi="Cambria"/>
        </w:rPr>
        <w:t xml:space="preserve">next steps should be.  However, </w:t>
      </w:r>
      <w:r w:rsidR="00436BAA" w:rsidRPr="007C5BA4">
        <w:rPr>
          <w:rFonts w:ascii="Cambria" w:hAnsi="Cambria"/>
          <w:u w:val="single"/>
        </w:rPr>
        <w:t>reporting is the most critical step</w:t>
      </w:r>
      <w:r w:rsidR="00436BAA" w:rsidRPr="00856153">
        <w:rPr>
          <w:rFonts w:ascii="Cambria" w:hAnsi="Cambria"/>
        </w:rPr>
        <w:t xml:space="preserve">. </w:t>
      </w:r>
    </w:p>
    <w:p w:rsidR="00436BAA" w:rsidRPr="001B1E9A" w:rsidRDefault="00436BAA" w:rsidP="00F2065A">
      <w:pPr>
        <w:rPr>
          <w:rFonts w:ascii="Calibri" w:hAnsi="Calibri"/>
          <w:b/>
          <w:sz w:val="28"/>
          <w:szCs w:val="28"/>
        </w:rPr>
      </w:pPr>
      <w:r w:rsidRPr="001B1E9A">
        <w:rPr>
          <w:rFonts w:ascii="Calibri" w:hAnsi="Calibri"/>
          <w:b/>
          <w:sz w:val="28"/>
          <w:szCs w:val="28"/>
        </w:rPr>
        <w:t xml:space="preserve">How do I know if it is a </w:t>
      </w:r>
      <w:r w:rsidR="007C5BA4">
        <w:rPr>
          <w:rFonts w:ascii="Calibri" w:hAnsi="Calibri"/>
          <w:b/>
          <w:sz w:val="28"/>
          <w:szCs w:val="28"/>
        </w:rPr>
        <w:t>RAT</w:t>
      </w:r>
      <w:r w:rsidRPr="001B1E9A">
        <w:rPr>
          <w:rFonts w:ascii="Calibri" w:hAnsi="Calibri"/>
          <w:b/>
          <w:sz w:val="28"/>
          <w:szCs w:val="28"/>
        </w:rPr>
        <w:t xml:space="preserve"> issue or if it is more appropriately handled by other </w:t>
      </w:r>
      <w:r w:rsidR="001C5A2F">
        <w:rPr>
          <w:rFonts w:ascii="Calibri" w:hAnsi="Calibri"/>
          <w:b/>
          <w:sz w:val="28"/>
          <w:szCs w:val="28"/>
        </w:rPr>
        <w:t>college</w:t>
      </w:r>
      <w:r w:rsidRPr="001B1E9A">
        <w:rPr>
          <w:rFonts w:ascii="Calibri" w:hAnsi="Calibri"/>
          <w:b/>
          <w:sz w:val="28"/>
          <w:szCs w:val="28"/>
        </w:rPr>
        <w:t xml:space="preserve"> resources? </w:t>
      </w:r>
    </w:p>
    <w:p w:rsidR="00436BAA" w:rsidRPr="00856153" w:rsidRDefault="00436BAA" w:rsidP="00F2065A">
      <w:pPr>
        <w:spacing w:after="200"/>
        <w:rPr>
          <w:rFonts w:ascii="Cambria" w:hAnsi="Cambria"/>
        </w:rPr>
      </w:pPr>
      <w:r w:rsidRPr="00856153">
        <w:rPr>
          <w:rFonts w:ascii="Cambria" w:hAnsi="Cambria"/>
        </w:rPr>
        <w:t>Please re</w:t>
      </w:r>
      <w:r w:rsidR="00C31A03">
        <w:rPr>
          <w:rFonts w:ascii="Cambria" w:hAnsi="Cambria"/>
        </w:rPr>
        <w:t>view this handbook and use the d</w:t>
      </w:r>
      <w:r w:rsidRPr="00856153">
        <w:rPr>
          <w:rFonts w:ascii="Cambria" w:hAnsi="Cambria"/>
        </w:rPr>
        <w:t>ecis</w:t>
      </w:r>
      <w:r w:rsidR="00C31A03">
        <w:rPr>
          <w:rFonts w:ascii="Cambria" w:hAnsi="Cambria"/>
        </w:rPr>
        <w:t>ion t</w:t>
      </w:r>
      <w:r w:rsidR="00A37792">
        <w:rPr>
          <w:rFonts w:ascii="Cambria" w:hAnsi="Cambria"/>
        </w:rPr>
        <w:t xml:space="preserve">ree on page 1 as a guide. </w:t>
      </w:r>
      <w:r w:rsidRPr="00856153">
        <w:rPr>
          <w:rFonts w:ascii="Cambria" w:hAnsi="Cambria"/>
        </w:rPr>
        <w:t xml:space="preserve"> When in doubt as to whether a student’s behavior could escalate to violence or threat, contact </w:t>
      </w:r>
      <w:r w:rsidR="007C5BA4">
        <w:rPr>
          <w:rFonts w:ascii="Cambria" w:hAnsi="Cambria"/>
        </w:rPr>
        <w:t xml:space="preserve">your supervisor, </w:t>
      </w:r>
      <w:r w:rsidR="00EE6517">
        <w:rPr>
          <w:rFonts w:ascii="Cambria" w:hAnsi="Cambria"/>
        </w:rPr>
        <w:t xml:space="preserve">the </w:t>
      </w:r>
      <w:r w:rsidR="007C5BA4">
        <w:rPr>
          <w:rFonts w:ascii="Cambria" w:hAnsi="Cambria"/>
        </w:rPr>
        <w:t>Vice Presi</w:t>
      </w:r>
      <w:r w:rsidR="00716CAB">
        <w:rPr>
          <w:rFonts w:ascii="Cambria" w:hAnsi="Cambria"/>
        </w:rPr>
        <w:t>dent of Student Development</w:t>
      </w:r>
      <w:r w:rsidR="00EC5260">
        <w:rPr>
          <w:rFonts w:ascii="Cambria" w:hAnsi="Cambria"/>
        </w:rPr>
        <w:t>,</w:t>
      </w:r>
      <w:r w:rsidR="00716CAB">
        <w:rPr>
          <w:rFonts w:ascii="Cambria" w:hAnsi="Cambria"/>
        </w:rPr>
        <w:t xml:space="preserve"> Security</w:t>
      </w:r>
      <w:r w:rsidR="00EC5260">
        <w:rPr>
          <w:rFonts w:ascii="Cambria" w:hAnsi="Cambria"/>
        </w:rPr>
        <w:t xml:space="preserve"> or counselors</w:t>
      </w:r>
      <w:r w:rsidR="007C5BA4">
        <w:rPr>
          <w:rFonts w:ascii="Cambria" w:hAnsi="Cambria"/>
        </w:rPr>
        <w:t>.</w:t>
      </w:r>
    </w:p>
    <w:p w:rsidR="00B115C1" w:rsidRDefault="00436BAA" w:rsidP="00F2065A">
      <w:pPr>
        <w:autoSpaceDE w:val="0"/>
        <w:autoSpaceDN w:val="0"/>
        <w:adjustRightInd w:val="0"/>
        <w:spacing w:after="200"/>
      </w:pPr>
      <w:r w:rsidRPr="00856153">
        <w:rPr>
          <w:rFonts w:ascii="Cambria" w:hAnsi="Cambria"/>
        </w:rPr>
        <w:t xml:space="preserve">Typically, behaviors that pose a threat to </w:t>
      </w:r>
      <w:r w:rsidR="00C3791A">
        <w:rPr>
          <w:rFonts w:ascii="Cambria" w:hAnsi="Cambria"/>
        </w:rPr>
        <w:t>self or others</w:t>
      </w:r>
      <w:r w:rsidRPr="00856153">
        <w:rPr>
          <w:rFonts w:ascii="Cambria" w:hAnsi="Cambria"/>
        </w:rPr>
        <w:t xml:space="preserve"> or that cause a significant community disruption qualify as </w:t>
      </w:r>
      <w:r w:rsidR="00B115C1">
        <w:rPr>
          <w:rFonts w:ascii="Cambria" w:hAnsi="Cambria"/>
        </w:rPr>
        <w:t xml:space="preserve">a </w:t>
      </w:r>
      <w:r w:rsidR="007C5BA4">
        <w:rPr>
          <w:rFonts w:ascii="Cambria" w:hAnsi="Cambria"/>
        </w:rPr>
        <w:t>RAT</w:t>
      </w:r>
      <w:r w:rsidR="00B115C1">
        <w:rPr>
          <w:rFonts w:ascii="Cambria" w:hAnsi="Cambria"/>
        </w:rPr>
        <w:t xml:space="preserve"> referral.  </w:t>
      </w:r>
    </w:p>
    <w:p w:rsidR="00F2065A" w:rsidRDefault="005743EE" w:rsidP="00FC49A1">
      <w:pPr>
        <w:spacing w:after="160"/>
        <w:rPr>
          <w:rFonts w:ascii="Cambria" w:hAnsi="Cambria"/>
        </w:rPr>
      </w:pPr>
      <w:r w:rsidRPr="005743EE">
        <w:rPr>
          <w:rFonts w:ascii="Cambria" w:hAnsi="Cambria"/>
        </w:rPr>
        <w:t>Threats to self or ot</w:t>
      </w:r>
      <w:r w:rsidR="00182EB9">
        <w:rPr>
          <w:rFonts w:ascii="Cambria" w:hAnsi="Cambria"/>
        </w:rPr>
        <w:t xml:space="preserve">hers override confidentiality. </w:t>
      </w:r>
      <w:r w:rsidR="00A64630" w:rsidRPr="005743EE">
        <w:rPr>
          <w:rFonts w:ascii="Cambria" w:hAnsi="Cambria"/>
        </w:rPr>
        <w:t>N</w:t>
      </w:r>
      <w:r w:rsidR="00436BAA" w:rsidRPr="005743EE">
        <w:rPr>
          <w:rFonts w:ascii="Cambria" w:hAnsi="Cambria"/>
        </w:rPr>
        <w:t xml:space="preserve">ever promise that you will offer confidentiality to students during </w:t>
      </w:r>
      <w:r w:rsidR="00A64630" w:rsidRPr="005743EE">
        <w:rPr>
          <w:rFonts w:ascii="Cambria" w:hAnsi="Cambria"/>
        </w:rPr>
        <w:t xml:space="preserve">an </w:t>
      </w:r>
      <w:r w:rsidR="00436BAA" w:rsidRPr="005743EE">
        <w:rPr>
          <w:rFonts w:ascii="Cambria" w:hAnsi="Cambria"/>
        </w:rPr>
        <w:t xml:space="preserve">initial </w:t>
      </w:r>
      <w:r w:rsidR="005539FC" w:rsidRPr="005743EE">
        <w:rPr>
          <w:rFonts w:ascii="Cambria" w:hAnsi="Cambria"/>
        </w:rPr>
        <w:t>RAT</w:t>
      </w:r>
      <w:r w:rsidR="00A64630" w:rsidRPr="005743EE">
        <w:rPr>
          <w:rFonts w:ascii="Cambria" w:hAnsi="Cambria"/>
        </w:rPr>
        <w:t xml:space="preserve"> </w:t>
      </w:r>
      <w:r w:rsidR="00182EB9">
        <w:rPr>
          <w:rFonts w:ascii="Cambria" w:hAnsi="Cambria"/>
        </w:rPr>
        <w:t xml:space="preserve">referral. </w:t>
      </w:r>
      <w:r w:rsidR="00436BAA" w:rsidRPr="005743EE">
        <w:rPr>
          <w:rFonts w:ascii="Cambria" w:hAnsi="Cambria"/>
        </w:rPr>
        <w:t>Faculty and staff are not bound by confidentiality unless they agree to it.  Counselors</w:t>
      </w:r>
      <w:r w:rsidR="00EE6517">
        <w:rPr>
          <w:rFonts w:ascii="Cambria" w:hAnsi="Cambria"/>
        </w:rPr>
        <w:t>,</w:t>
      </w:r>
      <w:r w:rsidR="00436BAA" w:rsidRPr="005743EE">
        <w:rPr>
          <w:rFonts w:ascii="Cambria" w:hAnsi="Cambria"/>
        </w:rPr>
        <w:t xml:space="preserve"> however, by law are required to provide confidentiality to students they see.  If you refer the student to a counselor assure them that the counselor will talk to them confidentially</w:t>
      </w:r>
      <w:r w:rsidR="00047F78" w:rsidRPr="005743EE">
        <w:rPr>
          <w:rFonts w:ascii="Cambria" w:hAnsi="Cambria"/>
        </w:rPr>
        <w:t xml:space="preserve"> within the limits of the law</w:t>
      </w:r>
      <w:r w:rsidR="00436BAA" w:rsidRPr="005743EE">
        <w:rPr>
          <w:rFonts w:ascii="Cambria" w:hAnsi="Cambria"/>
        </w:rPr>
        <w:t>.</w:t>
      </w:r>
      <w:r w:rsidR="005539FC">
        <w:rPr>
          <w:rFonts w:ascii="Cambria" w:hAnsi="Cambria"/>
        </w:rPr>
        <w:t xml:space="preserve"> </w:t>
      </w:r>
      <w:r>
        <w:rPr>
          <w:rFonts w:ascii="Cambria" w:hAnsi="Cambria"/>
        </w:rPr>
        <w:t xml:space="preserve"> </w:t>
      </w:r>
      <w:r w:rsidR="00F2065A">
        <w:rPr>
          <w:rFonts w:ascii="Cambria" w:hAnsi="Cambria"/>
        </w:rPr>
        <w:br w:type="page"/>
      </w:r>
    </w:p>
    <w:p w:rsidR="001E7021" w:rsidRDefault="001E7021" w:rsidP="001E7021">
      <w:pPr>
        <w:jc w:val="center"/>
        <w:rPr>
          <w:b/>
          <w:bCs/>
        </w:rPr>
      </w:pPr>
      <w:r>
        <w:rPr>
          <w:b/>
          <w:bCs/>
        </w:rPr>
        <w:t>Wenatchee Valley College</w:t>
      </w:r>
    </w:p>
    <w:p w:rsidR="001E7021" w:rsidRDefault="001E7021" w:rsidP="001E7021">
      <w:pPr>
        <w:jc w:val="center"/>
        <w:rPr>
          <w:b/>
          <w:bCs/>
        </w:rPr>
      </w:pPr>
      <w:r>
        <w:rPr>
          <w:b/>
          <w:bCs/>
        </w:rPr>
        <w:t>Incident Report</w:t>
      </w:r>
    </w:p>
    <w:p w:rsidR="001E7021" w:rsidRDefault="001E7021" w:rsidP="001E7021">
      <w:pPr>
        <w:rPr>
          <w:sz w:val="22"/>
        </w:rPr>
      </w:pPr>
    </w:p>
    <w:p w:rsidR="001E7021" w:rsidRDefault="001E7021" w:rsidP="001E7021">
      <w:pPr>
        <w:jc w:val="center"/>
        <w:rPr>
          <w:i/>
          <w:iCs/>
          <w:sz w:val="22"/>
        </w:rPr>
      </w:pPr>
      <w:r>
        <w:rPr>
          <w:i/>
          <w:iCs/>
          <w:sz w:val="22"/>
        </w:rPr>
        <w:t>Complete within two working days of incident and forward to Administrative Services.</w:t>
      </w:r>
    </w:p>
    <w:p w:rsidR="001E7021" w:rsidRPr="00507D9C" w:rsidRDefault="0000221E" w:rsidP="00507D9C">
      <w:pPr>
        <w:jc w:val="center"/>
        <w:rPr>
          <w:i/>
          <w:sz w:val="22"/>
        </w:rPr>
      </w:pPr>
      <w:r>
        <w:rPr>
          <w:i/>
          <w:sz w:val="22"/>
        </w:rPr>
        <w:t xml:space="preserve">Available on line at: </w:t>
      </w:r>
      <w:hyperlink r:id="rId32" w:history="1">
        <w:r w:rsidRPr="0054441E">
          <w:rPr>
            <w:rStyle w:val="Hyperlink"/>
            <w:rFonts w:ascii="Cambria" w:hAnsi="Cambria" w:cs="Tahoma"/>
          </w:rPr>
          <w:t>Incident Report Form</w:t>
        </w:r>
      </w:hyperlink>
    </w:p>
    <w:p w:rsidR="001E7021" w:rsidRDefault="001E7021" w:rsidP="001E7021">
      <w:pPr>
        <w:rPr>
          <w:sz w:val="22"/>
        </w:rPr>
      </w:pPr>
      <w:r>
        <w:rPr>
          <w:sz w:val="22"/>
        </w:rPr>
        <w:t xml:space="preserve">Use this form to report incidents which have occurred on Wenatchee Valley College property and which do not involve accidents (reported on Accident Report).  Incidents which should be reported include </w:t>
      </w:r>
      <w:r w:rsidR="00716CAB">
        <w:rPr>
          <w:sz w:val="22"/>
        </w:rPr>
        <w:t>Security</w:t>
      </w:r>
      <w:r>
        <w:rPr>
          <w:sz w:val="22"/>
        </w:rPr>
        <w:t xml:space="preserve"> issues, medical situations, property damage, lost or stolen property, harassment, observation of unusual behavior, and any other situation where in your judgment a report should be on file.  </w:t>
      </w:r>
    </w:p>
    <w:p w:rsidR="001E7021" w:rsidRPr="007B6D2D" w:rsidRDefault="001E7021" w:rsidP="001E7021">
      <w:pPr>
        <w:rPr>
          <w:sz w:val="18"/>
          <w:szCs w:val="18"/>
        </w:rPr>
      </w:pPr>
    </w:p>
    <w:p w:rsidR="001E7021" w:rsidRPr="00685411" w:rsidRDefault="001E7021" w:rsidP="001E7021">
      <w:pPr>
        <w:rPr>
          <w:sz w:val="22"/>
        </w:rPr>
      </w:pPr>
      <w:r>
        <w:rPr>
          <w:sz w:val="22"/>
        </w:rPr>
        <w:t>Date of Incident: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E7021" w:rsidRPr="007B6D2D" w:rsidRDefault="001E7021" w:rsidP="001E7021">
      <w:pPr>
        <w:rPr>
          <w:sz w:val="18"/>
          <w:szCs w:val="18"/>
        </w:rPr>
      </w:pPr>
    </w:p>
    <w:p w:rsidR="001E7021" w:rsidRDefault="001E7021" w:rsidP="001E7021">
      <w:pPr>
        <w:rPr>
          <w:sz w:val="22"/>
          <w:u w:val="single"/>
        </w:rPr>
      </w:pPr>
      <w:r>
        <w:rPr>
          <w:sz w:val="22"/>
        </w:rPr>
        <w:t>Location:</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E7021" w:rsidRPr="007B6D2D" w:rsidRDefault="001E7021" w:rsidP="001E7021">
      <w:pPr>
        <w:rPr>
          <w:sz w:val="18"/>
          <w:szCs w:val="18"/>
        </w:rPr>
      </w:pPr>
      <w:r>
        <w:rPr>
          <w:sz w:val="18"/>
          <w:szCs w:val="18"/>
        </w:rPr>
        <w:tab/>
      </w:r>
    </w:p>
    <w:p w:rsidR="001E7021" w:rsidRDefault="001E7021" w:rsidP="001E7021">
      <w:pPr>
        <w:rPr>
          <w:sz w:val="22"/>
          <w:u w:val="single"/>
        </w:rPr>
      </w:pPr>
      <w:r>
        <w:rPr>
          <w:sz w:val="22"/>
        </w:rPr>
        <w:t>Time:</w:t>
      </w:r>
      <w:r>
        <w:rPr>
          <w:sz w:val="22"/>
          <w:u w:val="single"/>
        </w:rPr>
        <w:tab/>
      </w:r>
      <w:r>
        <w:rPr>
          <w:sz w:val="22"/>
          <w:u w:val="single"/>
        </w:rPr>
        <w:tab/>
      </w:r>
      <w:r>
        <w:rPr>
          <w:sz w:val="22"/>
          <w:u w:val="single"/>
        </w:rPr>
        <w:tab/>
      </w:r>
    </w:p>
    <w:p w:rsidR="001E7021" w:rsidRDefault="001E7021" w:rsidP="001E7021">
      <w:pPr>
        <w:rPr>
          <w:sz w:val="22"/>
          <w:szCs w:val="18"/>
        </w:rPr>
      </w:pPr>
    </w:p>
    <w:p w:rsidR="001E7021" w:rsidRDefault="001E7021" w:rsidP="001E7021">
      <w:pPr>
        <w:spacing w:line="360" w:lineRule="auto"/>
        <w:rPr>
          <w:sz w:val="22"/>
          <w:szCs w:val="18"/>
        </w:rPr>
      </w:pPr>
      <w:r>
        <w:rPr>
          <w:sz w:val="22"/>
          <w:szCs w:val="18"/>
        </w:rPr>
        <w:t>Name of concerning student or individual:</w:t>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Pr>
          <w:sz w:val="22"/>
          <w:szCs w:val="18"/>
        </w:rPr>
        <w:softHyphen/>
      </w:r>
      <w:r w:rsidR="006377FD">
        <w:rPr>
          <w:sz w:val="22"/>
          <w:szCs w:val="18"/>
        </w:rPr>
        <w:t xml:space="preserve">  </w:t>
      </w:r>
      <w:r>
        <w:rPr>
          <w:sz w:val="22"/>
          <w:szCs w:val="18"/>
        </w:rPr>
        <w:t>_____________________________________________________</w:t>
      </w:r>
    </w:p>
    <w:p w:rsidR="001E7021" w:rsidRDefault="001E7021" w:rsidP="001E7021">
      <w:pPr>
        <w:rPr>
          <w:sz w:val="22"/>
          <w:szCs w:val="18"/>
        </w:rPr>
      </w:pPr>
      <w:r>
        <w:rPr>
          <w:sz w:val="22"/>
          <w:szCs w:val="18"/>
        </w:rPr>
        <w:t>Student Identification Number (SID):_________________________</w:t>
      </w:r>
    </w:p>
    <w:p w:rsidR="001E7021" w:rsidRDefault="001E7021" w:rsidP="001E7021">
      <w:pPr>
        <w:rPr>
          <w:sz w:val="22"/>
          <w:szCs w:val="18"/>
        </w:rPr>
      </w:pPr>
      <w:r>
        <w:rPr>
          <w:sz w:val="22"/>
          <w:szCs w:val="18"/>
        </w:rPr>
        <w:t>(If student was involved in incident)</w:t>
      </w:r>
    </w:p>
    <w:p w:rsidR="001E7021" w:rsidRPr="00385B07" w:rsidRDefault="001E7021" w:rsidP="001E7021">
      <w:pPr>
        <w:rPr>
          <w:sz w:val="22"/>
          <w:szCs w:val="18"/>
        </w:rPr>
      </w:pPr>
    </w:p>
    <w:p w:rsidR="001E7021" w:rsidRDefault="001E7021" w:rsidP="001E7021">
      <w:pPr>
        <w:rPr>
          <w:sz w:val="22"/>
        </w:rPr>
      </w:pPr>
      <w:r>
        <w:rPr>
          <w:sz w:val="22"/>
        </w:rPr>
        <w:t>Description of Incident:</w:t>
      </w:r>
      <w:r>
        <w:rPr>
          <w:sz w:val="22"/>
        </w:rPr>
        <w:tab/>
        <w:t xml:space="preserve"> (use back of form if necessary)</w:t>
      </w:r>
      <w:r>
        <w:rPr>
          <w:sz w:val="22"/>
        </w:rPr>
        <w:tab/>
      </w:r>
      <w:r>
        <w:rPr>
          <w:sz w:val="22"/>
        </w:rPr>
        <w:tab/>
      </w:r>
      <w:r>
        <w:rPr>
          <w:sz w:val="22"/>
        </w:rPr>
        <w:tab/>
      </w:r>
      <w:r>
        <w:rPr>
          <w:sz w:val="22"/>
        </w:rPr>
        <w:tab/>
      </w:r>
      <w:r>
        <w:rPr>
          <w:sz w:val="22"/>
        </w:rPr>
        <w:tab/>
      </w:r>
      <w:r>
        <w:rPr>
          <w:sz w:val="22"/>
        </w:rPr>
        <w:tab/>
      </w:r>
      <w:r>
        <w:rPr>
          <w:sz w:val="22"/>
        </w:rPr>
        <w:tab/>
      </w:r>
    </w:p>
    <w:p w:rsidR="001E7021" w:rsidRPr="007B6D2D" w:rsidRDefault="001E7021" w:rsidP="001E7021">
      <w:pPr>
        <w:rPr>
          <w:sz w:val="18"/>
          <w:szCs w:val="18"/>
          <w:u w:val="single"/>
        </w:rPr>
      </w:pPr>
    </w:p>
    <w:p w:rsidR="001E7021" w:rsidRDefault="001E7021" w:rsidP="001E7021">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E7021" w:rsidRPr="007B6D2D" w:rsidRDefault="001E7021" w:rsidP="001E7021">
      <w:pPr>
        <w:rPr>
          <w:sz w:val="18"/>
          <w:szCs w:val="18"/>
          <w:u w:val="single"/>
        </w:rPr>
      </w:pPr>
    </w:p>
    <w:p w:rsidR="001E7021" w:rsidRDefault="001E7021" w:rsidP="001E7021">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E7021" w:rsidRPr="007B6D2D" w:rsidRDefault="001E7021" w:rsidP="001E7021">
      <w:pPr>
        <w:rPr>
          <w:sz w:val="18"/>
          <w:szCs w:val="18"/>
          <w:u w:val="single"/>
        </w:rPr>
      </w:pPr>
    </w:p>
    <w:p w:rsidR="001E7021" w:rsidRPr="004246B4" w:rsidRDefault="001E7021" w:rsidP="001E7021">
      <w:pPr>
        <w:rPr>
          <w:sz w:val="22"/>
          <w:u w:val="single"/>
        </w:rPr>
      </w:pP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r w:rsidRPr="004246B4">
        <w:rPr>
          <w:sz w:val="22"/>
          <w:u w:val="single"/>
        </w:rPr>
        <w:tab/>
      </w:r>
    </w:p>
    <w:p w:rsidR="001E7021" w:rsidRPr="004246B4" w:rsidRDefault="001E7021" w:rsidP="001E7021">
      <w:pPr>
        <w:rPr>
          <w:sz w:val="22"/>
        </w:rPr>
      </w:pPr>
      <w:r w:rsidRPr="004246B4">
        <w:rPr>
          <w:sz w:val="22"/>
        </w:rPr>
        <w:tab/>
      </w:r>
      <w:r w:rsidRPr="004246B4">
        <w:rPr>
          <w:sz w:val="22"/>
        </w:rPr>
        <w:tab/>
      </w:r>
      <w:r w:rsidRPr="004246B4">
        <w:rPr>
          <w:sz w:val="22"/>
        </w:rPr>
        <w:tab/>
      </w:r>
      <w:r w:rsidRPr="004246B4">
        <w:rPr>
          <w:sz w:val="22"/>
        </w:rPr>
        <w:tab/>
      </w:r>
      <w:r w:rsidRPr="004246B4">
        <w:rPr>
          <w:sz w:val="22"/>
        </w:rPr>
        <w:tab/>
      </w:r>
      <w:r w:rsidRPr="004246B4">
        <w:rPr>
          <w:sz w:val="22"/>
        </w:rPr>
        <w:tab/>
      </w:r>
      <w:r w:rsidRPr="004246B4">
        <w:rPr>
          <w:sz w:val="22"/>
        </w:rPr>
        <w:tab/>
      </w:r>
      <w:r w:rsidRPr="004246B4">
        <w:rPr>
          <w:sz w:val="22"/>
        </w:rPr>
        <w:tab/>
      </w:r>
      <w:r w:rsidRPr="004246B4">
        <w:rPr>
          <w:sz w:val="22"/>
        </w:rPr>
        <w:tab/>
      </w:r>
      <w:r w:rsidRPr="004246B4">
        <w:rPr>
          <w:sz w:val="22"/>
        </w:rPr>
        <w:tab/>
      </w:r>
      <w:r w:rsidRPr="004246B4">
        <w:rPr>
          <w:sz w:val="22"/>
        </w:rPr>
        <w:tab/>
      </w:r>
      <w:r w:rsidRPr="004246B4">
        <w:rPr>
          <w:sz w:val="22"/>
        </w:rPr>
        <w:tab/>
      </w:r>
      <w:r w:rsidRPr="004246B4">
        <w:rPr>
          <w:sz w:val="22"/>
        </w:rPr>
        <w:tab/>
      </w:r>
      <w:r w:rsidRPr="004246B4">
        <w:rPr>
          <w:sz w:val="22"/>
        </w:rPr>
        <w:tab/>
      </w:r>
    </w:p>
    <w:p w:rsidR="001E7021" w:rsidRDefault="001E7021" w:rsidP="001E7021">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E7021" w:rsidRPr="007B6D2D" w:rsidRDefault="001E7021" w:rsidP="001E7021">
      <w:pPr>
        <w:rPr>
          <w:sz w:val="18"/>
          <w:szCs w:val="18"/>
          <w:u w:val="single"/>
        </w:rPr>
      </w:pPr>
    </w:p>
    <w:p w:rsidR="001E7021" w:rsidRPr="004246B4" w:rsidRDefault="004246B4" w:rsidP="001E7021">
      <w:pPr>
        <w:rPr>
          <w:sz w:val="22"/>
        </w:rPr>
      </w:pPr>
      <w:r>
        <w:rPr>
          <w:sz w:val="22"/>
        </w:rPr>
        <w:t>___________________________________________________________________________________________</w:t>
      </w:r>
    </w:p>
    <w:p w:rsidR="001E7021" w:rsidRDefault="001E7021" w:rsidP="001E7021">
      <w:pPr>
        <w:rPr>
          <w:sz w:val="22"/>
          <w:u w:val="single"/>
        </w:rPr>
      </w:pPr>
    </w:p>
    <w:p w:rsidR="001E7021" w:rsidRDefault="00EE6517" w:rsidP="001E7021">
      <w:pPr>
        <w:rPr>
          <w:sz w:val="22"/>
        </w:rPr>
      </w:pPr>
      <w:r>
        <w:rPr>
          <w:sz w:val="22"/>
        </w:rPr>
        <w:t>Incident reported to p</w:t>
      </w:r>
      <w:r w:rsidR="001E7021">
        <w:rPr>
          <w:sz w:val="22"/>
        </w:rPr>
        <w:t>olice?  Yes______   No______     (If yes, please attach a copy of the police report.)</w:t>
      </w:r>
    </w:p>
    <w:p w:rsidR="001E7021" w:rsidRDefault="001E7021" w:rsidP="001E7021">
      <w:pPr>
        <w:rPr>
          <w:sz w:val="22"/>
        </w:rPr>
      </w:pPr>
      <w:r>
        <w:rPr>
          <w:sz w:val="22"/>
        </w:rPr>
        <w:t>Emergency medical assistance required?  Yes______  No______</w:t>
      </w:r>
    </w:p>
    <w:p w:rsidR="001E7021" w:rsidRDefault="001E7021" w:rsidP="001E7021">
      <w:pPr>
        <w:rPr>
          <w:sz w:val="22"/>
        </w:rPr>
      </w:pPr>
      <w:r>
        <w:rPr>
          <w:sz w:val="22"/>
        </w:rPr>
        <w:t>(If yes, give complete information on type/name of medical provider. Use the back of this form if necessary</w:t>
      </w:r>
      <w:r w:rsidR="00EE6517">
        <w:rPr>
          <w:sz w:val="22"/>
        </w:rPr>
        <w:t>.</w:t>
      </w:r>
      <w:r>
        <w:rPr>
          <w:sz w:val="22"/>
        </w:rPr>
        <w:t>)</w:t>
      </w:r>
      <w:r>
        <w:rPr>
          <w:sz w:val="22"/>
        </w:rPr>
        <w:tab/>
      </w:r>
    </w:p>
    <w:p w:rsidR="001E7021" w:rsidRDefault="001E7021" w:rsidP="001E7021">
      <w:pPr>
        <w:rPr>
          <w:sz w:val="22"/>
        </w:rPr>
      </w:pPr>
      <w:r>
        <w:rPr>
          <w:sz w:val="22"/>
        </w:rPr>
        <w:t>____________________________________________________________________________________________</w:t>
      </w:r>
    </w:p>
    <w:p w:rsidR="001E7021" w:rsidRDefault="001E7021" w:rsidP="001E7021">
      <w:pPr>
        <w:rPr>
          <w:sz w:val="22"/>
        </w:rPr>
      </w:pPr>
    </w:p>
    <w:p w:rsidR="001E7021" w:rsidRDefault="001E7021" w:rsidP="001E7021">
      <w:pPr>
        <w:rPr>
          <w:sz w:val="22"/>
        </w:rPr>
      </w:pPr>
      <w:r>
        <w:rPr>
          <w:sz w:val="22"/>
        </w:rPr>
        <w:t>Reported by:</w:t>
      </w:r>
      <w:r>
        <w:rPr>
          <w:sz w:val="22"/>
        </w:rPr>
        <w:tab/>
      </w:r>
      <w:r>
        <w:rPr>
          <w:sz w:val="22"/>
        </w:rPr>
        <w:tab/>
      </w:r>
      <w:r>
        <w:rPr>
          <w:sz w:val="22"/>
        </w:rPr>
        <w:tab/>
      </w:r>
      <w:r>
        <w:rPr>
          <w:sz w:val="22"/>
        </w:rPr>
        <w:tab/>
      </w:r>
      <w:r>
        <w:rPr>
          <w:sz w:val="22"/>
        </w:rPr>
        <w:tab/>
      </w:r>
      <w:r>
        <w:rPr>
          <w:sz w:val="22"/>
        </w:rPr>
        <w:tab/>
      </w:r>
      <w:r>
        <w:rPr>
          <w:sz w:val="22"/>
        </w:rPr>
        <w:tab/>
        <w:t>Report received by:</w:t>
      </w:r>
    </w:p>
    <w:p w:rsidR="001E7021" w:rsidRPr="007B6D2D" w:rsidRDefault="001E7021" w:rsidP="001E7021">
      <w:pPr>
        <w:rPr>
          <w:sz w:val="16"/>
          <w:szCs w:val="16"/>
        </w:rPr>
      </w:pPr>
    </w:p>
    <w:p w:rsidR="001E7021" w:rsidRDefault="001E7021" w:rsidP="001E7021">
      <w:pPr>
        <w:spacing w:line="360" w:lineRule="auto"/>
        <w:rPr>
          <w:sz w:val="22"/>
        </w:rPr>
      </w:pPr>
      <w:r>
        <w:rPr>
          <w:sz w:val="22"/>
        </w:rPr>
        <w:t>Name: _______________________________________</w:t>
      </w:r>
      <w:r>
        <w:rPr>
          <w:sz w:val="22"/>
        </w:rPr>
        <w:tab/>
      </w:r>
      <w:r>
        <w:rPr>
          <w:sz w:val="22"/>
        </w:rPr>
        <w:tab/>
        <w:t>Name: _________________________________</w:t>
      </w:r>
      <w:r>
        <w:rPr>
          <w:sz w:val="22"/>
        </w:rPr>
        <w:tab/>
      </w:r>
      <w:r>
        <w:rPr>
          <w:sz w:val="22"/>
        </w:rPr>
        <w:tab/>
      </w:r>
    </w:p>
    <w:p w:rsidR="001E7021" w:rsidRDefault="001E7021" w:rsidP="001E7021">
      <w:pPr>
        <w:spacing w:line="360" w:lineRule="auto"/>
        <w:rPr>
          <w:sz w:val="22"/>
        </w:rPr>
      </w:pPr>
      <w:r>
        <w:rPr>
          <w:sz w:val="22"/>
        </w:rPr>
        <w:t xml:space="preserve">Phone Number: </w:t>
      </w:r>
      <w:r w:rsidRPr="004246B4">
        <w:rPr>
          <w:sz w:val="22"/>
        </w:rPr>
        <w:t>________________________________</w:t>
      </w:r>
      <w:r>
        <w:rPr>
          <w:sz w:val="22"/>
        </w:rPr>
        <w:tab/>
      </w:r>
      <w:r>
        <w:rPr>
          <w:sz w:val="22"/>
        </w:rPr>
        <w:tab/>
        <w:t>Department: _____________________________</w:t>
      </w:r>
    </w:p>
    <w:p w:rsidR="001E7021" w:rsidRDefault="001E7021" w:rsidP="001E7021">
      <w:pPr>
        <w:spacing w:line="360" w:lineRule="auto"/>
        <w:rPr>
          <w:sz w:val="22"/>
        </w:rPr>
      </w:pPr>
    </w:p>
    <w:p w:rsidR="001E7021" w:rsidRPr="00685411" w:rsidRDefault="001E7021" w:rsidP="001E7021">
      <w:pPr>
        <w:spacing w:line="360" w:lineRule="auto"/>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E7021" w:rsidRDefault="001E7021" w:rsidP="001E7021">
      <w:pPr>
        <w:spacing w:line="360" w:lineRule="auto"/>
        <w:rPr>
          <w:sz w:val="22"/>
        </w:rPr>
      </w:pPr>
      <w:r>
        <w:rPr>
          <w:sz w:val="22"/>
        </w:rPr>
        <w:t>Signature</w:t>
      </w:r>
      <w:r>
        <w:rPr>
          <w:sz w:val="22"/>
        </w:rPr>
        <w:tab/>
      </w:r>
      <w:r>
        <w:rPr>
          <w:sz w:val="22"/>
        </w:rPr>
        <w:tab/>
      </w:r>
      <w:r>
        <w:rPr>
          <w:sz w:val="22"/>
        </w:rPr>
        <w:tab/>
      </w:r>
      <w:r>
        <w:rPr>
          <w:sz w:val="22"/>
        </w:rPr>
        <w:tab/>
        <w:t>Date</w:t>
      </w:r>
      <w:r>
        <w:rPr>
          <w:sz w:val="22"/>
        </w:rPr>
        <w:tab/>
      </w:r>
      <w:r>
        <w:rPr>
          <w:sz w:val="22"/>
        </w:rPr>
        <w:tab/>
      </w:r>
      <w:r>
        <w:rPr>
          <w:sz w:val="22"/>
        </w:rPr>
        <w:tab/>
        <w:t>Signature</w:t>
      </w:r>
      <w:r>
        <w:rPr>
          <w:sz w:val="22"/>
        </w:rPr>
        <w:tab/>
      </w:r>
      <w:r>
        <w:rPr>
          <w:sz w:val="22"/>
        </w:rPr>
        <w:tab/>
      </w:r>
      <w:r>
        <w:rPr>
          <w:sz w:val="22"/>
        </w:rPr>
        <w:tab/>
        <w:t xml:space="preserve">                           Date  </w:t>
      </w:r>
    </w:p>
    <w:p w:rsidR="001E7021" w:rsidRDefault="001E7021" w:rsidP="001E7021">
      <w:pPr>
        <w:rPr>
          <w:sz w:val="22"/>
        </w:rPr>
      </w:pPr>
      <w:r>
        <w:rPr>
          <w:sz w:val="22"/>
        </w:rPr>
        <w:t>WVC Administrative Use Only:</w:t>
      </w:r>
    </w:p>
    <w:p w:rsidR="001E7021" w:rsidRDefault="001E7021" w:rsidP="001E7021">
      <w:pPr>
        <w:rPr>
          <w:sz w:val="22"/>
        </w:rPr>
      </w:pPr>
      <w:r>
        <w:rPr>
          <w:sz w:val="22"/>
        </w:rPr>
        <w:t>Is incident required to be reported to State Auditor’s office?     _______ Yes     _______No</w:t>
      </w:r>
    </w:p>
    <w:p w:rsidR="001E7021" w:rsidRDefault="001E7021" w:rsidP="001E7021">
      <w:pPr>
        <w:rPr>
          <w:sz w:val="22"/>
        </w:rPr>
      </w:pPr>
    </w:p>
    <w:p w:rsidR="001E7021" w:rsidRDefault="001E7021" w:rsidP="001E7021">
      <w:pPr>
        <w:rPr>
          <w:sz w:val="22"/>
        </w:rPr>
      </w:pPr>
      <w:r>
        <w:rPr>
          <w:sz w:val="22"/>
        </w:rPr>
        <w:t>_______________________________________________________________</w:t>
      </w:r>
      <w:r>
        <w:rPr>
          <w:sz w:val="22"/>
        </w:rPr>
        <w:tab/>
      </w:r>
      <w:r>
        <w:rPr>
          <w:sz w:val="22"/>
        </w:rPr>
        <w:tab/>
      </w:r>
    </w:p>
    <w:p w:rsidR="00436BAA" w:rsidRDefault="001E7021" w:rsidP="00436BAA">
      <w:r>
        <w:rPr>
          <w:sz w:val="22"/>
        </w:rPr>
        <w:t>Vice President of Administrative Services</w:t>
      </w:r>
      <w:r>
        <w:rPr>
          <w:sz w:val="22"/>
        </w:rPr>
        <w:tab/>
      </w:r>
      <w:r>
        <w:rPr>
          <w:sz w:val="22"/>
        </w:rPr>
        <w:tab/>
      </w:r>
      <w:r>
        <w:rPr>
          <w:sz w:val="22"/>
        </w:rPr>
        <w:tab/>
      </w:r>
      <w:r>
        <w:rPr>
          <w:sz w:val="22"/>
        </w:rPr>
        <w:tab/>
        <w:t>Date</w:t>
      </w:r>
      <w:r>
        <w:rPr>
          <w:sz w:val="22"/>
        </w:rPr>
        <w:tab/>
      </w:r>
      <w:r>
        <w:rPr>
          <w:sz w:val="22"/>
        </w:rPr>
        <w:tab/>
      </w:r>
      <w:r w:rsidR="00436BAA">
        <w:br w:type="page"/>
      </w:r>
    </w:p>
    <w:p w:rsidR="00FE4A72" w:rsidRPr="00B07462" w:rsidRDefault="00FE4A72" w:rsidP="00FE4A72">
      <w:pPr>
        <w:rPr>
          <w:rFonts w:ascii="Calibri" w:hAnsi="Calibri"/>
          <w:b/>
          <w:sz w:val="32"/>
          <w:szCs w:val="32"/>
        </w:rPr>
      </w:pPr>
      <w:r w:rsidRPr="00B07462">
        <w:rPr>
          <w:rFonts w:ascii="Calibri" w:hAnsi="Calibri"/>
          <w:b/>
          <w:sz w:val="32"/>
          <w:szCs w:val="32"/>
        </w:rPr>
        <w:t>Counseling Services</w:t>
      </w:r>
    </w:p>
    <w:p w:rsidR="00FE4A72" w:rsidRDefault="00FE4A72" w:rsidP="00FE4A72">
      <w:pPr>
        <w:spacing w:before="100" w:beforeAutospacing="1" w:after="100" w:afterAutospacing="1"/>
        <w:rPr>
          <w:rFonts w:ascii="Cambria" w:hAnsi="Cambria"/>
        </w:rPr>
      </w:pPr>
      <w:r w:rsidRPr="00C64DBB">
        <w:rPr>
          <w:rFonts w:ascii="Cambria" w:hAnsi="Cambria"/>
        </w:rPr>
        <w:t xml:space="preserve">Counselors are </w:t>
      </w:r>
      <w:r w:rsidRPr="00A415C0">
        <w:rPr>
          <w:rFonts w:ascii="Cambria" w:hAnsi="Cambria"/>
        </w:rPr>
        <w:t>available</w:t>
      </w:r>
      <w:r w:rsidR="00811D13" w:rsidRPr="00A415C0">
        <w:rPr>
          <w:rFonts w:ascii="Cambria" w:hAnsi="Cambria"/>
        </w:rPr>
        <w:t xml:space="preserve"> at no charge</w:t>
      </w:r>
      <w:r w:rsidRPr="00A415C0">
        <w:rPr>
          <w:rFonts w:ascii="Cambria" w:hAnsi="Cambria"/>
        </w:rPr>
        <w:t xml:space="preserve"> to</w:t>
      </w:r>
      <w:r w:rsidRPr="00C64DBB">
        <w:rPr>
          <w:rFonts w:ascii="Cambria" w:hAnsi="Cambria"/>
        </w:rPr>
        <w:t xml:space="preserve"> help students in crisis and with mental health concerns. </w:t>
      </w:r>
      <w:r w:rsidR="000108C3">
        <w:rPr>
          <w:rFonts w:ascii="Cambria" w:hAnsi="Cambria"/>
        </w:rPr>
        <w:t xml:space="preserve"> Counselors do not provide long</w:t>
      </w:r>
      <w:r w:rsidR="00EE6517">
        <w:rPr>
          <w:rFonts w:ascii="Cambria" w:hAnsi="Cambria"/>
        </w:rPr>
        <w:t>-</w:t>
      </w:r>
      <w:r w:rsidR="000108C3">
        <w:rPr>
          <w:rFonts w:ascii="Cambria" w:hAnsi="Cambria"/>
        </w:rPr>
        <w:t xml:space="preserve">term counseling but will refer them to mental health providers. </w:t>
      </w:r>
      <w:r w:rsidRPr="00C64DBB">
        <w:rPr>
          <w:rFonts w:ascii="Cambria" w:hAnsi="Cambria"/>
        </w:rPr>
        <w:t xml:space="preserve"> </w:t>
      </w:r>
      <w:r w:rsidR="007D7C15">
        <w:rPr>
          <w:rFonts w:ascii="Cambria" w:hAnsi="Cambria"/>
        </w:rPr>
        <w:t>They</w:t>
      </w:r>
      <w:r w:rsidRPr="00C64DBB">
        <w:rPr>
          <w:rFonts w:ascii="Cambria" w:hAnsi="Cambria"/>
        </w:rPr>
        <w:t xml:space="preserve"> are also available to faculty as consultants to help with classroom management and/or referral for mental health concerns.  </w:t>
      </w:r>
      <w:r w:rsidR="007D7C15">
        <w:rPr>
          <w:rFonts w:ascii="Cambria" w:hAnsi="Cambria"/>
        </w:rPr>
        <w:t>Counselors</w:t>
      </w:r>
      <w:r w:rsidRPr="00C64DBB">
        <w:rPr>
          <w:rFonts w:ascii="Cambria" w:hAnsi="Cambria"/>
        </w:rPr>
        <w:t xml:space="preserve"> are available in the Counseling </w:t>
      </w:r>
      <w:r w:rsidR="00AA304A">
        <w:rPr>
          <w:rFonts w:ascii="Cambria" w:hAnsi="Cambria"/>
        </w:rPr>
        <w:t xml:space="preserve">Office </w:t>
      </w:r>
      <w:r w:rsidRPr="00C64DBB">
        <w:rPr>
          <w:rFonts w:ascii="Cambria" w:hAnsi="Cambria"/>
        </w:rPr>
        <w:t xml:space="preserve">in </w:t>
      </w:r>
      <w:r w:rsidR="00AA304A">
        <w:rPr>
          <w:rFonts w:ascii="Cambria" w:hAnsi="Cambria"/>
        </w:rPr>
        <w:t>Wenatchi</w:t>
      </w:r>
      <w:r w:rsidRPr="00C64DBB">
        <w:rPr>
          <w:rFonts w:ascii="Cambria" w:hAnsi="Cambria"/>
        </w:rPr>
        <w:t xml:space="preserve"> Hall</w:t>
      </w:r>
      <w:r w:rsidR="000108C3">
        <w:rPr>
          <w:rFonts w:ascii="Cambria" w:hAnsi="Cambria"/>
        </w:rPr>
        <w:t xml:space="preserve"> and in Omak.</w:t>
      </w:r>
    </w:p>
    <w:p w:rsidR="00FE4A72" w:rsidRPr="00DB216D" w:rsidRDefault="00FE4A72" w:rsidP="00FE4A72">
      <w:pPr>
        <w:autoSpaceDE w:val="0"/>
        <w:autoSpaceDN w:val="0"/>
        <w:adjustRightInd w:val="0"/>
        <w:rPr>
          <w:rFonts w:ascii="Calibri" w:hAnsi="Calibri" w:cs="GaramondPremrPro-Smbd"/>
          <w:b/>
          <w:sz w:val="28"/>
        </w:rPr>
      </w:pPr>
      <w:r w:rsidRPr="00DB216D">
        <w:rPr>
          <w:rFonts w:ascii="Calibri" w:hAnsi="Calibri" w:cs="GaramondPremrPro-Smbd"/>
          <w:b/>
          <w:sz w:val="28"/>
        </w:rPr>
        <w:t>Contact Information:</w:t>
      </w:r>
    </w:p>
    <w:p w:rsidR="00FE4A72" w:rsidRDefault="00FE4A72" w:rsidP="00FE4A72">
      <w:pPr>
        <w:autoSpaceDE w:val="0"/>
        <w:autoSpaceDN w:val="0"/>
        <w:adjustRightInd w:val="0"/>
        <w:ind w:left="720" w:hanging="360"/>
        <w:rPr>
          <w:rFonts w:ascii="Cambria" w:hAnsi="Cambria" w:cs="GaramondPremrPro-Smbd"/>
        </w:rPr>
      </w:pPr>
      <w:r w:rsidRPr="007E1398">
        <w:rPr>
          <w:rFonts w:ascii="Cambria" w:hAnsi="Cambria" w:cs="GaramondPremrPro-Smbd"/>
        </w:rPr>
        <w:t xml:space="preserve">Counseling </w:t>
      </w:r>
      <w:r w:rsidR="00AA304A">
        <w:rPr>
          <w:rFonts w:ascii="Cambria" w:hAnsi="Cambria" w:cs="GaramondPremrPro-Smbd"/>
        </w:rPr>
        <w:t>Office i</w:t>
      </w:r>
      <w:r>
        <w:rPr>
          <w:rFonts w:ascii="Cambria" w:hAnsi="Cambria" w:cs="GaramondPremrPro-Smbd"/>
        </w:rPr>
        <w:t xml:space="preserve">n </w:t>
      </w:r>
      <w:r w:rsidR="00AA304A">
        <w:rPr>
          <w:rFonts w:ascii="Cambria" w:hAnsi="Cambria" w:cs="GaramondPremrPro-Smbd"/>
        </w:rPr>
        <w:t xml:space="preserve">Wenatchi </w:t>
      </w:r>
      <w:r>
        <w:rPr>
          <w:rFonts w:ascii="Cambria" w:hAnsi="Cambria" w:cs="GaramondPremrPro-Smbd"/>
        </w:rPr>
        <w:t xml:space="preserve">Hall: </w:t>
      </w:r>
      <w:r w:rsidR="00182EB9">
        <w:rPr>
          <w:rFonts w:ascii="Cambria" w:hAnsi="Cambria" w:cs="GaramondPremrPro-Smbd"/>
        </w:rPr>
        <w:t>509.682.</w:t>
      </w:r>
      <w:r w:rsidR="00AA304A">
        <w:rPr>
          <w:rFonts w:ascii="Cambria" w:hAnsi="Cambria" w:cs="GaramondPremrPro-Smbd"/>
        </w:rPr>
        <w:t>6850</w:t>
      </w:r>
    </w:p>
    <w:p w:rsidR="00FE4A72" w:rsidRDefault="00FE4A72" w:rsidP="00F11BF3">
      <w:pPr>
        <w:tabs>
          <w:tab w:val="left" w:pos="360"/>
        </w:tabs>
        <w:autoSpaceDE w:val="0"/>
        <w:autoSpaceDN w:val="0"/>
        <w:adjustRightInd w:val="0"/>
        <w:ind w:left="360"/>
        <w:rPr>
          <w:rFonts w:ascii="Cambria" w:hAnsi="Cambria" w:cs="GaramondPremrPro-Smbd"/>
        </w:rPr>
      </w:pPr>
      <w:r w:rsidRPr="00D2505D">
        <w:rPr>
          <w:rFonts w:ascii="Cambria" w:hAnsi="Cambria" w:cs="GaramondPremrPro-Smbd"/>
        </w:rPr>
        <w:t xml:space="preserve">Counseling </w:t>
      </w:r>
      <w:r w:rsidR="00EE6517">
        <w:rPr>
          <w:rFonts w:ascii="Cambria" w:hAnsi="Cambria" w:cs="GaramondPremrPro-Smbd"/>
        </w:rPr>
        <w:t xml:space="preserve">in </w:t>
      </w:r>
      <w:r w:rsidR="00AA304A" w:rsidRPr="00D2505D">
        <w:rPr>
          <w:rFonts w:ascii="Cambria" w:hAnsi="Cambria" w:cs="GaramondPremrPro-Smbd"/>
        </w:rPr>
        <w:t>Omak</w:t>
      </w:r>
      <w:r w:rsidRPr="00D2505D">
        <w:rPr>
          <w:rFonts w:ascii="Cambria" w:hAnsi="Cambria" w:cs="GaramondPremrPro-Smbd"/>
        </w:rPr>
        <w:t xml:space="preserve">:  </w:t>
      </w:r>
      <w:r w:rsidR="0034779E">
        <w:rPr>
          <w:rFonts w:ascii="Cambria" w:hAnsi="Cambria"/>
        </w:rPr>
        <w:t>contact counseling o</w:t>
      </w:r>
      <w:r w:rsidR="00182EB9">
        <w:rPr>
          <w:rFonts w:ascii="Cambria" w:hAnsi="Cambria"/>
        </w:rPr>
        <w:t xml:space="preserve">n the Wenatchee campus at ext. </w:t>
      </w:r>
      <w:r w:rsidR="0034779E">
        <w:rPr>
          <w:rFonts w:ascii="Cambria" w:hAnsi="Cambria"/>
        </w:rPr>
        <w:t xml:space="preserve">6850 or </w:t>
      </w:r>
      <w:r w:rsidR="00C31A03">
        <w:rPr>
          <w:rFonts w:ascii="Cambria" w:hAnsi="Cambria"/>
        </w:rPr>
        <w:t>Ryan Poortinga</w:t>
      </w:r>
      <w:r w:rsidR="00D2505D">
        <w:rPr>
          <w:rFonts w:ascii="Cambria" w:hAnsi="Cambria"/>
        </w:rPr>
        <w:t xml:space="preserve"> </w:t>
      </w:r>
      <w:r w:rsidR="00F11BF3">
        <w:rPr>
          <w:rFonts w:ascii="Cambria" w:hAnsi="Cambria"/>
        </w:rPr>
        <w:t xml:space="preserve">ext. </w:t>
      </w:r>
      <w:r w:rsidR="0034779E">
        <w:rPr>
          <w:rFonts w:ascii="Cambria" w:hAnsi="Cambria"/>
        </w:rPr>
        <w:t>6</w:t>
      </w:r>
      <w:r w:rsidR="00D2505D">
        <w:rPr>
          <w:rFonts w:ascii="Cambria" w:hAnsi="Cambria"/>
        </w:rPr>
        <w:t>857</w:t>
      </w:r>
      <w:r w:rsidRPr="00201DE3">
        <w:rPr>
          <w:rFonts w:ascii="Cambria" w:hAnsi="Cambria"/>
        </w:rPr>
        <w:t xml:space="preserve"> </w:t>
      </w:r>
    </w:p>
    <w:p w:rsidR="00FE4A72" w:rsidRDefault="00AA304A" w:rsidP="00FE4A72">
      <w:pPr>
        <w:autoSpaceDE w:val="0"/>
        <w:autoSpaceDN w:val="0"/>
        <w:adjustRightInd w:val="0"/>
        <w:ind w:left="720" w:hanging="360"/>
        <w:rPr>
          <w:rFonts w:ascii="Cambria" w:hAnsi="Cambria" w:cs="GaramondPremrPro-Smbd"/>
        </w:rPr>
      </w:pPr>
      <w:r>
        <w:rPr>
          <w:rFonts w:ascii="Cambria" w:hAnsi="Cambria" w:cs="GaramondPremrPro-Smbd"/>
        </w:rPr>
        <w:t xml:space="preserve">Chelan </w:t>
      </w:r>
      <w:r w:rsidR="00C41CD5" w:rsidRPr="00A415C0">
        <w:rPr>
          <w:rFonts w:ascii="Cambria" w:hAnsi="Cambria" w:cs="GaramondPremrPro-Smbd"/>
        </w:rPr>
        <w:t xml:space="preserve">County </w:t>
      </w:r>
      <w:r w:rsidR="00FE4A72" w:rsidRPr="00A415C0">
        <w:rPr>
          <w:rFonts w:ascii="Cambria" w:hAnsi="Cambria" w:cs="GaramondPremrPro-Smbd"/>
        </w:rPr>
        <w:t>Crisis Line</w:t>
      </w:r>
      <w:r w:rsidR="00A415C0">
        <w:rPr>
          <w:rFonts w:ascii="Cambria" w:hAnsi="Cambria" w:cs="GaramondPremrPro-Smbd"/>
        </w:rPr>
        <w:t xml:space="preserve"> (available 24/7)</w:t>
      </w:r>
      <w:r w:rsidR="00FE4A72" w:rsidRPr="00A415C0">
        <w:rPr>
          <w:rFonts w:ascii="Cambria" w:hAnsi="Cambria" w:cs="GaramondPremrPro-Smbd"/>
        </w:rPr>
        <w:t xml:space="preserve">:  </w:t>
      </w:r>
      <w:r w:rsidR="00182EB9">
        <w:rPr>
          <w:rFonts w:ascii="Cambria" w:hAnsi="Cambria" w:cs="GaramondPremrPro-Smbd"/>
        </w:rPr>
        <w:t>509.662.</w:t>
      </w:r>
      <w:r>
        <w:rPr>
          <w:rFonts w:ascii="Cambria" w:hAnsi="Cambria" w:cs="GaramondPremrPro-Smbd"/>
        </w:rPr>
        <w:t>7105</w:t>
      </w:r>
    </w:p>
    <w:p w:rsidR="00AA304A" w:rsidRDefault="00AA304A" w:rsidP="00FE4A72">
      <w:pPr>
        <w:autoSpaceDE w:val="0"/>
        <w:autoSpaceDN w:val="0"/>
        <w:adjustRightInd w:val="0"/>
        <w:ind w:left="720" w:hanging="360"/>
        <w:rPr>
          <w:rFonts w:ascii="Cambria" w:hAnsi="Cambria" w:cs="GaramondPremrPro-Smbd"/>
        </w:rPr>
      </w:pPr>
      <w:r>
        <w:rPr>
          <w:rFonts w:ascii="Cambria" w:hAnsi="Cambria" w:cs="GaramondPremrPro-Smbd"/>
        </w:rPr>
        <w:t>Okanogan County</w:t>
      </w:r>
      <w:r w:rsidR="00182EB9">
        <w:rPr>
          <w:rFonts w:ascii="Cambria" w:hAnsi="Cambria" w:cs="GaramondPremrPro-Smbd"/>
        </w:rPr>
        <w:t xml:space="preserve"> Crisis Line Mental Health: 509.826.</w:t>
      </w:r>
      <w:r>
        <w:rPr>
          <w:rFonts w:ascii="Cambria" w:hAnsi="Cambria" w:cs="GaramondPremrPro-Smbd"/>
        </w:rPr>
        <w:t>6191</w:t>
      </w:r>
    </w:p>
    <w:p w:rsidR="00FE4A72" w:rsidRDefault="00FE4A72" w:rsidP="00FE4A72">
      <w:pPr>
        <w:autoSpaceDE w:val="0"/>
        <w:autoSpaceDN w:val="0"/>
        <w:adjustRightInd w:val="0"/>
        <w:ind w:left="720" w:hanging="360"/>
        <w:rPr>
          <w:rFonts w:ascii="Cambria" w:hAnsi="Cambria" w:cs="GaramondPremrPro-Smbd"/>
          <w:b/>
        </w:rPr>
      </w:pPr>
      <w:r>
        <w:rPr>
          <w:rFonts w:ascii="Cambria" w:hAnsi="Cambria"/>
        </w:rPr>
        <w:t xml:space="preserve">National Suicide </w:t>
      </w:r>
      <w:r w:rsidR="00E676BA">
        <w:rPr>
          <w:rFonts w:ascii="Cambria" w:hAnsi="Cambria"/>
        </w:rPr>
        <w:t>Prevention Lifeline</w:t>
      </w:r>
      <w:r w:rsidR="00182EB9">
        <w:rPr>
          <w:rFonts w:ascii="Cambria" w:hAnsi="Cambria"/>
        </w:rPr>
        <w:t xml:space="preserve"> (available 24/7):  800.273.</w:t>
      </w:r>
      <w:r>
        <w:rPr>
          <w:rFonts w:ascii="Cambria" w:hAnsi="Cambria"/>
        </w:rPr>
        <w:t>8255</w:t>
      </w:r>
    </w:p>
    <w:p w:rsidR="00FE4A72" w:rsidRPr="007E1398" w:rsidRDefault="00FE4A72" w:rsidP="00FE4A72">
      <w:pPr>
        <w:autoSpaceDE w:val="0"/>
        <w:autoSpaceDN w:val="0"/>
        <w:adjustRightInd w:val="0"/>
        <w:rPr>
          <w:rFonts w:ascii="Cambria" w:hAnsi="Cambria" w:cs="GaramondPremrPro-Smbd"/>
          <w:b/>
        </w:rPr>
      </w:pPr>
    </w:p>
    <w:p w:rsidR="00FE4A72" w:rsidRPr="00DB216D" w:rsidRDefault="00FE4A72" w:rsidP="00FE4A72">
      <w:pPr>
        <w:autoSpaceDE w:val="0"/>
        <w:autoSpaceDN w:val="0"/>
        <w:adjustRightInd w:val="0"/>
        <w:rPr>
          <w:rFonts w:ascii="Calibri" w:hAnsi="Calibri" w:cs="GaramondPremrPro"/>
          <w:b/>
          <w:sz w:val="28"/>
        </w:rPr>
      </w:pPr>
      <w:r w:rsidRPr="00DB216D">
        <w:rPr>
          <w:rFonts w:ascii="Calibri" w:hAnsi="Calibri" w:cs="GaramondPremrPro"/>
          <w:b/>
          <w:sz w:val="28"/>
        </w:rPr>
        <w:t>Website links:</w:t>
      </w:r>
    </w:p>
    <w:p w:rsidR="00AA304A" w:rsidRDefault="00D86C3C" w:rsidP="00FE4A72">
      <w:pPr>
        <w:autoSpaceDE w:val="0"/>
        <w:autoSpaceDN w:val="0"/>
        <w:adjustRightInd w:val="0"/>
        <w:ind w:left="720"/>
      </w:pPr>
      <w:hyperlink r:id="rId33" w:history="1">
        <w:r w:rsidR="00AA304A" w:rsidRPr="00A863AA">
          <w:rPr>
            <w:rStyle w:val="Hyperlink"/>
          </w:rPr>
          <w:t>http://www.wvc.edu/directory/departments/counseling/</w:t>
        </w:r>
      </w:hyperlink>
    </w:p>
    <w:p w:rsidR="00D037B3" w:rsidRDefault="00D037B3" w:rsidP="00FE4A72">
      <w:pPr>
        <w:rPr>
          <w:rFonts w:ascii="Cambria" w:hAnsi="Cambria"/>
          <w:b/>
          <w:bCs/>
          <w:sz w:val="32"/>
          <w:szCs w:val="32"/>
        </w:rPr>
      </w:pPr>
    </w:p>
    <w:p w:rsidR="00FE4A72" w:rsidRPr="00B07462" w:rsidRDefault="00FE4A72" w:rsidP="00FE4A72">
      <w:pPr>
        <w:rPr>
          <w:rFonts w:ascii="Calibri" w:hAnsi="Calibri"/>
          <w:b/>
          <w:bCs/>
          <w:sz w:val="32"/>
          <w:szCs w:val="32"/>
        </w:rPr>
      </w:pPr>
      <w:r w:rsidRPr="00B07462">
        <w:rPr>
          <w:rFonts w:ascii="Calibri" w:hAnsi="Calibri"/>
          <w:b/>
          <w:bCs/>
          <w:sz w:val="32"/>
          <w:szCs w:val="32"/>
        </w:rPr>
        <w:t>Disability Support Services (DSS)</w:t>
      </w:r>
    </w:p>
    <w:p w:rsidR="00FE4A72" w:rsidRPr="00D96B04" w:rsidRDefault="00FE4A72" w:rsidP="00FE4A72">
      <w:pPr>
        <w:rPr>
          <w:rFonts w:ascii="Cambria" w:hAnsi="Cambria"/>
        </w:rPr>
      </w:pPr>
    </w:p>
    <w:p w:rsidR="00FE4A72" w:rsidRPr="00D96B04" w:rsidRDefault="00BB45D2" w:rsidP="00FE4A72">
      <w:pPr>
        <w:rPr>
          <w:rFonts w:ascii="Cambria" w:hAnsi="Cambria"/>
        </w:rPr>
      </w:pPr>
      <w:r>
        <w:rPr>
          <w:rFonts w:ascii="Cambria" w:hAnsi="Cambria"/>
        </w:rPr>
        <w:t>Wenatchee Valley</w:t>
      </w:r>
      <w:r w:rsidR="00FE4A72" w:rsidRPr="00D96B04">
        <w:rPr>
          <w:rFonts w:ascii="Cambria" w:hAnsi="Cambria"/>
        </w:rPr>
        <w:t xml:space="preserve"> College and </w:t>
      </w:r>
      <w:r w:rsidR="00763AEF">
        <w:rPr>
          <w:rFonts w:ascii="Cambria" w:hAnsi="Cambria"/>
        </w:rPr>
        <w:t>the Disability Support Services</w:t>
      </w:r>
      <w:r w:rsidR="00FE4A72" w:rsidRPr="00D96B04">
        <w:rPr>
          <w:rFonts w:ascii="Cambria" w:hAnsi="Cambria"/>
        </w:rPr>
        <w:t xml:space="preserve"> (DSS) staff assist those with disabilities in pursuing their educational goals. </w:t>
      </w:r>
    </w:p>
    <w:p w:rsidR="00FE4A72" w:rsidRPr="00D96B04" w:rsidRDefault="00FE4A72" w:rsidP="00FE4A72">
      <w:pPr>
        <w:spacing w:before="100" w:beforeAutospacing="1" w:after="100" w:afterAutospacing="1"/>
        <w:rPr>
          <w:rFonts w:ascii="Cambria" w:hAnsi="Cambria"/>
        </w:rPr>
      </w:pPr>
      <w:r w:rsidRPr="00D96B04">
        <w:rPr>
          <w:rFonts w:ascii="Cambria" w:hAnsi="Cambria"/>
        </w:rPr>
        <w:t xml:space="preserve">The DSS staff is committed to assuring </w:t>
      </w:r>
      <w:r w:rsidR="00BB45D2">
        <w:rPr>
          <w:rFonts w:ascii="Cambria" w:hAnsi="Cambria"/>
        </w:rPr>
        <w:t>WVC</w:t>
      </w:r>
      <w:r w:rsidR="00E82BFE">
        <w:rPr>
          <w:rFonts w:ascii="Cambria" w:hAnsi="Cambria"/>
        </w:rPr>
        <w:t>, its services, programs</w:t>
      </w:r>
      <w:r w:rsidRPr="00D96B04">
        <w:rPr>
          <w:rFonts w:ascii="Cambria" w:hAnsi="Cambria"/>
        </w:rPr>
        <w:t xml:space="preserve"> and activities are accessible to individuals with disabilities. The institution takes seriously its responsibility to follow both the spirit and letter of all pertinent federal and state mandates. </w:t>
      </w:r>
      <w:r w:rsidRPr="00D96B04">
        <w:rPr>
          <w:rFonts w:ascii="Cambria" w:hAnsi="Cambria"/>
        </w:rPr>
        <w:br/>
      </w:r>
      <w:r w:rsidRPr="00D96B04">
        <w:rPr>
          <w:rFonts w:ascii="Cambria" w:hAnsi="Cambria"/>
        </w:rPr>
        <w:br/>
      </w:r>
      <w:r w:rsidR="00BB45D2">
        <w:rPr>
          <w:rFonts w:ascii="Cambria" w:hAnsi="Cambria"/>
        </w:rPr>
        <w:t>Wenatchee Valley</w:t>
      </w:r>
      <w:r w:rsidRPr="00D96B04">
        <w:rPr>
          <w:rFonts w:ascii="Cambria" w:hAnsi="Cambria"/>
        </w:rPr>
        <w:t xml:space="preserve"> College recognizes that traditional methods, programs, and services may need to be altered to assure full accessibility to qualified persons with disabilities. The DSS Office is the p</w:t>
      </w:r>
      <w:r w:rsidR="00BB45D2">
        <w:rPr>
          <w:rFonts w:ascii="Cambria" w:hAnsi="Cambria"/>
        </w:rPr>
        <w:t>rimary focus of efforts by Wenatchee Valley</w:t>
      </w:r>
      <w:r w:rsidRPr="00D96B04">
        <w:rPr>
          <w:rFonts w:ascii="Cambria" w:hAnsi="Cambria"/>
        </w:rPr>
        <w:t xml:space="preserve"> College to assure nondiscrimination on the basis of disability. Through the DSS Office, qualified persons with disabilities can address their concerns regarding attitudinal or procedural barriers encountered, as well as any need for accommodation to assure equal access. The DSS Office will provide information and auxiliary aids or services, as well as serving as a resource to the </w:t>
      </w:r>
      <w:r w:rsidR="00B768B6">
        <w:rPr>
          <w:rFonts w:ascii="Cambria" w:hAnsi="Cambria"/>
        </w:rPr>
        <w:t>college</w:t>
      </w:r>
      <w:r w:rsidRPr="00D96B04">
        <w:rPr>
          <w:rFonts w:ascii="Cambria" w:hAnsi="Cambria"/>
        </w:rPr>
        <w:t xml:space="preserve"> community i</w:t>
      </w:r>
      <w:r w:rsidR="00BB45D2">
        <w:rPr>
          <w:rFonts w:ascii="Cambria" w:hAnsi="Cambria"/>
        </w:rPr>
        <w:t>n striving to make WVC</w:t>
      </w:r>
      <w:r w:rsidRPr="00D96B04">
        <w:rPr>
          <w:rFonts w:ascii="Cambria" w:hAnsi="Cambria"/>
        </w:rPr>
        <w:t xml:space="preserve"> both an accessible and hospitable place for persons with disabilities to enjoy full and equal participation. </w:t>
      </w:r>
    </w:p>
    <w:p w:rsidR="00FE4A72" w:rsidRPr="00D96B04" w:rsidRDefault="00FE4A72" w:rsidP="00FE4A72">
      <w:pPr>
        <w:spacing w:before="100" w:beforeAutospacing="1" w:after="100" w:afterAutospacing="1"/>
        <w:rPr>
          <w:rFonts w:ascii="Cambria" w:hAnsi="Cambria"/>
        </w:rPr>
      </w:pPr>
      <w:r>
        <w:rPr>
          <w:rFonts w:ascii="Cambria" w:hAnsi="Cambria"/>
        </w:rPr>
        <w:t>If you suspect a student has a disability, contact DSS for support and advice.  Do not ask the student to disclose a disability.</w:t>
      </w:r>
    </w:p>
    <w:p w:rsidR="00FE4A72" w:rsidRPr="00C05B7D" w:rsidRDefault="00FE4A72" w:rsidP="00993A54">
      <w:pPr>
        <w:shd w:val="clear" w:color="auto" w:fill="FFFFFF"/>
        <w:rPr>
          <w:rFonts w:ascii="Calibri" w:hAnsi="Calibri"/>
          <w:b/>
          <w:bCs/>
          <w:sz w:val="28"/>
        </w:rPr>
      </w:pPr>
      <w:r w:rsidRPr="00C05B7D">
        <w:rPr>
          <w:rFonts w:ascii="Calibri" w:hAnsi="Calibri"/>
          <w:b/>
          <w:bCs/>
          <w:sz w:val="28"/>
        </w:rPr>
        <w:t>Contact Information:</w:t>
      </w:r>
      <w:r w:rsidR="00BB45D2">
        <w:rPr>
          <w:rFonts w:ascii="Calibri" w:hAnsi="Calibri"/>
          <w:b/>
          <w:bCs/>
          <w:sz w:val="28"/>
        </w:rPr>
        <w:t xml:space="preserve">   </w:t>
      </w:r>
    </w:p>
    <w:p w:rsidR="004246B4" w:rsidRDefault="00BB45D2" w:rsidP="00993A54">
      <w:pPr>
        <w:shd w:val="clear" w:color="auto" w:fill="FFFFFF"/>
        <w:ind w:left="720"/>
        <w:rPr>
          <w:rFonts w:ascii="Cambria" w:hAnsi="Cambria"/>
        </w:rPr>
      </w:pPr>
      <w:r>
        <w:rPr>
          <w:rFonts w:ascii="Cambria" w:hAnsi="Cambria"/>
        </w:rPr>
        <w:t>Wenatchee campus: Carla Boyd</w:t>
      </w:r>
      <w:r w:rsidR="004246B4">
        <w:rPr>
          <w:rFonts w:ascii="Cambria" w:hAnsi="Cambria"/>
        </w:rPr>
        <w:t xml:space="preserve">                                      Omak campus: Vicki Turner</w:t>
      </w:r>
    </w:p>
    <w:p w:rsidR="00AA304A" w:rsidRDefault="004246B4" w:rsidP="00993A54">
      <w:pPr>
        <w:shd w:val="clear" w:color="auto" w:fill="FFFFFF"/>
        <w:ind w:left="720"/>
        <w:rPr>
          <w:rFonts w:ascii="Cambria" w:hAnsi="Cambria"/>
        </w:rPr>
      </w:pPr>
      <w:r>
        <w:rPr>
          <w:rFonts w:ascii="Cambria" w:hAnsi="Cambria"/>
        </w:rPr>
        <w:t>5</w:t>
      </w:r>
      <w:r w:rsidR="00182EB9">
        <w:rPr>
          <w:rFonts w:ascii="Cambria" w:hAnsi="Cambria"/>
        </w:rPr>
        <w:t>09.682.6854.  509.682.</w:t>
      </w:r>
      <w:r w:rsidR="00BB45D2">
        <w:rPr>
          <w:rFonts w:ascii="Cambria" w:hAnsi="Cambria"/>
        </w:rPr>
        <w:t>6853</w:t>
      </w:r>
      <w:r w:rsidR="00FE4A72" w:rsidRPr="00D96B04">
        <w:rPr>
          <w:rFonts w:ascii="Cambria" w:hAnsi="Cambria"/>
        </w:rPr>
        <w:t xml:space="preserve"> TTY</w:t>
      </w:r>
      <w:r>
        <w:rPr>
          <w:rFonts w:ascii="Cambria" w:hAnsi="Cambria"/>
        </w:rPr>
        <w:t xml:space="preserve">                                 </w:t>
      </w:r>
      <w:r w:rsidR="00182EB9">
        <w:rPr>
          <w:rFonts w:ascii="Cambria" w:hAnsi="Cambria"/>
        </w:rPr>
        <w:t>509.422.</w:t>
      </w:r>
      <w:r>
        <w:rPr>
          <w:rFonts w:ascii="Cambria" w:hAnsi="Cambria"/>
        </w:rPr>
        <w:t>7812</w:t>
      </w:r>
    </w:p>
    <w:p w:rsidR="004246B4" w:rsidRDefault="00AA304A" w:rsidP="00993A54">
      <w:pPr>
        <w:shd w:val="clear" w:color="auto" w:fill="FFFFFF"/>
        <w:ind w:left="720"/>
        <w:rPr>
          <w:rFonts w:ascii="Cambria" w:hAnsi="Cambria"/>
          <w:bCs/>
        </w:rPr>
      </w:pPr>
      <w:r>
        <w:rPr>
          <w:rFonts w:ascii="Cambria" w:hAnsi="Cambria"/>
        </w:rPr>
        <w:t>e</w:t>
      </w:r>
      <w:r w:rsidR="00EE6517">
        <w:rPr>
          <w:rFonts w:ascii="Cambria" w:hAnsi="Cambria"/>
        </w:rPr>
        <w:t>-</w:t>
      </w:r>
      <w:r w:rsidR="00BB45D2">
        <w:rPr>
          <w:rFonts w:ascii="Cambria" w:hAnsi="Cambria"/>
        </w:rPr>
        <w:t xml:space="preserve">mail: </w:t>
      </w:r>
      <w:hyperlink r:id="rId34" w:history="1">
        <w:r w:rsidR="00BB45D2" w:rsidRPr="00A863AA">
          <w:rPr>
            <w:rStyle w:val="Hyperlink"/>
            <w:rFonts w:ascii="Cambria" w:hAnsi="Cambria"/>
            <w:bCs/>
          </w:rPr>
          <w:t>cboyd@wvc.edu</w:t>
        </w:r>
      </w:hyperlink>
      <w:r>
        <w:rPr>
          <w:rFonts w:ascii="Cambria" w:hAnsi="Cambria"/>
          <w:bCs/>
          <w:u w:val="single"/>
        </w:rPr>
        <w:t xml:space="preserve"> </w:t>
      </w:r>
      <w:r>
        <w:rPr>
          <w:rFonts w:ascii="Cambria" w:hAnsi="Cambria"/>
          <w:bCs/>
        </w:rPr>
        <w:t xml:space="preserve">  </w:t>
      </w:r>
      <w:r w:rsidR="004246B4">
        <w:rPr>
          <w:rFonts w:ascii="Cambria" w:hAnsi="Cambria"/>
          <w:bCs/>
        </w:rPr>
        <w:t xml:space="preserve">                                                   e</w:t>
      </w:r>
      <w:r w:rsidR="00EE6517">
        <w:rPr>
          <w:rFonts w:ascii="Cambria" w:hAnsi="Cambria"/>
          <w:bCs/>
        </w:rPr>
        <w:t>-</w:t>
      </w:r>
      <w:r w:rsidR="004246B4">
        <w:rPr>
          <w:rFonts w:ascii="Cambria" w:hAnsi="Cambria"/>
          <w:bCs/>
        </w:rPr>
        <w:t xml:space="preserve">mail: </w:t>
      </w:r>
      <w:hyperlink r:id="rId35" w:history="1">
        <w:r w:rsidR="004246B4" w:rsidRPr="009243B5">
          <w:rPr>
            <w:rStyle w:val="Hyperlink"/>
            <w:rFonts w:ascii="Cambria" w:hAnsi="Cambria"/>
            <w:bCs/>
          </w:rPr>
          <w:t>vturner@wvc.edu</w:t>
        </w:r>
      </w:hyperlink>
    </w:p>
    <w:p w:rsidR="00FE4A72" w:rsidRPr="00AA304A" w:rsidRDefault="00182EB9" w:rsidP="00993A54">
      <w:pPr>
        <w:shd w:val="clear" w:color="auto" w:fill="FFFFFF"/>
        <w:ind w:left="720"/>
        <w:rPr>
          <w:rFonts w:ascii="Cambria" w:hAnsi="Cambria"/>
        </w:rPr>
      </w:pPr>
      <w:r>
        <w:rPr>
          <w:rFonts w:ascii="Cambria" w:hAnsi="Cambria"/>
          <w:bCs/>
        </w:rPr>
        <w:t>Fax 509.</w:t>
      </w:r>
      <w:r w:rsidR="00AA304A" w:rsidRPr="00A37792">
        <w:rPr>
          <w:rFonts w:ascii="Cambria" w:hAnsi="Cambria"/>
          <w:bCs/>
        </w:rPr>
        <w:t>682</w:t>
      </w:r>
      <w:r>
        <w:rPr>
          <w:rFonts w:ascii="Cambria" w:hAnsi="Cambria"/>
          <w:bCs/>
        </w:rPr>
        <w:t>.</w:t>
      </w:r>
      <w:r w:rsidR="00A37792">
        <w:rPr>
          <w:rFonts w:ascii="Cambria" w:hAnsi="Cambria"/>
          <w:bCs/>
        </w:rPr>
        <w:t>6841</w:t>
      </w:r>
      <w:r w:rsidR="004246B4">
        <w:rPr>
          <w:rFonts w:ascii="Cambria" w:hAnsi="Cambria"/>
          <w:bCs/>
        </w:rPr>
        <w:t xml:space="preserve">                                                                </w:t>
      </w:r>
      <w:r>
        <w:rPr>
          <w:rFonts w:ascii="Cambria" w:hAnsi="Cambria"/>
          <w:bCs/>
        </w:rPr>
        <w:t>Fax:  509.422.</w:t>
      </w:r>
      <w:r w:rsidR="004246B4">
        <w:rPr>
          <w:rFonts w:ascii="Cambria" w:hAnsi="Cambria"/>
          <w:bCs/>
        </w:rPr>
        <w:t>7801</w:t>
      </w:r>
    </w:p>
    <w:p w:rsidR="00FE4A72" w:rsidRPr="005259E5" w:rsidRDefault="00BB45D2" w:rsidP="00993A54">
      <w:pPr>
        <w:shd w:val="clear" w:color="auto" w:fill="FFFFFF"/>
        <w:ind w:left="720"/>
        <w:rPr>
          <w:rFonts w:ascii="Cambria" w:hAnsi="Cambria"/>
          <w:u w:val="single"/>
        </w:rPr>
      </w:pPr>
      <w:r w:rsidRPr="00BB45D2">
        <w:rPr>
          <w:rFonts w:ascii="Cambria" w:hAnsi="Cambria"/>
        </w:rPr>
        <w:t>www.wvc.edu/directory/departments/disability/default.asp</w:t>
      </w:r>
      <w:r w:rsidR="00FE4A72" w:rsidRPr="00002EE1">
        <w:rPr>
          <w:u w:val="single"/>
        </w:rPr>
        <w:t xml:space="preserve"> </w:t>
      </w:r>
      <w:r w:rsidR="00FE4A72" w:rsidRPr="005259E5">
        <w:rPr>
          <w:rFonts w:ascii="Cambria" w:hAnsi="Cambria"/>
          <w:u w:val="single"/>
        </w:rPr>
        <w:br/>
      </w:r>
    </w:p>
    <w:p w:rsidR="00FE4A72" w:rsidRDefault="00FE4A72" w:rsidP="00FE4A72">
      <w:pPr>
        <w:rPr>
          <w:rFonts w:ascii="Cambria" w:hAnsi="Cambria" w:cs="Arial"/>
          <w:b/>
          <w:sz w:val="32"/>
          <w:szCs w:val="32"/>
        </w:rPr>
      </w:pPr>
      <w:r>
        <w:rPr>
          <w:rFonts w:ascii="Cambria" w:hAnsi="Cambria" w:cs="Arial"/>
          <w:b/>
          <w:sz w:val="32"/>
          <w:szCs w:val="32"/>
        </w:rPr>
        <w:br w:type="page"/>
      </w:r>
    </w:p>
    <w:p w:rsidR="00680907" w:rsidRPr="00B07462" w:rsidRDefault="00680907" w:rsidP="00680907">
      <w:pPr>
        <w:rPr>
          <w:rFonts w:ascii="Calibri" w:hAnsi="Calibri"/>
          <w:b/>
          <w:sz w:val="32"/>
          <w:szCs w:val="32"/>
        </w:rPr>
      </w:pPr>
      <w:r w:rsidRPr="00B07462">
        <w:rPr>
          <w:rFonts w:ascii="Calibri" w:hAnsi="Calibri" w:cs="Arial"/>
          <w:b/>
          <w:sz w:val="32"/>
          <w:szCs w:val="32"/>
        </w:rPr>
        <w:t>Discrimination and Harassment Grievance</w:t>
      </w:r>
      <w:r w:rsidR="00B9194E" w:rsidRPr="00B07462">
        <w:rPr>
          <w:rFonts w:ascii="Calibri" w:hAnsi="Calibri" w:cs="Arial"/>
          <w:b/>
          <w:sz w:val="32"/>
          <w:szCs w:val="32"/>
        </w:rPr>
        <w:t>s</w:t>
      </w:r>
    </w:p>
    <w:p w:rsidR="00680907" w:rsidRDefault="00680907" w:rsidP="00680907">
      <w:pPr>
        <w:rPr>
          <w:rFonts w:ascii="Cambria" w:hAnsi="Cambria"/>
        </w:rPr>
      </w:pPr>
      <w:r w:rsidRPr="00D96B04">
        <w:rPr>
          <w:rFonts w:ascii="Cambria" w:hAnsi="Cambria"/>
        </w:rPr>
        <w:t> </w:t>
      </w:r>
    </w:p>
    <w:p w:rsidR="00680907" w:rsidRPr="00411BA0" w:rsidRDefault="004C69F3" w:rsidP="00680907">
      <w:pPr>
        <w:pStyle w:val="NormalParagraphStyle"/>
        <w:spacing w:line="240" w:lineRule="auto"/>
        <w:ind w:right="180"/>
        <w:rPr>
          <w:rFonts w:ascii="Cambria" w:hAnsi="Cambria" w:cs="Times New Roman"/>
          <w:color w:val="auto"/>
        </w:rPr>
      </w:pPr>
      <w:r>
        <w:rPr>
          <w:rFonts w:ascii="Cambria" w:hAnsi="Cambria" w:cs="Times New Roman"/>
          <w:color w:val="auto"/>
        </w:rPr>
        <w:t>Wenatchee Valley</w:t>
      </w:r>
      <w:r w:rsidR="00680907" w:rsidRPr="00411BA0">
        <w:rPr>
          <w:rFonts w:ascii="Cambria" w:hAnsi="Cambria" w:cs="Times New Roman"/>
          <w:color w:val="auto"/>
          <w:spacing w:val="-2"/>
        </w:rPr>
        <w:t xml:space="preserve"> College affirms a commitment to freedom from discrim</w:t>
      </w:r>
      <w:r w:rsidR="003E3D5E">
        <w:rPr>
          <w:rFonts w:ascii="Cambria" w:hAnsi="Cambria" w:cs="Times New Roman"/>
          <w:color w:val="auto"/>
          <w:spacing w:val="-2"/>
        </w:rPr>
        <w:t>ination for all members of the c</w:t>
      </w:r>
      <w:r w:rsidR="00680907" w:rsidRPr="00411BA0">
        <w:rPr>
          <w:rFonts w:ascii="Cambria" w:hAnsi="Cambria" w:cs="Times New Roman"/>
          <w:color w:val="auto"/>
          <w:spacing w:val="-2"/>
        </w:rPr>
        <w:t xml:space="preserve">ollege community.  </w:t>
      </w:r>
      <w:r w:rsidR="003E3D5E">
        <w:rPr>
          <w:rFonts w:ascii="Cambria" w:hAnsi="Cambria" w:cs="Times New Roman"/>
          <w:color w:val="auto"/>
        </w:rPr>
        <w:t>The c</w:t>
      </w:r>
      <w:r w:rsidR="00680907" w:rsidRPr="00411BA0">
        <w:rPr>
          <w:rFonts w:ascii="Cambria" w:hAnsi="Cambria" w:cs="Times New Roman"/>
          <w:color w:val="auto"/>
        </w:rPr>
        <w:t xml:space="preserve">ollege expressly prohibits discrimination and harassment against any person on the basis of:  race, national origin, sex, age, creed, presence of physical, sensory or mental disability, religion, color, disabled veteran status, sexual orientation, gender identity, gender expression, political affiliation, honorably discharged veteran, Vietnam-era veteran status, and/or marital </w:t>
      </w:r>
      <w:r w:rsidR="00BA662A">
        <w:rPr>
          <w:rFonts w:ascii="Cambria" w:hAnsi="Cambria" w:cs="Times New Roman"/>
          <w:color w:val="auto"/>
        </w:rPr>
        <w:t>s</w:t>
      </w:r>
      <w:r w:rsidR="00680907" w:rsidRPr="00411BA0">
        <w:rPr>
          <w:rFonts w:ascii="Cambria" w:hAnsi="Cambria" w:cs="Times New Roman"/>
          <w:color w:val="auto"/>
        </w:rPr>
        <w:t>tatus</w:t>
      </w:r>
      <w:r w:rsidR="00680907">
        <w:rPr>
          <w:rFonts w:ascii="Cambria" w:hAnsi="Cambria" w:cs="Times New Roman"/>
          <w:color w:val="auto"/>
        </w:rPr>
        <w:t>.</w:t>
      </w:r>
    </w:p>
    <w:p w:rsidR="00680907" w:rsidRPr="00411BA0" w:rsidRDefault="00680907" w:rsidP="00680907">
      <w:pPr>
        <w:pStyle w:val="NormalParagraphStyle"/>
        <w:spacing w:line="240" w:lineRule="auto"/>
        <w:rPr>
          <w:rFonts w:ascii="Cambria" w:hAnsi="Cambria" w:cs="Times New Roman"/>
          <w:color w:val="auto"/>
        </w:rPr>
      </w:pPr>
    </w:p>
    <w:p w:rsidR="00680907" w:rsidRDefault="00680907" w:rsidP="00680907">
      <w:pPr>
        <w:pStyle w:val="NormalParagraphStyle"/>
        <w:spacing w:line="240" w:lineRule="auto"/>
        <w:ind w:right="180"/>
        <w:rPr>
          <w:rFonts w:ascii="Cambria" w:hAnsi="Cambria" w:cs="Times New Roman"/>
          <w:color w:val="auto"/>
        </w:rPr>
      </w:pPr>
      <w:r w:rsidRPr="00411BA0">
        <w:rPr>
          <w:rFonts w:ascii="Cambria" w:hAnsi="Cambria" w:cs="Times New Roman"/>
          <w:color w:val="auto"/>
        </w:rPr>
        <w:t>The responsibility for, and the protection of, this commitment extends to students, faculty, administration, staff, contractors, and those who dev</w:t>
      </w:r>
      <w:r>
        <w:rPr>
          <w:rFonts w:ascii="Cambria" w:hAnsi="Cambria" w:cs="Times New Roman"/>
          <w:color w:val="auto"/>
        </w:rPr>
        <w:t xml:space="preserve">elop or participate in </w:t>
      </w:r>
      <w:r w:rsidR="003E3D5E">
        <w:rPr>
          <w:rFonts w:ascii="Cambria" w:hAnsi="Cambria" w:cs="Times New Roman"/>
          <w:color w:val="auto"/>
        </w:rPr>
        <w:t>c</w:t>
      </w:r>
      <w:r>
        <w:rPr>
          <w:rFonts w:ascii="Cambria" w:hAnsi="Cambria" w:cs="Times New Roman"/>
          <w:color w:val="auto"/>
        </w:rPr>
        <w:t xml:space="preserve">ollege </w:t>
      </w:r>
      <w:r w:rsidRPr="00411BA0">
        <w:rPr>
          <w:rFonts w:ascii="Cambria" w:hAnsi="Cambria" w:cs="Times New Roman"/>
          <w:color w:val="auto"/>
        </w:rPr>
        <w:t>programs. It</w:t>
      </w:r>
      <w:r>
        <w:rPr>
          <w:rFonts w:ascii="Cambria" w:hAnsi="Cambria" w:cs="Times New Roman"/>
          <w:color w:val="auto"/>
        </w:rPr>
        <w:t> </w:t>
      </w:r>
      <w:r w:rsidRPr="00411BA0">
        <w:rPr>
          <w:rFonts w:ascii="Cambria" w:hAnsi="Cambria" w:cs="Times New Roman"/>
          <w:color w:val="auto"/>
        </w:rPr>
        <w:t>encompasses every aspect of employment, and every student and community activity.</w:t>
      </w:r>
    </w:p>
    <w:p w:rsidR="00680907" w:rsidRPr="00411BA0" w:rsidRDefault="00680907" w:rsidP="00680907">
      <w:pPr>
        <w:pStyle w:val="NormalParagraphStyle"/>
        <w:spacing w:line="240" w:lineRule="auto"/>
        <w:ind w:right="180"/>
        <w:rPr>
          <w:rFonts w:ascii="Cambria" w:hAnsi="Cambria" w:cs="Times New Roman"/>
          <w:color w:val="auto"/>
        </w:rPr>
      </w:pPr>
    </w:p>
    <w:p w:rsidR="00680907" w:rsidRPr="00DA5BFC" w:rsidRDefault="00680907" w:rsidP="00680907">
      <w:pPr>
        <w:pStyle w:val="NormalParagraphStyle"/>
        <w:spacing w:line="240" w:lineRule="auto"/>
        <w:ind w:right="180"/>
        <w:rPr>
          <w:rFonts w:asciiTheme="majorHAnsi" w:hAnsiTheme="majorHAnsi" w:cs="Times New Roman"/>
          <w:color w:val="auto"/>
        </w:rPr>
      </w:pPr>
      <w:r w:rsidRPr="00DA5BFC">
        <w:rPr>
          <w:rFonts w:asciiTheme="majorHAnsi" w:hAnsiTheme="majorHAnsi" w:cs="Times New Roman"/>
          <w:color w:val="auto"/>
        </w:rPr>
        <w:t xml:space="preserve">Any person who believes she or he has been discriminated against or harassed by </w:t>
      </w:r>
      <w:r w:rsidR="004C69F3" w:rsidRPr="00DA5BFC">
        <w:rPr>
          <w:rFonts w:asciiTheme="majorHAnsi" w:hAnsiTheme="majorHAnsi" w:cs="Times New Roman"/>
          <w:color w:val="auto"/>
        </w:rPr>
        <w:t>Wenatchee Valley College</w:t>
      </w:r>
      <w:r w:rsidRPr="00DA5BFC">
        <w:rPr>
          <w:rFonts w:asciiTheme="majorHAnsi" w:hAnsiTheme="majorHAnsi" w:cs="Times New Roman"/>
          <w:color w:val="auto"/>
        </w:rPr>
        <w:t xml:space="preserve"> or its employee(s) or agent(s) on the basis of any status listed above, </w:t>
      </w:r>
      <w:r w:rsidR="00DA5BFC" w:rsidRPr="00DA5BFC">
        <w:rPr>
          <w:rFonts w:asciiTheme="majorHAnsi" w:hAnsiTheme="majorHAnsi" w:cs="Arial"/>
          <w:color w:val="auto"/>
        </w:rPr>
        <w:t>should report it, as appropriate, to a WVC counselor, administrator, supervisor, coworker or the execut</w:t>
      </w:r>
      <w:r w:rsidR="00DA5BFC">
        <w:rPr>
          <w:rFonts w:asciiTheme="majorHAnsi" w:hAnsiTheme="majorHAnsi" w:cs="Arial"/>
          <w:color w:val="auto"/>
        </w:rPr>
        <w:t>ive director of human resources</w:t>
      </w:r>
      <w:r w:rsidR="00DA5BFC" w:rsidRPr="00DA5BFC">
        <w:rPr>
          <w:rFonts w:asciiTheme="majorHAnsi" w:hAnsiTheme="majorHAnsi" w:cs="Arial"/>
          <w:color w:val="auto"/>
        </w:rPr>
        <w:t xml:space="preserve"> and </w:t>
      </w:r>
      <w:r w:rsidRPr="00DA5BFC">
        <w:rPr>
          <w:rFonts w:asciiTheme="majorHAnsi" w:hAnsiTheme="majorHAnsi" w:cs="Times New Roman"/>
          <w:color w:val="auto"/>
        </w:rPr>
        <w:t>may request informal assistance and/or lodge a formal grievance.</w:t>
      </w:r>
      <w:r w:rsidR="00DA5BFC" w:rsidRPr="00DA5BFC">
        <w:rPr>
          <w:rFonts w:asciiTheme="majorHAnsi" w:hAnsiTheme="majorHAnsi" w:cs="Times New Roman"/>
          <w:color w:val="auto"/>
        </w:rPr>
        <w:t xml:space="preserve"> </w:t>
      </w:r>
    </w:p>
    <w:p w:rsidR="00680907" w:rsidRPr="00411BA0" w:rsidRDefault="00680907" w:rsidP="00680907">
      <w:pPr>
        <w:pStyle w:val="NormalParagraphStyle"/>
        <w:spacing w:line="240" w:lineRule="auto"/>
        <w:ind w:right="180"/>
        <w:rPr>
          <w:rFonts w:ascii="Cambria" w:hAnsi="Cambria" w:cs="Times New Roman"/>
          <w:color w:val="auto"/>
        </w:rPr>
      </w:pPr>
    </w:p>
    <w:p w:rsidR="00680907" w:rsidRDefault="003E3D5E" w:rsidP="00680907">
      <w:pPr>
        <w:pStyle w:val="NormalParagraphStyle"/>
        <w:spacing w:line="240" w:lineRule="auto"/>
        <w:ind w:right="180"/>
        <w:rPr>
          <w:rFonts w:ascii="Cambria" w:hAnsi="Cambria" w:cs="Times New Roman"/>
          <w:color w:val="auto"/>
        </w:rPr>
      </w:pPr>
      <w:r>
        <w:rPr>
          <w:rFonts w:ascii="Cambria" w:hAnsi="Cambria" w:cs="Times New Roman"/>
          <w:color w:val="auto"/>
          <w:spacing w:val="-2"/>
        </w:rPr>
        <w:t>The c</w:t>
      </w:r>
      <w:r w:rsidR="00680907" w:rsidRPr="00411BA0">
        <w:rPr>
          <w:rFonts w:ascii="Cambria" w:hAnsi="Cambria" w:cs="Times New Roman"/>
          <w:color w:val="auto"/>
          <w:spacing w:val="-2"/>
        </w:rPr>
        <w:t>ollege President delegates investigation of grievances</w:t>
      </w:r>
      <w:r w:rsidR="00680907" w:rsidRPr="00411BA0">
        <w:rPr>
          <w:rFonts w:ascii="Cambria" w:hAnsi="Cambria" w:cs="Times New Roman"/>
          <w:color w:val="auto"/>
        </w:rPr>
        <w:t xml:space="preserve"> on the basis of race, sex, creed, religion, color, national origin, age, sexual orientation, gender identity, gender</w:t>
      </w:r>
      <w:r w:rsidR="00DF171E">
        <w:rPr>
          <w:rFonts w:ascii="Cambria" w:hAnsi="Cambria" w:cs="Times New Roman"/>
          <w:color w:val="auto"/>
        </w:rPr>
        <w:t>-</w:t>
      </w:r>
      <w:r w:rsidR="00680907" w:rsidRPr="00411BA0">
        <w:rPr>
          <w:rFonts w:ascii="Cambria" w:hAnsi="Cambria" w:cs="Times New Roman"/>
          <w:color w:val="auto"/>
        </w:rPr>
        <w:t>expression, political affiliation, and/or marital status to:</w:t>
      </w:r>
    </w:p>
    <w:p w:rsidR="00680907" w:rsidRPr="00411BA0" w:rsidRDefault="00680907" w:rsidP="00680907">
      <w:pPr>
        <w:pStyle w:val="NormalParagraphStyle"/>
        <w:spacing w:line="240" w:lineRule="auto"/>
        <w:ind w:right="180"/>
        <w:rPr>
          <w:rFonts w:ascii="Cambria" w:hAnsi="Cambria" w:cs="Times New Roman"/>
          <w:color w:val="auto"/>
        </w:rPr>
      </w:pPr>
    </w:p>
    <w:p w:rsidR="00680907" w:rsidRPr="00411BA0" w:rsidRDefault="00BB45D2" w:rsidP="00680907">
      <w:pPr>
        <w:pStyle w:val="NormalParagraphStyle"/>
        <w:spacing w:line="240" w:lineRule="auto"/>
        <w:ind w:left="720" w:right="180"/>
        <w:rPr>
          <w:rFonts w:ascii="Cambria" w:hAnsi="Cambria" w:cs="Times New Roman"/>
          <w:color w:val="auto"/>
        </w:rPr>
      </w:pPr>
      <w:r>
        <w:rPr>
          <w:rFonts w:ascii="Cambria" w:hAnsi="Cambria" w:cs="Times New Roman"/>
          <w:color w:val="auto"/>
        </w:rPr>
        <w:t xml:space="preserve">Executive </w:t>
      </w:r>
      <w:r w:rsidR="00680907" w:rsidRPr="00411BA0">
        <w:rPr>
          <w:rFonts w:ascii="Cambria" w:hAnsi="Cambria" w:cs="Times New Roman"/>
          <w:color w:val="auto"/>
        </w:rPr>
        <w:t xml:space="preserve">Director </w:t>
      </w:r>
      <w:r>
        <w:rPr>
          <w:rFonts w:ascii="Cambria" w:hAnsi="Cambria" w:cs="Times New Roman"/>
          <w:color w:val="auto"/>
        </w:rPr>
        <w:t>of Human Resources</w:t>
      </w:r>
    </w:p>
    <w:p w:rsidR="00680907" w:rsidRPr="00411BA0" w:rsidRDefault="00BB45D2" w:rsidP="00680907">
      <w:pPr>
        <w:pStyle w:val="NormalParagraphStyle"/>
        <w:spacing w:line="240" w:lineRule="auto"/>
        <w:ind w:left="720" w:right="180"/>
        <w:rPr>
          <w:rFonts w:ascii="Cambria" w:hAnsi="Cambria" w:cs="Times New Roman"/>
          <w:color w:val="auto"/>
        </w:rPr>
      </w:pPr>
      <w:r>
        <w:rPr>
          <w:rFonts w:ascii="Cambria" w:hAnsi="Cambria" w:cs="Times New Roman"/>
          <w:color w:val="auto"/>
        </w:rPr>
        <w:t>3</w:t>
      </w:r>
      <w:r w:rsidRPr="00BB45D2">
        <w:rPr>
          <w:rFonts w:ascii="Cambria" w:hAnsi="Cambria" w:cs="Times New Roman"/>
          <w:color w:val="auto"/>
          <w:vertAlign w:val="superscript"/>
        </w:rPr>
        <w:t>rd</w:t>
      </w:r>
      <w:r>
        <w:rPr>
          <w:rFonts w:ascii="Cambria" w:hAnsi="Cambria" w:cs="Times New Roman"/>
          <w:color w:val="auto"/>
        </w:rPr>
        <w:t xml:space="preserve"> Floor Wenatchi Hall</w:t>
      </w:r>
    </w:p>
    <w:p w:rsidR="00680907" w:rsidRPr="00411BA0" w:rsidRDefault="00E0479D" w:rsidP="00680907">
      <w:pPr>
        <w:pStyle w:val="NormalParagraphStyle"/>
        <w:spacing w:line="240" w:lineRule="auto"/>
        <w:ind w:left="720" w:right="187"/>
        <w:rPr>
          <w:rFonts w:ascii="Cambria" w:hAnsi="Cambria" w:cs="Times New Roman"/>
          <w:color w:val="auto"/>
        </w:rPr>
      </w:pPr>
      <w:r>
        <w:rPr>
          <w:rFonts w:ascii="Cambria" w:hAnsi="Cambria" w:cs="Times New Roman"/>
          <w:color w:val="auto"/>
        </w:rPr>
        <w:t>509.682.</w:t>
      </w:r>
      <w:r w:rsidR="00BB45D2">
        <w:rPr>
          <w:rFonts w:ascii="Cambria" w:hAnsi="Cambria" w:cs="Times New Roman"/>
          <w:color w:val="auto"/>
        </w:rPr>
        <w:t>6440</w:t>
      </w:r>
    </w:p>
    <w:p w:rsidR="00680907" w:rsidRPr="00411BA0" w:rsidRDefault="00680907" w:rsidP="00680907">
      <w:pPr>
        <w:rPr>
          <w:rFonts w:ascii="Cambria" w:hAnsi="Cambria"/>
        </w:rPr>
      </w:pPr>
    </w:p>
    <w:p w:rsidR="00680907" w:rsidRDefault="003E3D5E" w:rsidP="00680907">
      <w:pPr>
        <w:pStyle w:val="NormalParagraphStyle"/>
        <w:spacing w:line="240" w:lineRule="auto"/>
        <w:ind w:right="180"/>
        <w:rPr>
          <w:rFonts w:ascii="Cambria" w:hAnsi="Cambria" w:cs="Times New Roman"/>
          <w:color w:val="auto"/>
        </w:rPr>
      </w:pPr>
      <w:r>
        <w:rPr>
          <w:rFonts w:ascii="Cambria" w:hAnsi="Cambria" w:cs="Times New Roman"/>
          <w:color w:val="auto"/>
        </w:rPr>
        <w:t>The c</w:t>
      </w:r>
      <w:r w:rsidR="00680907" w:rsidRPr="00411BA0">
        <w:rPr>
          <w:rFonts w:ascii="Cambria" w:hAnsi="Cambria" w:cs="Times New Roman"/>
          <w:color w:val="auto"/>
        </w:rPr>
        <w:t>ollege President delegates investigation of grievances on the basis of any physical, sensory or mental disability, or status as a disabled, honorably discharged, or Vietnam-era veteran to:</w:t>
      </w:r>
    </w:p>
    <w:p w:rsidR="00680907" w:rsidRPr="00411BA0" w:rsidRDefault="00680907" w:rsidP="00680907">
      <w:pPr>
        <w:pStyle w:val="NormalParagraphStyle"/>
        <w:spacing w:line="240" w:lineRule="auto"/>
        <w:ind w:right="180"/>
        <w:rPr>
          <w:rFonts w:ascii="Cambria" w:hAnsi="Cambria" w:cs="Times New Roman"/>
          <w:color w:val="auto"/>
        </w:rPr>
      </w:pPr>
    </w:p>
    <w:p w:rsidR="00BB45D2" w:rsidRPr="00411BA0" w:rsidRDefault="00BB45D2" w:rsidP="00BB45D2">
      <w:pPr>
        <w:pStyle w:val="NormalParagraphStyle"/>
        <w:spacing w:line="240" w:lineRule="auto"/>
        <w:ind w:left="720" w:right="180"/>
        <w:rPr>
          <w:rFonts w:ascii="Cambria" w:hAnsi="Cambria" w:cs="Times New Roman"/>
          <w:color w:val="auto"/>
        </w:rPr>
      </w:pPr>
      <w:r>
        <w:rPr>
          <w:rFonts w:ascii="Cambria" w:hAnsi="Cambria" w:cs="Times New Roman"/>
          <w:color w:val="auto"/>
        </w:rPr>
        <w:t xml:space="preserve">Executive </w:t>
      </w:r>
      <w:r w:rsidRPr="00411BA0">
        <w:rPr>
          <w:rFonts w:ascii="Cambria" w:hAnsi="Cambria" w:cs="Times New Roman"/>
          <w:color w:val="auto"/>
        </w:rPr>
        <w:t xml:space="preserve">Director </w:t>
      </w:r>
      <w:r>
        <w:rPr>
          <w:rFonts w:ascii="Cambria" w:hAnsi="Cambria" w:cs="Times New Roman"/>
          <w:color w:val="auto"/>
        </w:rPr>
        <w:t>of Human Resources</w:t>
      </w:r>
    </w:p>
    <w:p w:rsidR="00BB45D2" w:rsidRPr="00411BA0" w:rsidRDefault="00BB45D2" w:rsidP="00BB45D2">
      <w:pPr>
        <w:pStyle w:val="NormalParagraphStyle"/>
        <w:spacing w:line="240" w:lineRule="auto"/>
        <w:ind w:left="720" w:right="180"/>
        <w:rPr>
          <w:rFonts w:ascii="Cambria" w:hAnsi="Cambria" w:cs="Times New Roman"/>
          <w:color w:val="auto"/>
        </w:rPr>
      </w:pPr>
      <w:r>
        <w:rPr>
          <w:rFonts w:ascii="Cambria" w:hAnsi="Cambria" w:cs="Times New Roman"/>
          <w:color w:val="auto"/>
        </w:rPr>
        <w:t>3</w:t>
      </w:r>
      <w:r w:rsidRPr="00BB45D2">
        <w:rPr>
          <w:rFonts w:ascii="Cambria" w:hAnsi="Cambria" w:cs="Times New Roman"/>
          <w:color w:val="auto"/>
          <w:vertAlign w:val="superscript"/>
        </w:rPr>
        <w:t>rd</w:t>
      </w:r>
      <w:r>
        <w:rPr>
          <w:rFonts w:ascii="Cambria" w:hAnsi="Cambria" w:cs="Times New Roman"/>
          <w:color w:val="auto"/>
        </w:rPr>
        <w:t xml:space="preserve"> Floor Wenatchi Hall</w:t>
      </w:r>
    </w:p>
    <w:p w:rsidR="00BB45D2" w:rsidRPr="00411BA0" w:rsidRDefault="00182EB9" w:rsidP="00BB45D2">
      <w:pPr>
        <w:pStyle w:val="NormalParagraphStyle"/>
        <w:spacing w:line="240" w:lineRule="auto"/>
        <w:ind w:left="720" w:right="187"/>
        <w:rPr>
          <w:rFonts w:ascii="Cambria" w:hAnsi="Cambria" w:cs="Times New Roman"/>
          <w:color w:val="auto"/>
        </w:rPr>
      </w:pPr>
      <w:r>
        <w:rPr>
          <w:rFonts w:ascii="Cambria" w:hAnsi="Cambria" w:cs="Times New Roman"/>
          <w:color w:val="auto"/>
        </w:rPr>
        <w:t>509.682.</w:t>
      </w:r>
      <w:r w:rsidR="00BB45D2">
        <w:rPr>
          <w:rFonts w:ascii="Cambria" w:hAnsi="Cambria" w:cs="Times New Roman"/>
          <w:color w:val="auto"/>
        </w:rPr>
        <w:t>6440</w:t>
      </w:r>
    </w:p>
    <w:p w:rsidR="00FE4A72" w:rsidRPr="00B07462" w:rsidRDefault="00680907" w:rsidP="00680907">
      <w:pPr>
        <w:spacing w:after="120"/>
        <w:rPr>
          <w:rFonts w:ascii="Calibri" w:hAnsi="Calibri"/>
          <w:b/>
          <w:bCs/>
          <w:sz w:val="32"/>
          <w:szCs w:val="32"/>
        </w:rPr>
      </w:pPr>
      <w:r w:rsidRPr="00D96B04">
        <w:br w:type="page"/>
      </w:r>
      <w:r w:rsidR="00716CAB">
        <w:rPr>
          <w:rFonts w:ascii="Calibri" w:hAnsi="Calibri"/>
          <w:b/>
          <w:bCs/>
          <w:sz w:val="32"/>
          <w:szCs w:val="32"/>
        </w:rPr>
        <w:t>Security</w:t>
      </w:r>
      <w:r w:rsidR="00FE4A72" w:rsidRPr="00B07462">
        <w:rPr>
          <w:rFonts w:ascii="Calibri" w:hAnsi="Calibri"/>
          <w:b/>
          <w:bCs/>
          <w:sz w:val="32"/>
          <w:szCs w:val="32"/>
        </w:rPr>
        <w:t xml:space="preserve"> </w:t>
      </w:r>
      <w:r w:rsidR="008B54D7" w:rsidRPr="00B07462">
        <w:rPr>
          <w:rFonts w:ascii="Calibri" w:hAnsi="Calibri"/>
          <w:b/>
          <w:bCs/>
          <w:sz w:val="32"/>
          <w:szCs w:val="32"/>
        </w:rPr>
        <w:t>&amp; Safety</w:t>
      </w:r>
    </w:p>
    <w:p w:rsidR="006170F2" w:rsidRPr="006170F2" w:rsidRDefault="006170F2" w:rsidP="006170F2">
      <w:pPr>
        <w:rPr>
          <w:rFonts w:asciiTheme="majorHAnsi" w:hAnsiTheme="majorHAnsi"/>
        </w:rPr>
      </w:pPr>
      <w:r w:rsidRPr="006170F2">
        <w:rPr>
          <w:rFonts w:asciiTheme="majorHAnsi" w:hAnsiTheme="majorHAnsi"/>
        </w:rPr>
        <w:t xml:space="preserve">Wenatchee Valley College </w:t>
      </w:r>
      <w:r w:rsidR="003E3D5E">
        <w:rPr>
          <w:rFonts w:asciiTheme="majorHAnsi" w:hAnsiTheme="majorHAnsi"/>
        </w:rPr>
        <w:t>S</w:t>
      </w:r>
      <w:r w:rsidRPr="006170F2">
        <w:rPr>
          <w:rFonts w:asciiTheme="majorHAnsi" w:hAnsiTheme="majorHAnsi"/>
        </w:rPr>
        <w:t xml:space="preserve">afety and </w:t>
      </w:r>
      <w:r w:rsidR="00716CAB">
        <w:rPr>
          <w:rFonts w:asciiTheme="majorHAnsi" w:hAnsiTheme="majorHAnsi"/>
        </w:rPr>
        <w:t>Security</w:t>
      </w:r>
      <w:r w:rsidRPr="006170F2">
        <w:rPr>
          <w:rFonts w:asciiTheme="majorHAnsi" w:hAnsiTheme="majorHAnsi"/>
        </w:rPr>
        <w:t xml:space="preserve"> staff work to provide a safe and orderly environment for members of the college community. The </w:t>
      </w:r>
      <w:r w:rsidR="00716617">
        <w:rPr>
          <w:rFonts w:asciiTheme="majorHAnsi" w:hAnsiTheme="majorHAnsi"/>
        </w:rPr>
        <w:t xml:space="preserve">WVC </w:t>
      </w:r>
      <w:r w:rsidRPr="006170F2">
        <w:rPr>
          <w:rFonts w:asciiTheme="majorHAnsi" w:hAnsiTheme="majorHAnsi"/>
        </w:rPr>
        <w:t xml:space="preserve">Facilities and Operations </w:t>
      </w:r>
      <w:r w:rsidR="00DF171E">
        <w:rPr>
          <w:rFonts w:asciiTheme="majorHAnsi" w:hAnsiTheme="majorHAnsi"/>
        </w:rPr>
        <w:t xml:space="preserve">Manager </w:t>
      </w:r>
      <w:r w:rsidRPr="006170F2">
        <w:rPr>
          <w:rFonts w:asciiTheme="majorHAnsi" w:hAnsiTheme="majorHAnsi"/>
        </w:rPr>
        <w:t>and the district Safety Officer are responsible for college compliance with applicable rules and laws, and for maintaining safe wo</w:t>
      </w:r>
      <w:r w:rsidR="00716617">
        <w:rPr>
          <w:rFonts w:asciiTheme="majorHAnsi" w:hAnsiTheme="majorHAnsi"/>
        </w:rPr>
        <w:t xml:space="preserve">rking and learning conditions. </w:t>
      </w:r>
      <w:r w:rsidRPr="006170F2">
        <w:rPr>
          <w:rFonts w:asciiTheme="majorHAnsi" w:hAnsiTheme="majorHAnsi"/>
        </w:rPr>
        <w:t>The WVC Facilities and Operations office can be reached</w:t>
      </w:r>
      <w:r w:rsidR="00716617">
        <w:rPr>
          <w:rFonts w:asciiTheme="majorHAnsi" w:hAnsiTheme="majorHAnsi"/>
        </w:rPr>
        <w:t xml:space="preserve"> at ext.</w:t>
      </w:r>
      <w:r w:rsidRPr="006170F2">
        <w:rPr>
          <w:rFonts w:asciiTheme="majorHAnsi" w:hAnsiTheme="majorHAnsi"/>
        </w:rPr>
        <w:t xml:space="preserve"> 6450.</w:t>
      </w:r>
    </w:p>
    <w:p w:rsidR="006170F2" w:rsidRPr="006170F2" w:rsidRDefault="006170F2" w:rsidP="006170F2">
      <w:pPr>
        <w:rPr>
          <w:rFonts w:asciiTheme="majorHAnsi" w:hAnsiTheme="majorHAnsi"/>
        </w:rPr>
      </w:pPr>
    </w:p>
    <w:p w:rsidR="006170F2" w:rsidRPr="006170F2" w:rsidRDefault="006170F2" w:rsidP="006170F2">
      <w:pPr>
        <w:rPr>
          <w:rFonts w:asciiTheme="majorHAnsi" w:hAnsiTheme="majorHAnsi"/>
        </w:rPr>
      </w:pPr>
      <w:r w:rsidRPr="006170F2">
        <w:rPr>
          <w:rFonts w:asciiTheme="majorHAnsi" w:hAnsiTheme="majorHAnsi"/>
        </w:rPr>
        <w:t xml:space="preserve">A contracted </w:t>
      </w:r>
      <w:r w:rsidR="00EE6517">
        <w:rPr>
          <w:rFonts w:asciiTheme="majorHAnsi" w:hAnsiTheme="majorHAnsi"/>
        </w:rPr>
        <w:t>s</w:t>
      </w:r>
      <w:r w:rsidR="00716CAB">
        <w:rPr>
          <w:rFonts w:asciiTheme="majorHAnsi" w:hAnsiTheme="majorHAnsi"/>
        </w:rPr>
        <w:t>ecurity</w:t>
      </w:r>
      <w:r w:rsidRPr="006170F2">
        <w:rPr>
          <w:rFonts w:asciiTheme="majorHAnsi" w:hAnsiTheme="majorHAnsi"/>
        </w:rPr>
        <w:t xml:space="preserve"> service patrols the Wenatchee campus </w:t>
      </w:r>
      <w:r w:rsidR="00716617">
        <w:rPr>
          <w:rFonts w:asciiTheme="majorHAnsi" w:hAnsiTheme="majorHAnsi"/>
        </w:rPr>
        <w:t xml:space="preserve">24 hours a day, 7 days a week. </w:t>
      </w:r>
      <w:r w:rsidRPr="006170F2">
        <w:rPr>
          <w:rFonts w:asciiTheme="majorHAnsi" w:hAnsiTheme="majorHAnsi"/>
        </w:rPr>
        <w:t xml:space="preserve">Employees or students who feel unsafe walking from place to place on campus may request an escort by calling the </w:t>
      </w:r>
      <w:r w:rsidR="00716CAB">
        <w:rPr>
          <w:rFonts w:asciiTheme="majorHAnsi" w:hAnsiTheme="majorHAnsi"/>
        </w:rPr>
        <w:t>Security</w:t>
      </w:r>
      <w:r w:rsidRPr="006170F2">
        <w:rPr>
          <w:rFonts w:asciiTheme="majorHAnsi" w:hAnsiTheme="majorHAnsi"/>
        </w:rPr>
        <w:t xml:space="preserve"> officer on duty at 509</w:t>
      </w:r>
      <w:r w:rsidR="00716617">
        <w:rPr>
          <w:rFonts w:asciiTheme="majorHAnsi" w:hAnsiTheme="majorHAnsi"/>
        </w:rPr>
        <w:t>.423.</w:t>
      </w:r>
      <w:r w:rsidR="00A90DCA">
        <w:rPr>
          <w:rFonts w:asciiTheme="majorHAnsi" w:hAnsiTheme="majorHAnsi"/>
        </w:rPr>
        <w:t>3705</w:t>
      </w:r>
      <w:r w:rsidR="00716617">
        <w:rPr>
          <w:rFonts w:asciiTheme="majorHAnsi" w:hAnsiTheme="majorHAnsi"/>
        </w:rPr>
        <w:t xml:space="preserve">. </w:t>
      </w:r>
      <w:r w:rsidRPr="006170F2">
        <w:rPr>
          <w:rFonts w:asciiTheme="majorHAnsi" w:hAnsiTheme="majorHAnsi"/>
        </w:rPr>
        <w:t>We cannot schedule escort appointments in advance.</w:t>
      </w:r>
    </w:p>
    <w:p w:rsidR="006170F2" w:rsidRPr="006170F2" w:rsidRDefault="006170F2" w:rsidP="006170F2">
      <w:pPr>
        <w:rPr>
          <w:rFonts w:asciiTheme="majorHAnsi" w:hAnsiTheme="majorHAnsi"/>
        </w:rPr>
      </w:pPr>
    </w:p>
    <w:p w:rsidR="006170F2" w:rsidRPr="005E3295" w:rsidRDefault="005E3295" w:rsidP="006170F2">
      <w:pPr>
        <w:rPr>
          <w:rFonts w:asciiTheme="majorHAnsi" w:hAnsiTheme="majorHAnsi"/>
        </w:rPr>
      </w:pPr>
      <w:r w:rsidRPr="005E3295">
        <w:rPr>
          <w:rFonts w:asciiTheme="majorHAnsi" w:hAnsiTheme="majorHAnsi"/>
        </w:rPr>
        <w:t xml:space="preserve">The </w:t>
      </w:r>
      <w:r w:rsidR="00716617">
        <w:rPr>
          <w:rFonts w:asciiTheme="majorHAnsi" w:hAnsiTheme="majorHAnsi"/>
        </w:rPr>
        <w:t xml:space="preserve">WVC </w:t>
      </w:r>
      <w:r w:rsidRPr="005E3295">
        <w:rPr>
          <w:rFonts w:asciiTheme="majorHAnsi" w:hAnsiTheme="majorHAnsi"/>
        </w:rPr>
        <w:t>Safety Officer is responsible for creating college safety plans and procedures as well as conducting emergency exercises and drills.</w:t>
      </w:r>
      <w:r w:rsidRPr="005E3295">
        <w:rPr>
          <w:rFonts w:asciiTheme="majorHAnsi" w:hAnsiTheme="majorHAnsi"/>
          <w:color w:val="1F497D"/>
        </w:rPr>
        <w:t xml:space="preserve"> </w:t>
      </w:r>
      <w:r w:rsidR="006170F2" w:rsidRPr="005E3295">
        <w:rPr>
          <w:rFonts w:asciiTheme="majorHAnsi" w:hAnsiTheme="majorHAnsi"/>
        </w:rPr>
        <w:t>He ensures that exits are safe, fire extinguishers and other emergency equipment is avail</w:t>
      </w:r>
      <w:r w:rsidR="00716617">
        <w:rPr>
          <w:rFonts w:asciiTheme="majorHAnsi" w:hAnsiTheme="majorHAnsi"/>
        </w:rPr>
        <w:t xml:space="preserve">able and in working condition. </w:t>
      </w:r>
      <w:r w:rsidR="006170F2" w:rsidRPr="005E3295">
        <w:rPr>
          <w:rFonts w:asciiTheme="majorHAnsi" w:hAnsiTheme="majorHAnsi"/>
        </w:rPr>
        <w:t>He conducts regular safety t</w:t>
      </w:r>
      <w:r w:rsidR="00716617">
        <w:rPr>
          <w:rFonts w:asciiTheme="majorHAnsi" w:hAnsiTheme="majorHAnsi"/>
        </w:rPr>
        <w:t xml:space="preserve">raining for college employees. </w:t>
      </w:r>
      <w:r w:rsidR="006170F2" w:rsidRPr="005E3295">
        <w:rPr>
          <w:rFonts w:asciiTheme="majorHAnsi" w:hAnsiTheme="majorHAnsi"/>
        </w:rPr>
        <w:t>Questions about safety can be di</w:t>
      </w:r>
      <w:r w:rsidR="00F11BF3">
        <w:rPr>
          <w:rFonts w:asciiTheme="majorHAnsi" w:hAnsiTheme="majorHAnsi"/>
        </w:rPr>
        <w:t xml:space="preserve">rected to the </w:t>
      </w:r>
      <w:r w:rsidR="00716617">
        <w:rPr>
          <w:rFonts w:asciiTheme="majorHAnsi" w:hAnsiTheme="majorHAnsi"/>
        </w:rPr>
        <w:t xml:space="preserve">WVC </w:t>
      </w:r>
      <w:r w:rsidR="00F11BF3">
        <w:rPr>
          <w:rFonts w:asciiTheme="majorHAnsi" w:hAnsiTheme="majorHAnsi"/>
        </w:rPr>
        <w:t>Safety O</w:t>
      </w:r>
      <w:r w:rsidR="006170F2" w:rsidRPr="005E3295">
        <w:rPr>
          <w:rFonts w:asciiTheme="majorHAnsi" w:hAnsiTheme="majorHAnsi"/>
        </w:rPr>
        <w:t>ffic</w:t>
      </w:r>
      <w:r w:rsidR="00716617">
        <w:rPr>
          <w:rFonts w:asciiTheme="majorHAnsi" w:hAnsiTheme="majorHAnsi"/>
        </w:rPr>
        <w:t xml:space="preserve">er, Bruce Merighi, at ext. </w:t>
      </w:r>
      <w:r w:rsidR="006170F2" w:rsidRPr="005E3295">
        <w:rPr>
          <w:rFonts w:asciiTheme="majorHAnsi" w:hAnsiTheme="majorHAnsi"/>
        </w:rPr>
        <w:t>6659 or at 509</w:t>
      </w:r>
      <w:r w:rsidR="00716617">
        <w:rPr>
          <w:rFonts w:asciiTheme="majorHAnsi" w:hAnsiTheme="majorHAnsi"/>
        </w:rPr>
        <w:t>.</w:t>
      </w:r>
      <w:r w:rsidR="006170F2" w:rsidRPr="005E3295">
        <w:rPr>
          <w:rFonts w:asciiTheme="majorHAnsi" w:hAnsiTheme="majorHAnsi"/>
        </w:rPr>
        <w:t>679</w:t>
      </w:r>
      <w:r w:rsidR="00716617">
        <w:rPr>
          <w:rFonts w:asciiTheme="majorHAnsi" w:hAnsiTheme="majorHAnsi"/>
        </w:rPr>
        <w:t>.</w:t>
      </w:r>
      <w:r w:rsidR="006170F2" w:rsidRPr="005E3295">
        <w:rPr>
          <w:rFonts w:asciiTheme="majorHAnsi" w:hAnsiTheme="majorHAnsi"/>
        </w:rPr>
        <w:t>2274.</w:t>
      </w:r>
    </w:p>
    <w:p w:rsidR="006170F2" w:rsidRPr="006170F2" w:rsidRDefault="006170F2" w:rsidP="006170F2">
      <w:pPr>
        <w:rPr>
          <w:rFonts w:asciiTheme="majorHAnsi" w:hAnsiTheme="majorHAnsi"/>
        </w:rPr>
      </w:pPr>
    </w:p>
    <w:p w:rsidR="006170F2" w:rsidRPr="006170F2" w:rsidRDefault="006170F2" w:rsidP="006170F2">
      <w:pPr>
        <w:rPr>
          <w:rFonts w:asciiTheme="majorHAnsi" w:hAnsiTheme="majorHAnsi"/>
        </w:rPr>
      </w:pPr>
      <w:r w:rsidRPr="006170F2">
        <w:rPr>
          <w:rFonts w:asciiTheme="majorHAnsi" w:hAnsiTheme="majorHAnsi"/>
        </w:rPr>
        <w:t xml:space="preserve">In emergencies, call </w:t>
      </w:r>
      <w:r w:rsidRPr="00651E68">
        <w:rPr>
          <w:rFonts w:asciiTheme="majorHAnsi" w:hAnsiTheme="majorHAnsi"/>
          <w:b/>
        </w:rPr>
        <w:t>911</w:t>
      </w:r>
      <w:r w:rsidRPr="006170F2">
        <w:rPr>
          <w:rFonts w:asciiTheme="majorHAnsi" w:hAnsiTheme="majorHAnsi"/>
        </w:rPr>
        <w:t xml:space="preserve"> from any college phone.</w:t>
      </w:r>
    </w:p>
    <w:p w:rsidR="006170F2" w:rsidRPr="006170F2" w:rsidRDefault="006170F2" w:rsidP="006170F2">
      <w:pPr>
        <w:rPr>
          <w:rFonts w:asciiTheme="majorHAnsi" w:hAnsiTheme="majorHAnsi"/>
        </w:rPr>
      </w:pPr>
    </w:p>
    <w:p w:rsidR="006170F2" w:rsidRDefault="006170F2" w:rsidP="006170F2">
      <w:pPr>
        <w:rPr>
          <w:rFonts w:asciiTheme="majorHAnsi" w:hAnsiTheme="majorHAnsi"/>
        </w:rPr>
      </w:pPr>
      <w:r w:rsidRPr="006170F2">
        <w:rPr>
          <w:rFonts w:asciiTheme="majorHAnsi" w:hAnsiTheme="majorHAnsi"/>
        </w:rPr>
        <w:t xml:space="preserve">For </w:t>
      </w:r>
      <w:r>
        <w:rPr>
          <w:rFonts w:asciiTheme="majorHAnsi" w:hAnsiTheme="majorHAnsi"/>
        </w:rPr>
        <w:t xml:space="preserve">other </w:t>
      </w:r>
      <w:r w:rsidR="00EE6517">
        <w:rPr>
          <w:rFonts w:asciiTheme="majorHAnsi" w:hAnsiTheme="majorHAnsi"/>
        </w:rPr>
        <w:t>s</w:t>
      </w:r>
      <w:r w:rsidR="00716CAB">
        <w:rPr>
          <w:rFonts w:asciiTheme="majorHAnsi" w:hAnsiTheme="majorHAnsi"/>
        </w:rPr>
        <w:t>ecurity</w:t>
      </w:r>
      <w:r>
        <w:rPr>
          <w:rFonts w:asciiTheme="majorHAnsi" w:hAnsiTheme="majorHAnsi"/>
        </w:rPr>
        <w:t xml:space="preserve"> issues or for </w:t>
      </w:r>
      <w:r w:rsidRPr="006170F2">
        <w:rPr>
          <w:rFonts w:asciiTheme="majorHAnsi" w:hAnsiTheme="majorHAnsi"/>
        </w:rPr>
        <w:t xml:space="preserve">more information, call WVC </w:t>
      </w:r>
      <w:r w:rsidR="00716CAB">
        <w:rPr>
          <w:rFonts w:asciiTheme="majorHAnsi" w:hAnsiTheme="majorHAnsi"/>
        </w:rPr>
        <w:t>Security</w:t>
      </w:r>
      <w:r w:rsidRPr="006170F2">
        <w:rPr>
          <w:rFonts w:asciiTheme="majorHAnsi" w:hAnsiTheme="majorHAnsi"/>
        </w:rPr>
        <w:t xml:space="preserve"> service at 6911</w:t>
      </w:r>
      <w:r>
        <w:rPr>
          <w:rFonts w:asciiTheme="majorHAnsi" w:hAnsiTheme="majorHAnsi"/>
        </w:rPr>
        <w:t xml:space="preserve"> from on</w:t>
      </w:r>
      <w:r w:rsidR="00EE6517">
        <w:rPr>
          <w:rFonts w:asciiTheme="majorHAnsi" w:hAnsiTheme="majorHAnsi"/>
        </w:rPr>
        <w:t>-</w:t>
      </w:r>
      <w:r>
        <w:rPr>
          <w:rFonts w:asciiTheme="majorHAnsi" w:hAnsiTheme="majorHAnsi"/>
        </w:rPr>
        <w:t xml:space="preserve">campus phones </w:t>
      </w:r>
      <w:r w:rsidR="00716617">
        <w:rPr>
          <w:rFonts w:asciiTheme="majorHAnsi" w:hAnsiTheme="majorHAnsi"/>
        </w:rPr>
        <w:t>or 509.423.</w:t>
      </w:r>
      <w:r w:rsidR="00A90DCA">
        <w:rPr>
          <w:rFonts w:asciiTheme="majorHAnsi" w:hAnsiTheme="majorHAnsi"/>
        </w:rPr>
        <w:t>3705</w:t>
      </w:r>
      <w:r>
        <w:rPr>
          <w:rFonts w:asciiTheme="majorHAnsi" w:hAnsiTheme="majorHAnsi"/>
        </w:rPr>
        <w:t xml:space="preserve"> from non</w:t>
      </w:r>
      <w:r w:rsidR="00EE6517">
        <w:rPr>
          <w:rFonts w:asciiTheme="majorHAnsi" w:hAnsiTheme="majorHAnsi"/>
        </w:rPr>
        <w:t>-</w:t>
      </w:r>
      <w:r>
        <w:rPr>
          <w:rFonts w:asciiTheme="majorHAnsi" w:hAnsiTheme="majorHAnsi"/>
        </w:rPr>
        <w:t>campus phones</w:t>
      </w:r>
      <w:r w:rsidRPr="006170F2">
        <w:rPr>
          <w:rFonts w:asciiTheme="majorHAnsi" w:hAnsiTheme="majorHAnsi"/>
        </w:rPr>
        <w:t xml:space="preserve">, or go to </w:t>
      </w:r>
      <w:hyperlink r:id="rId36" w:history="1">
        <w:r w:rsidR="001A4345" w:rsidRPr="00102E26">
          <w:rPr>
            <w:rStyle w:val="Hyperlink"/>
            <w:rFonts w:asciiTheme="majorHAnsi" w:hAnsiTheme="majorHAnsi"/>
          </w:rPr>
          <w:t>http://www.wvc.edu/directory/departments/parents/security.asp</w:t>
        </w:r>
      </w:hyperlink>
    </w:p>
    <w:p w:rsidR="006170F2" w:rsidRPr="006170F2" w:rsidRDefault="006170F2" w:rsidP="006170F2">
      <w:pPr>
        <w:rPr>
          <w:rFonts w:asciiTheme="majorHAnsi" w:hAnsiTheme="majorHAnsi"/>
        </w:rPr>
      </w:pPr>
    </w:p>
    <w:p w:rsidR="00FE4A72" w:rsidRPr="00B07462" w:rsidRDefault="00FE4A72" w:rsidP="00FE4A72">
      <w:pPr>
        <w:spacing w:before="120"/>
        <w:rPr>
          <w:rFonts w:ascii="Calibri" w:hAnsi="Calibri"/>
          <w:b/>
          <w:sz w:val="32"/>
          <w:szCs w:val="32"/>
        </w:rPr>
      </w:pPr>
      <w:r w:rsidRPr="00B07462">
        <w:rPr>
          <w:rFonts w:ascii="Calibri" w:hAnsi="Calibri"/>
          <w:b/>
          <w:sz w:val="32"/>
          <w:szCs w:val="32"/>
        </w:rPr>
        <w:t>Student Conduct</w:t>
      </w:r>
    </w:p>
    <w:p w:rsidR="00634B3C" w:rsidRDefault="00634B3C" w:rsidP="00811D13">
      <w:pPr>
        <w:rPr>
          <w:rFonts w:ascii="Cambria" w:hAnsi="Cambria"/>
          <w:b/>
        </w:rPr>
      </w:pPr>
    </w:p>
    <w:p w:rsidR="00FE4A72" w:rsidRPr="00C05B7D" w:rsidRDefault="00CE238F" w:rsidP="00811D13">
      <w:pPr>
        <w:rPr>
          <w:rFonts w:ascii="Calibri" w:hAnsi="Calibri"/>
          <w:b/>
          <w:sz w:val="28"/>
        </w:rPr>
      </w:pPr>
      <w:r>
        <w:rPr>
          <w:rFonts w:ascii="Calibri" w:hAnsi="Calibri"/>
          <w:b/>
          <w:sz w:val="28"/>
        </w:rPr>
        <w:t>Wenatchee Valley</w:t>
      </w:r>
      <w:r w:rsidR="00FE4A72" w:rsidRPr="00C05B7D">
        <w:rPr>
          <w:rFonts w:ascii="Calibri" w:hAnsi="Calibri"/>
          <w:b/>
          <w:sz w:val="28"/>
        </w:rPr>
        <w:t xml:space="preserve"> College Code of Student Conduct</w:t>
      </w:r>
    </w:p>
    <w:p w:rsidR="00FE4A72" w:rsidRPr="00D96B04" w:rsidRDefault="00CE238F" w:rsidP="00634B3C">
      <w:pPr>
        <w:rPr>
          <w:rFonts w:ascii="Cambria" w:hAnsi="Cambria"/>
        </w:rPr>
      </w:pPr>
      <w:r>
        <w:rPr>
          <w:rFonts w:ascii="Cambria" w:hAnsi="Cambria"/>
        </w:rPr>
        <w:t xml:space="preserve">Wenatchee Valley </w:t>
      </w:r>
      <w:r w:rsidR="00FE4A72" w:rsidRPr="00D96B04">
        <w:rPr>
          <w:rFonts w:ascii="Cambria" w:hAnsi="Cambria"/>
        </w:rPr>
        <w:t xml:space="preserve">College expects all students to conduct themselves in a manner consistent with its high standards of </w:t>
      </w:r>
      <w:r w:rsidR="003D3C59">
        <w:rPr>
          <w:rFonts w:ascii="Cambria" w:hAnsi="Cambria"/>
        </w:rPr>
        <w:t>honor and good citizenship at all times</w:t>
      </w:r>
      <w:r w:rsidR="00716617">
        <w:rPr>
          <w:rFonts w:ascii="Cambria" w:hAnsi="Cambria"/>
        </w:rPr>
        <w:t xml:space="preserve">. </w:t>
      </w:r>
      <w:r w:rsidR="003D3C59">
        <w:rPr>
          <w:rFonts w:ascii="Cambria" w:hAnsi="Cambria"/>
        </w:rPr>
        <w:t xml:space="preserve">Students will always conduct themselves in a responsible manner that reflects credit on themselves and the college. </w:t>
      </w:r>
      <w:r w:rsidR="00E0479D">
        <w:rPr>
          <w:rFonts w:ascii="Cambria" w:hAnsi="Cambria"/>
        </w:rPr>
        <w:t>Student conduct</w:t>
      </w:r>
      <w:r w:rsidR="000E05DB">
        <w:rPr>
          <w:rFonts w:ascii="Cambria" w:hAnsi="Cambria"/>
        </w:rPr>
        <w:t xml:space="preserve"> </w:t>
      </w:r>
      <w:r w:rsidR="00FE4A72" w:rsidRPr="00D96B04">
        <w:rPr>
          <w:rFonts w:ascii="Cambria" w:hAnsi="Cambria"/>
        </w:rPr>
        <w:t xml:space="preserve">which distracts from or interferes with </w:t>
      </w:r>
      <w:r w:rsidR="007E5D14">
        <w:rPr>
          <w:rFonts w:ascii="Cambria" w:hAnsi="Cambria"/>
        </w:rPr>
        <w:t>classroom instruction or with college sta</w:t>
      </w:r>
      <w:r w:rsidR="00E0479D">
        <w:rPr>
          <w:rFonts w:ascii="Cambria" w:hAnsi="Cambria"/>
        </w:rPr>
        <w:t>ff from performing their dutie</w:t>
      </w:r>
      <w:r w:rsidR="000E05DB">
        <w:rPr>
          <w:rFonts w:ascii="Cambria" w:hAnsi="Cambria"/>
        </w:rPr>
        <w:t>s</w:t>
      </w:r>
      <w:r w:rsidR="00E0479D">
        <w:rPr>
          <w:rFonts w:ascii="Cambria" w:hAnsi="Cambria"/>
        </w:rPr>
        <w:t xml:space="preserve"> is not acceptable. </w:t>
      </w:r>
      <w:r w:rsidR="00FE4A72" w:rsidRPr="00D96B04">
        <w:rPr>
          <w:rFonts w:ascii="Cambria" w:hAnsi="Cambria"/>
        </w:rPr>
        <w:t xml:space="preserve">Students are expected to comply with these standards of conduct both on and off </w:t>
      </w:r>
      <w:r w:rsidR="00FE4A72" w:rsidRPr="00001A77">
        <w:rPr>
          <w:rFonts w:ascii="Cambria" w:hAnsi="Cambria"/>
        </w:rPr>
        <w:t>campus</w:t>
      </w:r>
      <w:r w:rsidR="00FE4A72" w:rsidRPr="00D96B04">
        <w:rPr>
          <w:rFonts w:ascii="Cambria" w:hAnsi="Cambria"/>
        </w:rPr>
        <w:t xml:space="preserve"> and acknowledge the college's authority to take disciplinary action. The </w:t>
      </w:r>
      <w:r w:rsidR="003D3C59">
        <w:rPr>
          <w:rFonts w:ascii="Cambria" w:hAnsi="Cambria"/>
        </w:rPr>
        <w:t>WVC</w:t>
      </w:r>
      <w:r w:rsidR="00FE4A72" w:rsidRPr="00D96B04">
        <w:rPr>
          <w:rFonts w:ascii="Cambria" w:hAnsi="Cambria"/>
        </w:rPr>
        <w:t xml:space="preserve"> Code of Student Conduct can be found</w:t>
      </w:r>
      <w:r w:rsidR="00C31A03">
        <w:rPr>
          <w:rFonts w:ascii="Cambria" w:hAnsi="Cambria"/>
        </w:rPr>
        <w:t xml:space="preserve"> in the </w:t>
      </w:r>
      <w:r w:rsidR="00C31A03" w:rsidRPr="003D3C59">
        <w:rPr>
          <w:rFonts w:asciiTheme="majorHAnsi" w:hAnsiTheme="majorHAnsi"/>
        </w:rPr>
        <w:t>student handbook</w:t>
      </w:r>
      <w:r w:rsidR="00FE4A72" w:rsidRPr="00D96B04">
        <w:rPr>
          <w:rFonts w:ascii="Cambria" w:hAnsi="Cambria"/>
        </w:rPr>
        <w:t xml:space="preserve"> at:  </w:t>
      </w:r>
      <w:hyperlink r:id="rId37" w:history="1">
        <w:r w:rsidR="003D3C59" w:rsidRPr="003D3C59">
          <w:rPr>
            <w:rStyle w:val="Hyperlink"/>
            <w:rFonts w:asciiTheme="majorHAnsi" w:hAnsiTheme="majorHAnsi"/>
          </w:rPr>
          <w:t>www.wvc.edu</w:t>
        </w:r>
      </w:hyperlink>
      <w:r w:rsidR="003D3C59" w:rsidRPr="003D3C59">
        <w:rPr>
          <w:rFonts w:asciiTheme="majorHAnsi" w:hAnsiTheme="majorHAnsi"/>
        </w:rPr>
        <w:t xml:space="preserve"> </w:t>
      </w:r>
      <w:r w:rsidR="00C31A03">
        <w:rPr>
          <w:rFonts w:asciiTheme="majorHAnsi" w:hAnsiTheme="majorHAnsi"/>
        </w:rPr>
        <w:t>under the jump menu</w:t>
      </w:r>
      <w:r w:rsidR="003D3C59">
        <w:t>.</w:t>
      </w:r>
    </w:p>
    <w:p w:rsidR="00FE4A72" w:rsidRDefault="00FE4A72" w:rsidP="00FE4A72">
      <w:pPr>
        <w:rPr>
          <w:rFonts w:ascii="Cambria" w:hAnsi="Cambria"/>
          <w:b/>
        </w:rPr>
      </w:pPr>
    </w:p>
    <w:p w:rsidR="00FE4A72" w:rsidRPr="00C05B7D" w:rsidRDefault="008B54D7" w:rsidP="00811D13">
      <w:pPr>
        <w:rPr>
          <w:rFonts w:ascii="Calibri" w:hAnsi="Calibri"/>
          <w:sz w:val="28"/>
        </w:rPr>
      </w:pPr>
      <w:r w:rsidRPr="00C05B7D">
        <w:rPr>
          <w:rFonts w:ascii="Calibri" w:hAnsi="Calibri"/>
          <w:b/>
          <w:sz w:val="28"/>
        </w:rPr>
        <w:t xml:space="preserve">Initial Disciplinary </w:t>
      </w:r>
      <w:r w:rsidR="00FE4A72" w:rsidRPr="00C05B7D">
        <w:rPr>
          <w:rFonts w:ascii="Calibri" w:hAnsi="Calibri"/>
          <w:b/>
          <w:sz w:val="28"/>
        </w:rPr>
        <w:t>Proceedings</w:t>
      </w:r>
    </w:p>
    <w:p w:rsidR="001C45F3" w:rsidRDefault="00FE4A72" w:rsidP="00634B3C">
      <w:pPr>
        <w:rPr>
          <w:rFonts w:ascii="Cambria" w:hAnsi="Cambria" w:cs="Tahoma"/>
        </w:rPr>
      </w:pPr>
      <w:r w:rsidRPr="00D96B04">
        <w:rPr>
          <w:rFonts w:ascii="Cambria" w:hAnsi="Cambria"/>
        </w:rPr>
        <w:t>Allegations of misconduct that violat</w:t>
      </w:r>
      <w:r>
        <w:rPr>
          <w:rFonts w:ascii="Cambria" w:hAnsi="Cambria"/>
        </w:rPr>
        <w:t xml:space="preserve">e </w:t>
      </w:r>
      <w:r w:rsidRPr="00D96B04">
        <w:rPr>
          <w:rFonts w:ascii="Cambria" w:hAnsi="Cambria"/>
        </w:rPr>
        <w:t xml:space="preserve">the </w:t>
      </w:r>
      <w:r w:rsidR="003D3C59">
        <w:rPr>
          <w:rFonts w:ascii="Cambria" w:hAnsi="Cambria"/>
        </w:rPr>
        <w:t>Wenatchee Valley College</w:t>
      </w:r>
      <w:r w:rsidRPr="00D96B04">
        <w:rPr>
          <w:rFonts w:ascii="Cambria" w:hAnsi="Cambria"/>
        </w:rPr>
        <w:t xml:space="preserve"> Code of Student Conduct </w:t>
      </w:r>
      <w:r>
        <w:rPr>
          <w:rFonts w:ascii="Cambria" w:hAnsi="Cambria"/>
        </w:rPr>
        <w:t>should</w:t>
      </w:r>
      <w:r w:rsidRPr="00D96B04">
        <w:rPr>
          <w:rFonts w:ascii="Cambria" w:hAnsi="Cambria"/>
        </w:rPr>
        <w:t xml:space="preserve"> be filed </w:t>
      </w:r>
      <w:r>
        <w:rPr>
          <w:rFonts w:ascii="Cambria" w:hAnsi="Cambria"/>
        </w:rPr>
        <w:t xml:space="preserve">in writing with </w:t>
      </w:r>
      <w:r w:rsidRPr="00D96B04">
        <w:rPr>
          <w:rFonts w:ascii="Cambria" w:hAnsi="Cambria"/>
        </w:rPr>
        <w:t xml:space="preserve">the office of </w:t>
      </w:r>
      <w:r w:rsidR="002E7DEA">
        <w:rPr>
          <w:rFonts w:ascii="Cambria" w:hAnsi="Cambria"/>
        </w:rPr>
        <w:t xml:space="preserve">the </w:t>
      </w:r>
      <w:r w:rsidR="00716617">
        <w:rPr>
          <w:rFonts w:ascii="Cambria" w:hAnsi="Cambria"/>
        </w:rPr>
        <w:t xml:space="preserve">WVC </w:t>
      </w:r>
      <w:r w:rsidR="002E7DEA">
        <w:rPr>
          <w:rFonts w:ascii="Cambria" w:hAnsi="Cambria"/>
        </w:rPr>
        <w:t xml:space="preserve">Vice President of Student </w:t>
      </w:r>
      <w:r w:rsidR="003D3C59">
        <w:rPr>
          <w:rFonts w:ascii="Cambria" w:hAnsi="Cambria"/>
        </w:rPr>
        <w:t>Development</w:t>
      </w:r>
      <w:r w:rsidR="006170F2">
        <w:rPr>
          <w:rFonts w:ascii="Cambria" w:hAnsi="Cambria"/>
        </w:rPr>
        <w:t>/President</w:t>
      </w:r>
      <w:r w:rsidR="00716617">
        <w:rPr>
          <w:rFonts w:ascii="Cambria" w:hAnsi="Cambria"/>
        </w:rPr>
        <w:t xml:space="preserve">. </w:t>
      </w:r>
      <w:r w:rsidR="001C45F3">
        <w:rPr>
          <w:rFonts w:ascii="Cambria" w:hAnsi="Cambria" w:cs="Tahoma"/>
        </w:rPr>
        <w:t xml:space="preserve">The Student Code of Conduct is found in the </w:t>
      </w:r>
      <w:r w:rsidR="00716617">
        <w:rPr>
          <w:rFonts w:ascii="Cambria" w:hAnsi="Cambria" w:cs="Tahoma"/>
        </w:rPr>
        <w:t xml:space="preserve">WVC </w:t>
      </w:r>
      <w:r w:rsidR="001C45F3">
        <w:rPr>
          <w:rFonts w:ascii="Cambria" w:hAnsi="Cambria" w:cs="Tahoma"/>
        </w:rPr>
        <w:t xml:space="preserve">Student Handbook available at the WVC website under Student Handbook </w:t>
      </w:r>
      <w:hyperlink r:id="rId38" w:history="1">
        <w:r w:rsidR="00C31A03" w:rsidRPr="00C31A03">
          <w:rPr>
            <w:rStyle w:val="Hyperlink"/>
          </w:rPr>
          <w:t>http://www.wvc.edu/directory/departments/studentprog/studenthandbook/default.asp</w:t>
        </w:r>
      </w:hyperlink>
    </w:p>
    <w:p w:rsidR="00FE4A72" w:rsidRPr="00D96B04" w:rsidRDefault="00FE4A72" w:rsidP="00634B3C">
      <w:pPr>
        <w:rPr>
          <w:rFonts w:ascii="Cambria" w:hAnsi="Cambria" w:cs="Tahoma"/>
        </w:rPr>
      </w:pPr>
      <w:r w:rsidRPr="00D96B04">
        <w:rPr>
          <w:rFonts w:ascii="Cambria" w:hAnsi="Cambria" w:cs="Tahoma"/>
        </w:rPr>
        <w:t xml:space="preserve"> </w:t>
      </w:r>
      <w:r w:rsidR="001C45F3">
        <w:rPr>
          <w:rFonts w:ascii="Cambria" w:hAnsi="Cambria" w:cs="Tahoma"/>
        </w:rPr>
        <w:t xml:space="preserve">Also, an </w:t>
      </w:r>
      <w:hyperlink r:id="rId39" w:history="1">
        <w:r w:rsidR="0000221E" w:rsidRPr="0054441E">
          <w:rPr>
            <w:rStyle w:val="Hyperlink"/>
            <w:rFonts w:ascii="Cambria" w:hAnsi="Cambria" w:cs="Tahoma"/>
          </w:rPr>
          <w:t>Incident Rep</w:t>
        </w:r>
        <w:r w:rsidR="0000221E" w:rsidRPr="0054441E">
          <w:rPr>
            <w:rStyle w:val="Hyperlink"/>
            <w:rFonts w:ascii="Cambria" w:hAnsi="Cambria" w:cs="Tahoma"/>
          </w:rPr>
          <w:t>o</w:t>
        </w:r>
        <w:r w:rsidR="0000221E" w:rsidRPr="0054441E">
          <w:rPr>
            <w:rStyle w:val="Hyperlink"/>
            <w:rFonts w:ascii="Cambria" w:hAnsi="Cambria" w:cs="Tahoma"/>
          </w:rPr>
          <w:t>rt</w:t>
        </w:r>
        <w:r w:rsidR="0000221E" w:rsidRPr="0054441E">
          <w:rPr>
            <w:rStyle w:val="Hyperlink"/>
            <w:rFonts w:ascii="Cambria" w:hAnsi="Cambria" w:cs="Tahoma"/>
          </w:rPr>
          <w:t xml:space="preserve"> </w:t>
        </w:r>
        <w:r w:rsidR="0000221E" w:rsidRPr="0054441E">
          <w:rPr>
            <w:rStyle w:val="Hyperlink"/>
            <w:rFonts w:ascii="Cambria" w:hAnsi="Cambria" w:cs="Tahoma"/>
          </w:rPr>
          <w:t>Form</w:t>
        </w:r>
      </w:hyperlink>
      <w:r w:rsidR="0000221E">
        <w:rPr>
          <w:rFonts w:ascii="Cambria" w:hAnsi="Cambria" w:cs="Tahoma"/>
        </w:rPr>
        <w:t xml:space="preserve"> </w:t>
      </w:r>
      <w:r w:rsidR="001C45F3">
        <w:rPr>
          <w:rFonts w:ascii="Cambria" w:hAnsi="Cambria" w:cs="Tahoma"/>
        </w:rPr>
        <w:t>may be filed.</w:t>
      </w:r>
    </w:p>
    <w:p w:rsidR="00FE4A72" w:rsidRDefault="00FE4A72" w:rsidP="00FE4A72">
      <w:pPr>
        <w:rPr>
          <w:rFonts w:ascii="Cambria" w:hAnsi="Cambria"/>
        </w:rPr>
      </w:pPr>
    </w:p>
    <w:p w:rsidR="00FE4A72" w:rsidRPr="00D96B04" w:rsidRDefault="00FE4A72" w:rsidP="00FE4A72">
      <w:pPr>
        <w:rPr>
          <w:rFonts w:ascii="Cambria" w:hAnsi="Cambria"/>
        </w:rPr>
      </w:pPr>
      <w:r>
        <w:rPr>
          <w:rFonts w:ascii="Cambria" w:hAnsi="Cambria"/>
        </w:rPr>
        <w:t xml:space="preserve">The </w:t>
      </w:r>
      <w:r w:rsidR="00716617">
        <w:rPr>
          <w:rFonts w:ascii="Cambria" w:hAnsi="Cambria"/>
        </w:rPr>
        <w:t xml:space="preserve">WVC </w:t>
      </w:r>
      <w:r w:rsidR="001C45F3">
        <w:rPr>
          <w:rFonts w:ascii="Cambria" w:hAnsi="Cambria"/>
        </w:rPr>
        <w:t xml:space="preserve">President’s Office is </w:t>
      </w:r>
      <w:r w:rsidRPr="00D96B04">
        <w:rPr>
          <w:rFonts w:ascii="Cambria" w:hAnsi="Cambria"/>
        </w:rPr>
        <w:t xml:space="preserve">responsible for gathering information and documentation </w:t>
      </w:r>
      <w:r>
        <w:rPr>
          <w:rFonts w:ascii="Cambria" w:hAnsi="Cambria"/>
        </w:rPr>
        <w:t>while investigating</w:t>
      </w:r>
      <w:r w:rsidR="00716617">
        <w:rPr>
          <w:rFonts w:ascii="Cambria" w:hAnsi="Cambria"/>
        </w:rPr>
        <w:t xml:space="preserve"> the allegations. </w:t>
      </w:r>
      <w:r w:rsidRPr="00D96B04">
        <w:rPr>
          <w:rFonts w:ascii="Cambria" w:hAnsi="Cambria"/>
        </w:rPr>
        <w:t xml:space="preserve">Disciplinary proceedings </w:t>
      </w:r>
      <w:r w:rsidR="007D7C15">
        <w:rPr>
          <w:rFonts w:ascii="Cambria" w:hAnsi="Cambria"/>
        </w:rPr>
        <w:t>are</w:t>
      </w:r>
      <w:r w:rsidR="00661AB2">
        <w:rPr>
          <w:rFonts w:ascii="Cambria" w:hAnsi="Cambria"/>
        </w:rPr>
        <w:t xml:space="preserve"> </w:t>
      </w:r>
      <w:r w:rsidRPr="00D96B04">
        <w:rPr>
          <w:rFonts w:ascii="Cambria" w:hAnsi="Cambria"/>
        </w:rPr>
        <w:t xml:space="preserve">initiated by the </w:t>
      </w:r>
      <w:r w:rsidR="00E0479D">
        <w:rPr>
          <w:rFonts w:ascii="Cambria" w:hAnsi="Cambria"/>
        </w:rPr>
        <w:t xml:space="preserve">WVC </w:t>
      </w:r>
      <w:r w:rsidR="001C45F3">
        <w:rPr>
          <w:rFonts w:ascii="Cambria" w:hAnsi="Cambria"/>
        </w:rPr>
        <w:t xml:space="preserve">President or designee </w:t>
      </w:r>
      <w:r w:rsidR="00420B51">
        <w:rPr>
          <w:rFonts w:ascii="Cambria" w:hAnsi="Cambria"/>
        </w:rPr>
        <w:t>if warranted.</w:t>
      </w:r>
    </w:p>
    <w:p w:rsidR="00C76597" w:rsidRPr="00B07462" w:rsidRDefault="00FE4A72" w:rsidP="002E0010">
      <w:pPr>
        <w:spacing w:after="120"/>
        <w:rPr>
          <w:rFonts w:ascii="Calibri" w:hAnsi="Calibri"/>
          <w:b/>
          <w:sz w:val="36"/>
          <w:szCs w:val="36"/>
        </w:rPr>
      </w:pPr>
      <w:r>
        <w:rPr>
          <w:rFonts w:ascii="Cambria" w:hAnsi="Cambria"/>
          <w:b/>
          <w:sz w:val="32"/>
          <w:szCs w:val="32"/>
        </w:rPr>
        <w:br w:type="page"/>
      </w:r>
      <w:r w:rsidR="00C76597" w:rsidRPr="00B07462">
        <w:rPr>
          <w:rFonts w:ascii="Calibri" w:hAnsi="Calibri"/>
          <w:b/>
          <w:sz w:val="36"/>
          <w:szCs w:val="36"/>
        </w:rPr>
        <w:t>Students in Distress/Mental Health Issues</w:t>
      </w:r>
    </w:p>
    <w:p w:rsidR="00C940DF" w:rsidRPr="00B07462" w:rsidRDefault="00C940DF" w:rsidP="00185E1B">
      <w:pPr>
        <w:spacing w:after="120"/>
        <w:rPr>
          <w:rFonts w:ascii="Calibri" w:hAnsi="Calibri"/>
          <w:b/>
          <w:sz w:val="32"/>
          <w:szCs w:val="32"/>
        </w:rPr>
      </w:pPr>
      <w:r w:rsidRPr="00B07462">
        <w:rPr>
          <w:rFonts w:ascii="Calibri" w:hAnsi="Calibri"/>
          <w:b/>
          <w:sz w:val="32"/>
          <w:szCs w:val="32"/>
        </w:rPr>
        <w:t xml:space="preserve">The Violent or Physically Destructive Student </w:t>
      </w:r>
    </w:p>
    <w:p w:rsidR="00C940DF" w:rsidRPr="00D96B04" w:rsidRDefault="00C940DF" w:rsidP="00F0505B">
      <w:pPr>
        <w:pStyle w:val="BodyTextIndent2"/>
        <w:spacing w:after="120"/>
        <w:ind w:left="0" w:right="43"/>
        <w:rPr>
          <w:rFonts w:ascii="Cambria" w:hAnsi="Cambria"/>
          <w:sz w:val="24"/>
        </w:rPr>
      </w:pPr>
      <w:r w:rsidRPr="00D96B04">
        <w:rPr>
          <w:rFonts w:ascii="Cambria" w:hAnsi="Cambria"/>
          <w:sz w:val="24"/>
        </w:rPr>
        <w:t>Violence typically occurs when the student is totally frustrated and feels unable to do anything about it, or when sustained frustration erodes the person’s behavioral control.</w:t>
      </w:r>
    </w:p>
    <w:p w:rsidR="00C940DF" w:rsidRPr="0033389B" w:rsidRDefault="00C940DF" w:rsidP="00A87B90">
      <w:pPr>
        <w:pStyle w:val="Heading2"/>
        <w:ind w:left="450" w:right="922"/>
        <w:rPr>
          <w:color w:val="auto"/>
          <w:sz w:val="24"/>
          <w:szCs w:val="24"/>
        </w:rPr>
      </w:pPr>
      <w:r w:rsidRPr="0033389B">
        <w:rPr>
          <w:color w:val="auto"/>
          <w:sz w:val="24"/>
          <w:szCs w:val="24"/>
        </w:rPr>
        <w:t>DO:</w:t>
      </w:r>
    </w:p>
    <w:p w:rsidR="00C940DF" w:rsidRPr="00D96B04" w:rsidRDefault="00C940DF" w:rsidP="004F7E9A">
      <w:pPr>
        <w:pStyle w:val="ListParagraph"/>
        <w:numPr>
          <w:ilvl w:val="0"/>
          <w:numId w:val="4"/>
        </w:numPr>
        <w:ind w:left="810" w:right="922"/>
        <w:rPr>
          <w:rFonts w:ascii="Cambria" w:hAnsi="Cambria"/>
        </w:rPr>
      </w:pPr>
      <w:r w:rsidRPr="00D96B04">
        <w:rPr>
          <w:rFonts w:ascii="Cambria" w:hAnsi="Cambria"/>
        </w:rPr>
        <w:t>Remain calm.</w:t>
      </w:r>
    </w:p>
    <w:p w:rsidR="00C940DF" w:rsidRPr="00D96B04" w:rsidRDefault="00C940DF" w:rsidP="004F7E9A">
      <w:pPr>
        <w:pStyle w:val="ListParagraph"/>
        <w:numPr>
          <w:ilvl w:val="0"/>
          <w:numId w:val="4"/>
        </w:numPr>
        <w:ind w:left="810" w:right="922"/>
        <w:rPr>
          <w:rFonts w:ascii="Cambria" w:hAnsi="Cambria"/>
        </w:rPr>
      </w:pPr>
      <w:r w:rsidRPr="00D96B04">
        <w:rPr>
          <w:rFonts w:ascii="Cambria" w:hAnsi="Cambria"/>
        </w:rPr>
        <w:t>Listen to the student; let the student tell you why he or she is frustrated.</w:t>
      </w:r>
    </w:p>
    <w:p w:rsidR="00C940DF" w:rsidRPr="00D96B04" w:rsidRDefault="00C940DF" w:rsidP="004F7E9A">
      <w:pPr>
        <w:pStyle w:val="ListParagraph"/>
        <w:numPr>
          <w:ilvl w:val="0"/>
          <w:numId w:val="4"/>
        </w:numPr>
        <w:ind w:left="810" w:right="922"/>
        <w:rPr>
          <w:rFonts w:ascii="Cambria" w:hAnsi="Cambria"/>
        </w:rPr>
      </w:pPr>
      <w:r w:rsidRPr="00D96B04">
        <w:rPr>
          <w:rFonts w:ascii="Cambria" w:hAnsi="Cambria"/>
        </w:rPr>
        <w:t>Speak quietly and calmly.</w:t>
      </w:r>
    </w:p>
    <w:p w:rsidR="00C940DF" w:rsidRPr="00D96B04" w:rsidRDefault="00C940DF" w:rsidP="004F7E9A">
      <w:pPr>
        <w:pStyle w:val="ListParagraph"/>
        <w:numPr>
          <w:ilvl w:val="0"/>
          <w:numId w:val="4"/>
        </w:numPr>
        <w:ind w:left="810" w:right="922"/>
        <w:rPr>
          <w:rFonts w:ascii="Cambria" w:hAnsi="Cambria"/>
        </w:rPr>
      </w:pPr>
      <w:r w:rsidRPr="00D96B04">
        <w:rPr>
          <w:rFonts w:ascii="Cambria" w:hAnsi="Cambria"/>
        </w:rPr>
        <w:t xml:space="preserve">Explain clearly that </w:t>
      </w:r>
      <w:r w:rsidR="00EE785D">
        <w:rPr>
          <w:rFonts w:ascii="Cambria" w:hAnsi="Cambria"/>
        </w:rPr>
        <w:t>the</w:t>
      </w:r>
      <w:r w:rsidRPr="00D96B04">
        <w:rPr>
          <w:rFonts w:ascii="Cambria" w:hAnsi="Cambria"/>
        </w:rPr>
        <w:t xml:space="preserve"> behavior is not acceptable and why.</w:t>
      </w:r>
    </w:p>
    <w:p w:rsidR="00C940DF" w:rsidRPr="00D96B04" w:rsidRDefault="00C940DF" w:rsidP="00F11BF3">
      <w:pPr>
        <w:pStyle w:val="ListParagraph"/>
        <w:numPr>
          <w:ilvl w:val="0"/>
          <w:numId w:val="4"/>
        </w:numPr>
        <w:ind w:left="810" w:right="922"/>
        <w:rPr>
          <w:rFonts w:ascii="Cambria" w:hAnsi="Cambria"/>
        </w:rPr>
      </w:pPr>
      <w:r w:rsidRPr="00D96B04">
        <w:rPr>
          <w:rFonts w:ascii="Cambria" w:hAnsi="Cambria"/>
        </w:rPr>
        <w:t xml:space="preserve">Ask the student to leave the room and tell the student you are going to call </w:t>
      </w:r>
      <w:r w:rsidR="00716CAB">
        <w:rPr>
          <w:rFonts w:ascii="Cambria" w:hAnsi="Cambria"/>
        </w:rPr>
        <w:t>Security</w:t>
      </w:r>
      <w:r w:rsidRPr="00D96B04">
        <w:rPr>
          <w:rFonts w:ascii="Cambria" w:hAnsi="Cambria"/>
        </w:rPr>
        <w:t>.</w:t>
      </w:r>
    </w:p>
    <w:p w:rsidR="00C940DF" w:rsidRPr="00D96B04" w:rsidRDefault="00C940DF" w:rsidP="004F7E9A">
      <w:pPr>
        <w:pStyle w:val="ListParagraph"/>
        <w:numPr>
          <w:ilvl w:val="0"/>
          <w:numId w:val="35"/>
        </w:numPr>
        <w:ind w:right="922"/>
        <w:rPr>
          <w:rFonts w:ascii="Cambria" w:hAnsi="Cambria"/>
        </w:rPr>
      </w:pPr>
      <w:r w:rsidRPr="00D96B04">
        <w:rPr>
          <w:rFonts w:ascii="Cambria" w:hAnsi="Cambria"/>
        </w:rPr>
        <w:t xml:space="preserve">Call </w:t>
      </w:r>
      <w:r w:rsidR="00716CAB">
        <w:rPr>
          <w:rFonts w:ascii="Cambria" w:hAnsi="Cambria"/>
        </w:rPr>
        <w:t>Security</w:t>
      </w:r>
      <w:r w:rsidR="00651E68">
        <w:rPr>
          <w:rFonts w:ascii="Cambria" w:hAnsi="Cambria"/>
        </w:rPr>
        <w:t xml:space="preserve"> at </w:t>
      </w:r>
      <w:r w:rsidR="00716617">
        <w:rPr>
          <w:rFonts w:ascii="Cambria" w:hAnsi="Cambria"/>
        </w:rPr>
        <w:t>6911 or 509.423.</w:t>
      </w:r>
      <w:r w:rsidR="00A90DCA">
        <w:rPr>
          <w:rFonts w:ascii="Cambria" w:hAnsi="Cambria"/>
        </w:rPr>
        <w:t>3705</w:t>
      </w:r>
      <w:r w:rsidRPr="00D96B04">
        <w:rPr>
          <w:rFonts w:ascii="Cambria" w:hAnsi="Cambria"/>
        </w:rPr>
        <w:t>.</w:t>
      </w:r>
    </w:p>
    <w:p w:rsidR="00C940DF" w:rsidRPr="00D96B04" w:rsidRDefault="00C940DF" w:rsidP="004F7E9A">
      <w:pPr>
        <w:pStyle w:val="ListParagraph"/>
        <w:numPr>
          <w:ilvl w:val="0"/>
          <w:numId w:val="35"/>
        </w:numPr>
        <w:ind w:right="922"/>
        <w:rPr>
          <w:rFonts w:ascii="Cambria" w:hAnsi="Cambria"/>
        </w:rPr>
      </w:pPr>
      <w:r w:rsidRPr="00D96B04">
        <w:rPr>
          <w:rFonts w:ascii="Cambria" w:hAnsi="Cambria"/>
        </w:rPr>
        <w:t>Describe the nature of the emergency and give an accurate location, including building name and room number.</w:t>
      </w:r>
    </w:p>
    <w:p w:rsidR="00C940DF" w:rsidRPr="00D96B04" w:rsidRDefault="00C940DF" w:rsidP="004F7E9A">
      <w:pPr>
        <w:pStyle w:val="ListParagraph"/>
        <w:numPr>
          <w:ilvl w:val="0"/>
          <w:numId w:val="35"/>
        </w:numPr>
        <w:ind w:left="1354" w:right="922"/>
        <w:rPr>
          <w:rFonts w:ascii="Cambria" w:hAnsi="Cambria"/>
        </w:rPr>
      </w:pPr>
      <w:r w:rsidRPr="00D96B04">
        <w:rPr>
          <w:rFonts w:ascii="Cambria" w:hAnsi="Cambria"/>
        </w:rPr>
        <w:t>Keep yourself in a safe environment.</w:t>
      </w:r>
    </w:p>
    <w:p w:rsidR="00C940DF" w:rsidRPr="00D96B04" w:rsidRDefault="00C940DF" w:rsidP="008E2DDB">
      <w:pPr>
        <w:spacing w:before="120"/>
        <w:ind w:right="922" w:firstLine="446"/>
        <w:rPr>
          <w:rFonts w:ascii="Cambria" w:hAnsi="Cambria"/>
        </w:rPr>
      </w:pPr>
      <w:r w:rsidRPr="00D96B04">
        <w:rPr>
          <w:rFonts w:ascii="Cambria" w:hAnsi="Cambria"/>
          <w:b/>
          <w:bCs/>
        </w:rPr>
        <w:t>DON’T:</w:t>
      </w:r>
      <w:r w:rsidRPr="00D96B04">
        <w:rPr>
          <w:rFonts w:ascii="Cambria" w:hAnsi="Cambria"/>
        </w:rPr>
        <w:t xml:space="preserve"> </w:t>
      </w:r>
    </w:p>
    <w:p w:rsidR="00C940DF" w:rsidRPr="00D96B04" w:rsidRDefault="00C940DF" w:rsidP="004F7E9A">
      <w:pPr>
        <w:pStyle w:val="ListParagraph"/>
        <w:numPr>
          <w:ilvl w:val="0"/>
          <w:numId w:val="5"/>
        </w:numPr>
        <w:ind w:left="810" w:right="922"/>
        <w:rPr>
          <w:rFonts w:ascii="Cambria" w:hAnsi="Cambria"/>
        </w:rPr>
      </w:pPr>
      <w:r w:rsidRPr="00D96B04">
        <w:rPr>
          <w:rFonts w:ascii="Cambria" w:hAnsi="Cambria"/>
        </w:rPr>
        <w:t>Encourage the student’s behavior.</w:t>
      </w:r>
    </w:p>
    <w:p w:rsidR="00C940DF" w:rsidRPr="00D96B04" w:rsidRDefault="00C940DF" w:rsidP="004F7E9A">
      <w:pPr>
        <w:pStyle w:val="ListParagraph"/>
        <w:numPr>
          <w:ilvl w:val="0"/>
          <w:numId w:val="5"/>
        </w:numPr>
        <w:ind w:left="810" w:right="922"/>
        <w:rPr>
          <w:rFonts w:ascii="Cambria" w:hAnsi="Cambria"/>
        </w:rPr>
      </w:pPr>
      <w:r w:rsidRPr="00D96B04">
        <w:rPr>
          <w:rFonts w:ascii="Cambria" w:hAnsi="Cambria"/>
        </w:rPr>
        <w:t>Get int</w:t>
      </w:r>
      <w:r w:rsidR="00EE6517">
        <w:rPr>
          <w:rFonts w:ascii="Cambria" w:hAnsi="Cambria"/>
        </w:rPr>
        <w:t xml:space="preserve">o an argument or engage in name </w:t>
      </w:r>
      <w:r w:rsidRPr="00D96B04">
        <w:rPr>
          <w:rFonts w:ascii="Cambria" w:hAnsi="Cambria"/>
        </w:rPr>
        <w:t>calling.</w:t>
      </w:r>
    </w:p>
    <w:p w:rsidR="00C940DF" w:rsidRPr="00D96B04" w:rsidRDefault="00C940DF" w:rsidP="004F7E9A">
      <w:pPr>
        <w:pStyle w:val="ListParagraph"/>
        <w:numPr>
          <w:ilvl w:val="0"/>
          <w:numId w:val="5"/>
        </w:numPr>
        <w:ind w:left="810" w:right="922"/>
        <w:rPr>
          <w:rFonts w:ascii="Cambria" w:hAnsi="Cambria"/>
        </w:rPr>
      </w:pPr>
      <w:r w:rsidRPr="00D96B04">
        <w:rPr>
          <w:rFonts w:ascii="Cambria" w:hAnsi="Cambria"/>
        </w:rPr>
        <w:t>Press for an explanation or reasons for the student’s behavior.</w:t>
      </w:r>
    </w:p>
    <w:p w:rsidR="00C940DF" w:rsidRPr="00D96B04" w:rsidRDefault="00C940DF" w:rsidP="004F7E9A">
      <w:pPr>
        <w:pStyle w:val="ListParagraph"/>
        <w:numPr>
          <w:ilvl w:val="0"/>
          <w:numId w:val="5"/>
        </w:numPr>
        <w:ind w:left="810" w:right="922"/>
        <w:rPr>
          <w:rFonts w:ascii="Cambria" w:hAnsi="Cambria"/>
        </w:rPr>
      </w:pPr>
      <w:r w:rsidRPr="00D96B04">
        <w:rPr>
          <w:rFonts w:ascii="Cambria" w:hAnsi="Cambria"/>
        </w:rPr>
        <w:t>Confront or use threats.</w:t>
      </w:r>
    </w:p>
    <w:p w:rsidR="00C940DF" w:rsidRPr="00D96B04" w:rsidRDefault="00C940DF" w:rsidP="004F7E9A">
      <w:pPr>
        <w:pStyle w:val="ListParagraph"/>
        <w:numPr>
          <w:ilvl w:val="0"/>
          <w:numId w:val="5"/>
        </w:numPr>
        <w:ind w:left="810" w:right="922"/>
        <w:rPr>
          <w:rFonts w:ascii="Cambria" w:hAnsi="Cambria"/>
        </w:rPr>
      </w:pPr>
      <w:r w:rsidRPr="00D96B04">
        <w:rPr>
          <w:rFonts w:ascii="Cambria" w:hAnsi="Cambria"/>
        </w:rPr>
        <w:t>Allow yourself to get physically cornered.</w:t>
      </w:r>
    </w:p>
    <w:p w:rsidR="00C940DF" w:rsidRPr="00D96B04" w:rsidRDefault="00C940DF" w:rsidP="00C76597">
      <w:pPr>
        <w:spacing w:before="120" w:after="240"/>
        <w:ind w:left="450" w:right="922"/>
        <w:rPr>
          <w:rFonts w:ascii="Cambria" w:hAnsi="Cambria"/>
        </w:rPr>
      </w:pPr>
      <w:r w:rsidRPr="00D96B04">
        <w:rPr>
          <w:rFonts w:ascii="Cambria" w:hAnsi="Cambria"/>
          <w:b/>
          <w:bCs/>
        </w:rPr>
        <w:t>NOTE:</w:t>
      </w:r>
      <w:r w:rsidRPr="00D96B04">
        <w:rPr>
          <w:rFonts w:ascii="Cambria" w:hAnsi="Cambria"/>
        </w:rPr>
        <w:t xml:space="preserve">   Be alert to other staff members who might be having an alter</w:t>
      </w:r>
      <w:r w:rsidR="00716617">
        <w:rPr>
          <w:rFonts w:ascii="Cambria" w:hAnsi="Cambria"/>
        </w:rPr>
        <w:t xml:space="preserve">cation with a violent student. </w:t>
      </w:r>
      <w:r w:rsidR="007F7FFC">
        <w:rPr>
          <w:rFonts w:ascii="Cambria" w:hAnsi="Cambria"/>
        </w:rPr>
        <w:t xml:space="preserve">If violent, call </w:t>
      </w:r>
      <w:r w:rsidR="007F7FFC" w:rsidRPr="007F7FFC">
        <w:rPr>
          <w:rFonts w:ascii="Cambria" w:hAnsi="Cambria"/>
          <w:b/>
        </w:rPr>
        <w:t>911</w:t>
      </w:r>
      <w:r w:rsidR="007F7FFC">
        <w:rPr>
          <w:rFonts w:ascii="Cambria" w:hAnsi="Cambria"/>
        </w:rPr>
        <w:t xml:space="preserve"> immediately; otherwise c</w:t>
      </w:r>
      <w:r w:rsidRPr="00D96B04">
        <w:rPr>
          <w:rFonts w:ascii="Cambria" w:hAnsi="Cambria"/>
        </w:rPr>
        <w:t xml:space="preserve">ontact </w:t>
      </w:r>
      <w:r w:rsidR="00716CAB">
        <w:rPr>
          <w:rFonts w:ascii="Cambria" w:hAnsi="Cambria"/>
        </w:rPr>
        <w:t>Security</w:t>
      </w:r>
      <w:r w:rsidRPr="00D96B04">
        <w:rPr>
          <w:rFonts w:ascii="Cambria" w:hAnsi="Cambria"/>
        </w:rPr>
        <w:t xml:space="preserve"> at </w:t>
      </w:r>
      <w:r w:rsidR="00716617">
        <w:rPr>
          <w:rFonts w:ascii="Cambria" w:hAnsi="Cambria"/>
        </w:rPr>
        <w:t>6911 or 509.</w:t>
      </w:r>
      <w:r w:rsidR="00A90DCA">
        <w:rPr>
          <w:rFonts w:ascii="Cambria" w:hAnsi="Cambria"/>
        </w:rPr>
        <w:t>423</w:t>
      </w:r>
      <w:r w:rsidR="00716617">
        <w:rPr>
          <w:rFonts w:ascii="Cambria" w:hAnsi="Cambria"/>
        </w:rPr>
        <w:t>.</w:t>
      </w:r>
      <w:r w:rsidR="00A90DCA">
        <w:rPr>
          <w:rFonts w:ascii="Cambria" w:hAnsi="Cambria"/>
        </w:rPr>
        <w:t xml:space="preserve"> 3705 </w:t>
      </w:r>
      <w:r w:rsidRPr="00D96B04">
        <w:rPr>
          <w:rFonts w:ascii="Cambria" w:hAnsi="Cambria"/>
        </w:rPr>
        <w:t>for assistance.</w:t>
      </w:r>
    </w:p>
    <w:p w:rsidR="00C940DF" w:rsidRPr="00B07462" w:rsidRDefault="00C940DF" w:rsidP="00F0505B">
      <w:pPr>
        <w:pStyle w:val="BodyTextIndent2"/>
        <w:spacing w:before="120" w:after="120"/>
        <w:ind w:left="0" w:right="922"/>
        <w:rPr>
          <w:rFonts w:ascii="Calibri" w:hAnsi="Calibri"/>
          <w:sz w:val="32"/>
          <w:szCs w:val="32"/>
        </w:rPr>
      </w:pPr>
      <w:r w:rsidRPr="00B07462">
        <w:rPr>
          <w:rFonts w:ascii="Calibri" w:hAnsi="Calibri"/>
          <w:b/>
          <w:bCs/>
          <w:sz w:val="32"/>
          <w:szCs w:val="32"/>
        </w:rPr>
        <w:t>The Possibly Suicidal Student</w:t>
      </w:r>
    </w:p>
    <w:p w:rsidR="00C940DF" w:rsidRPr="00D96B04" w:rsidRDefault="00C940DF" w:rsidP="002813BE">
      <w:pPr>
        <w:pStyle w:val="BodyTextIndent2"/>
        <w:tabs>
          <w:tab w:val="left" w:pos="5220"/>
          <w:tab w:val="left" w:pos="9900"/>
        </w:tabs>
        <w:spacing w:after="120"/>
        <w:ind w:left="0" w:right="43"/>
        <w:rPr>
          <w:rFonts w:ascii="Cambria" w:hAnsi="Cambria"/>
          <w:sz w:val="24"/>
        </w:rPr>
      </w:pPr>
      <w:r w:rsidRPr="00D96B04">
        <w:rPr>
          <w:rFonts w:ascii="Cambria" w:hAnsi="Cambria"/>
          <w:sz w:val="24"/>
        </w:rPr>
        <w:t>Students often display suicidal tendencies through written assignme</w:t>
      </w:r>
      <w:r w:rsidR="00716617">
        <w:rPr>
          <w:rFonts w:ascii="Cambria" w:hAnsi="Cambria"/>
          <w:sz w:val="24"/>
        </w:rPr>
        <w:t xml:space="preserve">nts or in verbal conversation. </w:t>
      </w:r>
      <w:r w:rsidRPr="00D96B04">
        <w:rPr>
          <w:rFonts w:ascii="Cambria" w:hAnsi="Cambria"/>
          <w:sz w:val="24"/>
        </w:rPr>
        <w:t>These expressions should be taken seriously, no matter what the tone of the commu</w:t>
      </w:r>
      <w:r w:rsidR="00716617">
        <w:rPr>
          <w:rFonts w:ascii="Cambria" w:hAnsi="Cambria"/>
          <w:sz w:val="24"/>
        </w:rPr>
        <w:t xml:space="preserve">nication may be. </w:t>
      </w:r>
      <w:r w:rsidRPr="00D96B04">
        <w:rPr>
          <w:rFonts w:ascii="Cambria" w:hAnsi="Cambria"/>
          <w:sz w:val="24"/>
        </w:rPr>
        <w:t>If a student me</w:t>
      </w:r>
      <w:r w:rsidR="0000221E">
        <w:rPr>
          <w:rFonts w:ascii="Cambria" w:hAnsi="Cambria"/>
          <w:sz w:val="24"/>
        </w:rPr>
        <w:t>ntions having a plan to kill him</w:t>
      </w:r>
      <w:r w:rsidRPr="00D96B04">
        <w:rPr>
          <w:rFonts w:ascii="Cambria" w:hAnsi="Cambria"/>
          <w:sz w:val="24"/>
        </w:rPr>
        <w:t xml:space="preserve"> or herself, having the available means to do so or states that he or she has made a previous attempt, consider these as red flags that the student is at risk of suicide.  </w:t>
      </w:r>
    </w:p>
    <w:p w:rsidR="00C940DF" w:rsidRPr="00D96B04" w:rsidRDefault="00A87B90" w:rsidP="00C76597">
      <w:pPr>
        <w:pStyle w:val="BodyTextIndent2"/>
        <w:tabs>
          <w:tab w:val="left" w:pos="5220"/>
        </w:tabs>
        <w:ind w:left="450" w:right="922" w:hanging="450"/>
        <w:rPr>
          <w:rFonts w:ascii="Cambria" w:hAnsi="Cambria"/>
          <w:b/>
          <w:bCs/>
          <w:sz w:val="24"/>
        </w:rPr>
      </w:pPr>
      <w:r>
        <w:rPr>
          <w:rFonts w:ascii="Cambria" w:hAnsi="Cambria"/>
          <w:b/>
          <w:bCs/>
          <w:sz w:val="24"/>
        </w:rPr>
        <w:tab/>
      </w:r>
      <w:r w:rsidR="00C940DF" w:rsidRPr="00D96B04">
        <w:rPr>
          <w:rFonts w:ascii="Cambria" w:hAnsi="Cambria"/>
          <w:b/>
          <w:bCs/>
          <w:sz w:val="24"/>
        </w:rPr>
        <w:t>DO:</w:t>
      </w:r>
    </w:p>
    <w:p w:rsidR="00C940DF" w:rsidRPr="00D96B04" w:rsidRDefault="00C940DF" w:rsidP="004F7E9A">
      <w:pPr>
        <w:pStyle w:val="BodyTextIndent2"/>
        <w:numPr>
          <w:ilvl w:val="0"/>
          <w:numId w:val="6"/>
        </w:numPr>
        <w:ind w:left="720" w:right="922" w:hanging="270"/>
        <w:rPr>
          <w:rFonts w:ascii="Cambria" w:hAnsi="Cambria"/>
          <w:sz w:val="24"/>
        </w:rPr>
      </w:pPr>
      <w:r w:rsidRPr="00D96B04">
        <w:rPr>
          <w:rFonts w:ascii="Cambria" w:hAnsi="Cambria"/>
          <w:sz w:val="24"/>
        </w:rPr>
        <w:t>Express your concern for the student and strongly encourage the student to meet with a counselor immediately.</w:t>
      </w:r>
    </w:p>
    <w:p w:rsidR="00C940DF" w:rsidRPr="00D96B04" w:rsidRDefault="00C940DF" w:rsidP="004F7E9A">
      <w:pPr>
        <w:pStyle w:val="BodyTextIndent2"/>
        <w:numPr>
          <w:ilvl w:val="0"/>
          <w:numId w:val="6"/>
        </w:numPr>
        <w:ind w:left="720" w:right="922" w:hanging="270"/>
        <w:rPr>
          <w:rFonts w:ascii="Cambria" w:hAnsi="Cambria"/>
          <w:sz w:val="24"/>
        </w:rPr>
      </w:pPr>
      <w:r w:rsidRPr="00D96B04">
        <w:rPr>
          <w:rFonts w:ascii="Cambria" w:hAnsi="Cambria"/>
          <w:sz w:val="24"/>
        </w:rPr>
        <w:t xml:space="preserve">Offer to escort the student to </w:t>
      </w:r>
      <w:r w:rsidR="007E7ECF">
        <w:rPr>
          <w:rFonts w:ascii="Cambria" w:hAnsi="Cambria"/>
          <w:sz w:val="24"/>
        </w:rPr>
        <w:t xml:space="preserve">the </w:t>
      </w:r>
      <w:r w:rsidR="00716617">
        <w:rPr>
          <w:rFonts w:ascii="Cambria" w:hAnsi="Cambria"/>
          <w:sz w:val="24"/>
        </w:rPr>
        <w:t xml:space="preserve">WVC </w:t>
      </w:r>
      <w:r w:rsidRPr="00D96B04">
        <w:rPr>
          <w:rFonts w:ascii="Cambria" w:hAnsi="Cambria"/>
          <w:sz w:val="24"/>
        </w:rPr>
        <w:t xml:space="preserve">Counseling </w:t>
      </w:r>
      <w:r w:rsidR="007E7ECF">
        <w:rPr>
          <w:rFonts w:ascii="Cambria" w:hAnsi="Cambria"/>
          <w:sz w:val="24"/>
        </w:rPr>
        <w:t xml:space="preserve">Office </w:t>
      </w:r>
      <w:r w:rsidR="00DC6BF6">
        <w:rPr>
          <w:rFonts w:ascii="Cambria" w:hAnsi="Cambria"/>
          <w:sz w:val="24"/>
        </w:rPr>
        <w:t xml:space="preserve">in </w:t>
      </w:r>
      <w:r w:rsidR="007E7ECF">
        <w:rPr>
          <w:rFonts w:ascii="Cambria" w:hAnsi="Cambria"/>
          <w:sz w:val="24"/>
        </w:rPr>
        <w:t xml:space="preserve">Wenatchi </w:t>
      </w:r>
      <w:r w:rsidR="00DC6BF6">
        <w:rPr>
          <w:rFonts w:ascii="Cambria" w:hAnsi="Cambria"/>
          <w:sz w:val="24"/>
        </w:rPr>
        <w:t xml:space="preserve">Hall, room </w:t>
      </w:r>
      <w:r w:rsidR="007E7ECF">
        <w:rPr>
          <w:rFonts w:ascii="Cambria" w:hAnsi="Cambria"/>
          <w:sz w:val="24"/>
        </w:rPr>
        <w:t>2131 or room 2132</w:t>
      </w:r>
      <w:r w:rsidRPr="00D96B04">
        <w:rPr>
          <w:rFonts w:ascii="Cambria" w:hAnsi="Cambria"/>
          <w:sz w:val="24"/>
        </w:rPr>
        <w:t>.</w:t>
      </w:r>
    </w:p>
    <w:p w:rsidR="00C940DF" w:rsidRPr="00D96B04" w:rsidRDefault="00C940DF" w:rsidP="004F7E9A">
      <w:pPr>
        <w:pStyle w:val="BodyTextIndent2"/>
        <w:numPr>
          <w:ilvl w:val="0"/>
          <w:numId w:val="6"/>
        </w:numPr>
        <w:ind w:left="720" w:right="922" w:hanging="270"/>
        <w:rPr>
          <w:rFonts w:ascii="Cambria" w:hAnsi="Cambria"/>
          <w:sz w:val="24"/>
        </w:rPr>
      </w:pPr>
      <w:r w:rsidRPr="00D96B04">
        <w:rPr>
          <w:rFonts w:ascii="Cambria" w:hAnsi="Cambria"/>
          <w:sz w:val="24"/>
        </w:rPr>
        <w:t xml:space="preserve">Contact </w:t>
      </w:r>
      <w:r w:rsidR="007E7ECF">
        <w:rPr>
          <w:rFonts w:ascii="Cambria" w:hAnsi="Cambria"/>
          <w:sz w:val="24"/>
        </w:rPr>
        <w:t>the</w:t>
      </w:r>
      <w:r w:rsidR="001F0C17">
        <w:rPr>
          <w:rFonts w:ascii="Cambria" w:hAnsi="Cambria"/>
          <w:sz w:val="24"/>
        </w:rPr>
        <w:t xml:space="preserve"> </w:t>
      </w:r>
      <w:r w:rsidR="00716617">
        <w:rPr>
          <w:rFonts w:ascii="Cambria" w:hAnsi="Cambria"/>
          <w:sz w:val="24"/>
        </w:rPr>
        <w:t xml:space="preserve">WVC </w:t>
      </w:r>
      <w:r w:rsidR="001F0C17">
        <w:rPr>
          <w:rFonts w:ascii="Cambria" w:hAnsi="Cambria"/>
          <w:sz w:val="24"/>
        </w:rPr>
        <w:t xml:space="preserve">Counseling </w:t>
      </w:r>
      <w:r w:rsidR="007E7ECF">
        <w:rPr>
          <w:rFonts w:ascii="Cambria" w:hAnsi="Cambria"/>
          <w:sz w:val="24"/>
        </w:rPr>
        <w:t xml:space="preserve">Office </w:t>
      </w:r>
      <w:r w:rsidR="001F0C17">
        <w:rPr>
          <w:rFonts w:ascii="Cambria" w:hAnsi="Cambria"/>
          <w:sz w:val="24"/>
        </w:rPr>
        <w:t>a</w:t>
      </w:r>
      <w:r w:rsidR="00DB23D7">
        <w:rPr>
          <w:rFonts w:ascii="Cambria" w:hAnsi="Cambria"/>
          <w:sz w:val="24"/>
        </w:rPr>
        <w:t xml:space="preserve">t </w:t>
      </w:r>
      <w:r w:rsidR="005117C1">
        <w:rPr>
          <w:rFonts w:ascii="Cambria" w:hAnsi="Cambria"/>
          <w:sz w:val="24"/>
        </w:rPr>
        <w:t>509.682.</w:t>
      </w:r>
      <w:r w:rsidR="007E7ECF">
        <w:rPr>
          <w:rFonts w:ascii="Cambria" w:hAnsi="Cambria"/>
          <w:sz w:val="24"/>
        </w:rPr>
        <w:t>6850</w:t>
      </w:r>
      <w:r w:rsidR="001F0C17">
        <w:rPr>
          <w:rFonts w:ascii="Cambria" w:hAnsi="Cambria"/>
          <w:sz w:val="24"/>
        </w:rPr>
        <w:t>.</w:t>
      </w:r>
    </w:p>
    <w:p w:rsidR="00234F96" w:rsidRPr="00234F96" w:rsidRDefault="00C940DF" w:rsidP="004F7E9A">
      <w:pPr>
        <w:pStyle w:val="BodyTextIndent"/>
        <w:numPr>
          <w:ilvl w:val="0"/>
          <w:numId w:val="6"/>
        </w:numPr>
        <w:spacing w:after="0"/>
        <w:ind w:left="720" w:right="922" w:hanging="270"/>
        <w:rPr>
          <w:rFonts w:ascii="Cambria" w:hAnsi="Cambria"/>
          <w:b/>
        </w:rPr>
      </w:pPr>
      <w:r w:rsidRPr="00D96B04">
        <w:rPr>
          <w:rFonts w:ascii="Cambria" w:hAnsi="Cambria"/>
        </w:rPr>
        <w:t>If the</w:t>
      </w:r>
      <w:r w:rsidR="00234F96">
        <w:rPr>
          <w:rFonts w:ascii="Cambria" w:hAnsi="Cambria"/>
        </w:rPr>
        <w:t xml:space="preserve"> student has a plan and definite way to carry it out,</w:t>
      </w:r>
      <w:r w:rsidR="00651E68">
        <w:rPr>
          <w:rFonts w:ascii="Cambria" w:hAnsi="Cambria"/>
        </w:rPr>
        <w:t xml:space="preserve"> call </w:t>
      </w:r>
      <w:r w:rsidR="00651E68" w:rsidRPr="00651E68">
        <w:rPr>
          <w:rFonts w:ascii="Cambria" w:hAnsi="Cambria"/>
          <w:b/>
        </w:rPr>
        <w:t>911</w:t>
      </w:r>
      <w:r w:rsidR="00651E68">
        <w:rPr>
          <w:rFonts w:ascii="Cambria" w:hAnsi="Cambria"/>
        </w:rPr>
        <w:t xml:space="preserve">.  </w:t>
      </w:r>
    </w:p>
    <w:p w:rsidR="00C940DF" w:rsidRPr="00D96B04" w:rsidRDefault="00651E68" w:rsidP="004F7E9A">
      <w:pPr>
        <w:pStyle w:val="BodyTextIndent"/>
        <w:numPr>
          <w:ilvl w:val="0"/>
          <w:numId w:val="6"/>
        </w:numPr>
        <w:spacing w:after="0"/>
        <w:ind w:left="720" w:right="922" w:hanging="270"/>
        <w:rPr>
          <w:rFonts w:ascii="Cambria" w:hAnsi="Cambria"/>
          <w:b/>
        </w:rPr>
      </w:pPr>
      <w:r>
        <w:rPr>
          <w:rFonts w:ascii="Cambria" w:hAnsi="Cambria"/>
        </w:rPr>
        <w:t>C</w:t>
      </w:r>
      <w:r w:rsidR="00C940DF" w:rsidRPr="00D96B04">
        <w:rPr>
          <w:rFonts w:ascii="Cambria" w:hAnsi="Cambria"/>
        </w:rPr>
        <w:t xml:space="preserve">ontact the </w:t>
      </w:r>
      <w:r w:rsidR="007E7ECF">
        <w:rPr>
          <w:rFonts w:ascii="Cambria" w:hAnsi="Cambria"/>
        </w:rPr>
        <w:t>Chelan</w:t>
      </w:r>
      <w:r w:rsidR="00C940DF" w:rsidRPr="00D96B04">
        <w:rPr>
          <w:rFonts w:ascii="Cambria" w:hAnsi="Cambria"/>
        </w:rPr>
        <w:t xml:space="preserve"> County Crisis Line at </w:t>
      </w:r>
      <w:r w:rsidR="00716617">
        <w:rPr>
          <w:rFonts w:ascii="Cambria" w:hAnsi="Cambria"/>
        </w:rPr>
        <w:t>509.662.</w:t>
      </w:r>
      <w:r w:rsidR="00E0479D">
        <w:rPr>
          <w:rFonts w:ascii="Cambria" w:hAnsi="Cambria"/>
        </w:rPr>
        <w:t xml:space="preserve">7105, </w:t>
      </w:r>
      <w:r w:rsidR="007E7ECF">
        <w:rPr>
          <w:rFonts w:ascii="Cambria" w:hAnsi="Cambria"/>
        </w:rPr>
        <w:t xml:space="preserve">Omak at the </w:t>
      </w:r>
      <w:r w:rsidR="00716617">
        <w:rPr>
          <w:rFonts w:ascii="Cambria" w:hAnsi="Cambria"/>
        </w:rPr>
        <w:t>Okanogan County Crisis Line 509.826.</w:t>
      </w:r>
      <w:r w:rsidR="007E7ECF">
        <w:rPr>
          <w:rFonts w:ascii="Cambria" w:hAnsi="Cambria"/>
        </w:rPr>
        <w:t>6191 or the National Su</w:t>
      </w:r>
      <w:r w:rsidR="00716617">
        <w:rPr>
          <w:rFonts w:ascii="Cambria" w:hAnsi="Cambria"/>
        </w:rPr>
        <w:t>icide Prevention Hotline at 800.273.</w:t>
      </w:r>
      <w:r w:rsidR="007E7ECF">
        <w:rPr>
          <w:rFonts w:ascii="Cambria" w:hAnsi="Cambria"/>
        </w:rPr>
        <w:t>8255</w:t>
      </w:r>
      <w:r w:rsidR="00C940DF" w:rsidRPr="00D96B04">
        <w:rPr>
          <w:rFonts w:ascii="Cambria" w:hAnsi="Cambria"/>
        </w:rPr>
        <w:t>.</w:t>
      </w:r>
    </w:p>
    <w:p w:rsidR="00C940DF" w:rsidRPr="00D96B04" w:rsidRDefault="00A87B90" w:rsidP="00ED5AB0">
      <w:pPr>
        <w:pStyle w:val="BodyTextIndent2"/>
        <w:tabs>
          <w:tab w:val="left" w:pos="5220"/>
        </w:tabs>
        <w:spacing w:before="120"/>
        <w:ind w:right="922" w:hanging="360"/>
        <w:rPr>
          <w:rFonts w:ascii="Cambria" w:hAnsi="Cambria"/>
          <w:sz w:val="24"/>
        </w:rPr>
      </w:pPr>
      <w:r>
        <w:rPr>
          <w:rFonts w:ascii="Cambria" w:hAnsi="Cambria"/>
          <w:b/>
          <w:bCs/>
          <w:sz w:val="24"/>
        </w:rPr>
        <w:tab/>
      </w:r>
      <w:r w:rsidR="00C940DF" w:rsidRPr="00D96B04">
        <w:rPr>
          <w:rFonts w:ascii="Cambria" w:hAnsi="Cambria"/>
          <w:b/>
          <w:bCs/>
          <w:sz w:val="24"/>
        </w:rPr>
        <w:t>DON’T:</w:t>
      </w:r>
    </w:p>
    <w:p w:rsidR="00C940DF" w:rsidRPr="00D96B04" w:rsidRDefault="004F7E9A" w:rsidP="004F7E9A">
      <w:pPr>
        <w:pStyle w:val="BodyTextIndent2"/>
        <w:numPr>
          <w:ilvl w:val="0"/>
          <w:numId w:val="37"/>
        </w:numPr>
        <w:ind w:left="720" w:right="922"/>
        <w:rPr>
          <w:rFonts w:ascii="Cambria" w:hAnsi="Cambria"/>
          <w:sz w:val="24"/>
        </w:rPr>
      </w:pPr>
      <w:r>
        <w:rPr>
          <w:rFonts w:ascii="Cambria" w:hAnsi="Cambria"/>
          <w:sz w:val="24"/>
        </w:rPr>
        <w:t>I</w:t>
      </w:r>
      <w:r w:rsidR="00C940DF" w:rsidRPr="00D96B04">
        <w:rPr>
          <w:rFonts w:ascii="Cambria" w:hAnsi="Cambria"/>
          <w:sz w:val="24"/>
        </w:rPr>
        <w:t>gnore or make light of suicide threats.</w:t>
      </w:r>
    </w:p>
    <w:p w:rsidR="0005558A" w:rsidRPr="0005558A" w:rsidRDefault="00C940DF" w:rsidP="000E10A6">
      <w:pPr>
        <w:pStyle w:val="BodyTextIndent2"/>
        <w:numPr>
          <w:ilvl w:val="0"/>
          <w:numId w:val="7"/>
        </w:numPr>
        <w:tabs>
          <w:tab w:val="left" w:pos="720"/>
          <w:tab w:val="left" w:pos="1440"/>
        </w:tabs>
        <w:ind w:right="922" w:hanging="990"/>
        <w:rPr>
          <w:rFonts w:ascii="Cambria" w:hAnsi="Cambria" w:cs="Microsoft Sans Serif"/>
          <w:i/>
          <w:iCs/>
          <w:sz w:val="22"/>
          <w:szCs w:val="22"/>
        </w:rPr>
      </w:pPr>
      <w:r w:rsidRPr="0005558A">
        <w:rPr>
          <w:rFonts w:ascii="Cambria" w:hAnsi="Cambria"/>
          <w:sz w:val="24"/>
        </w:rPr>
        <w:t>Discount the significance of the student’s feeling of depression and hopelessness.</w:t>
      </w:r>
    </w:p>
    <w:p w:rsidR="000E10A6" w:rsidRPr="0005558A" w:rsidRDefault="00DF171E" w:rsidP="0005558A">
      <w:pPr>
        <w:pStyle w:val="BodyTextIndent2"/>
        <w:tabs>
          <w:tab w:val="left" w:pos="720"/>
          <w:tab w:val="left" w:pos="1440"/>
        </w:tabs>
        <w:ind w:left="1350" w:right="922"/>
        <w:rPr>
          <w:rFonts w:ascii="Cambria" w:hAnsi="Cambria" w:cs="Microsoft Sans Serif"/>
          <w:i/>
          <w:iCs/>
          <w:sz w:val="22"/>
          <w:szCs w:val="22"/>
        </w:rPr>
      </w:pPr>
      <w:r>
        <w:rPr>
          <w:rFonts w:ascii="Cambria" w:hAnsi="Cambria" w:cs="Microsoft Sans Serif"/>
          <w:i/>
          <w:iCs/>
          <w:sz w:val="22"/>
          <w:szCs w:val="22"/>
        </w:rPr>
        <w:t xml:space="preserve"> </w:t>
      </w:r>
    </w:p>
    <w:p w:rsidR="00C76597" w:rsidRPr="00B07462" w:rsidRDefault="00C940DF" w:rsidP="002019CC">
      <w:pPr>
        <w:spacing w:after="240"/>
        <w:rPr>
          <w:rFonts w:ascii="Calibri" w:hAnsi="Calibri"/>
          <w:b/>
          <w:sz w:val="36"/>
          <w:szCs w:val="36"/>
        </w:rPr>
      </w:pPr>
      <w:r w:rsidRPr="00D96B04">
        <w:br w:type="page"/>
      </w:r>
      <w:r w:rsidR="00C76597" w:rsidRPr="00B07462">
        <w:rPr>
          <w:rFonts w:ascii="Calibri" w:hAnsi="Calibri"/>
          <w:b/>
          <w:sz w:val="36"/>
          <w:szCs w:val="36"/>
        </w:rPr>
        <w:t>Students in Distress/Mental Health Issues</w:t>
      </w:r>
    </w:p>
    <w:p w:rsidR="00C940DF" w:rsidRPr="00B07462" w:rsidRDefault="00C940DF" w:rsidP="001F0C17">
      <w:pPr>
        <w:rPr>
          <w:rFonts w:ascii="Calibri" w:hAnsi="Calibri"/>
          <w:b/>
          <w:sz w:val="32"/>
          <w:szCs w:val="32"/>
        </w:rPr>
      </w:pPr>
      <w:r w:rsidRPr="00B07462">
        <w:rPr>
          <w:rFonts w:ascii="Calibri" w:hAnsi="Calibri"/>
          <w:b/>
          <w:sz w:val="32"/>
          <w:szCs w:val="32"/>
        </w:rPr>
        <w:t>The Verbally Aggressive Student</w:t>
      </w:r>
    </w:p>
    <w:p w:rsidR="00C940DF" w:rsidRPr="00D96B04" w:rsidRDefault="00C940DF" w:rsidP="00C76597">
      <w:pPr>
        <w:ind w:right="922"/>
        <w:rPr>
          <w:rFonts w:ascii="Cambria" w:hAnsi="Cambria"/>
        </w:rPr>
      </w:pPr>
    </w:p>
    <w:p w:rsidR="00C940DF" w:rsidRPr="00D96B04" w:rsidRDefault="00C940DF" w:rsidP="00924E67">
      <w:pPr>
        <w:ind w:right="36"/>
        <w:rPr>
          <w:rFonts w:ascii="Cambria" w:hAnsi="Cambria"/>
        </w:rPr>
      </w:pPr>
      <w:r w:rsidRPr="00D96B04">
        <w:rPr>
          <w:rFonts w:ascii="Cambria" w:hAnsi="Cambria"/>
        </w:rPr>
        <w:t xml:space="preserve">Verbally aggressive students usually become verbally abusive in situations which they perceive </w:t>
      </w:r>
      <w:r w:rsidR="005117C1">
        <w:rPr>
          <w:rFonts w:ascii="Cambria" w:hAnsi="Cambria"/>
        </w:rPr>
        <w:t xml:space="preserve">as being beyond their control. </w:t>
      </w:r>
      <w:r w:rsidRPr="00D96B04">
        <w:rPr>
          <w:rFonts w:ascii="Cambria" w:hAnsi="Cambria"/>
        </w:rPr>
        <w:t>Anger and frustrat</w:t>
      </w:r>
      <w:r w:rsidR="005117C1">
        <w:rPr>
          <w:rFonts w:ascii="Cambria" w:hAnsi="Cambria"/>
        </w:rPr>
        <w:t xml:space="preserve">ion are displaced onto others. </w:t>
      </w:r>
      <w:r w:rsidRPr="00D96B04">
        <w:rPr>
          <w:rFonts w:ascii="Cambria" w:hAnsi="Cambria"/>
        </w:rPr>
        <w:t>Fear of rejection and expressions of righteous indignation are frequently associated with this pattern.</w:t>
      </w:r>
    </w:p>
    <w:p w:rsidR="00C940DF" w:rsidRPr="00D96B04" w:rsidRDefault="00C940DF" w:rsidP="00C940DF">
      <w:pPr>
        <w:ind w:left="990" w:right="918"/>
        <w:rPr>
          <w:rFonts w:ascii="Cambria" w:hAnsi="Cambria"/>
        </w:rPr>
      </w:pPr>
    </w:p>
    <w:p w:rsidR="00C940DF" w:rsidRPr="00D96B04" w:rsidRDefault="00C940DF" w:rsidP="00A87B90">
      <w:pPr>
        <w:ind w:right="918" w:firstLine="450"/>
        <w:rPr>
          <w:rFonts w:ascii="Cambria" w:hAnsi="Cambria"/>
          <w:b/>
          <w:bCs/>
        </w:rPr>
      </w:pPr>
      <w:r w:rsidRPr="00D96B04">
        <w:rPr>
          <w:rFonts w:ascii="Cambria" w:hAnsi="Cambria"/>
          <w:b/>
          <w:bCs/>
        </w:rPr>
        <w:t>DO:</w:t>
      </w:r>
    </w:p>
    <w:p w:rsidR="00C940DF" w:rsidRPr="00D96B04" w:rsidRDefault="00C940DF" w:rsidP="00CB69F7">
      <w:pPr>
        <w:pStyle w:val="ListParagraph"/>
        <w:numPr>
          <w:ilvl w:val="0"/>
          <w:numId w:val="8"/>
        </w:numPr>
        <w:ind w:left="720" w:right="36" w:hanging="270"/>
        <w:rPr>
          <w:rFonts w:ascii="Cambria" w:hAnsi="Cambria"/>
          <w:b/>
          <w:bCs/>
        </w:rPr>
      </w:pPr>
      <w:r w:rsidRPr="00D96B04">
        <w:rPr>
          <w:rFonts w:ascii="Cambria" w:hAnsi="Cambria"/>
        </w:rPr>
        <w:t>Allow the student to vent and tell you what is upsetting him or her.</w:t>
      </w:r>
    </w:p>
    <w:p w:rsidR="00C940DF" w:rsidRPr="00D96B04" w:rsidRDefault="00AE1EA7" w:rsidP="004F7E9A">
      <w:pPr>
        <w:pStyle w:val="ListParagraph"/>
        <w:numPr>
          <w:ilvl w:val="0"/>
          <w:numId w:val="8"/>
        </w:numPr>
        <w:ind w:left="720" w:right="36" w:hanging="270"/>
        <w:rPr>
          <w:rFonts w:ascii="Cambria" w:hAnsi="Cambria"/>
          <w:b/>
          <w:bCs/>
        </w:rPr>
      </w:pPr>
      <w:r>
        <w:rPr>
          <w:rFonts w:ascii="Cambria" w:hAnsi="Cambria"/>
        </w:rPr>
        <w:t>Talk to the student in a calm voice and i</w:t>
      </w:r>
      <w:r w:rsidR="00C940DF" w:rsidRPr="00D96B04">
        <w:rPr>
          <w:rFonts w:ascii="Cambria" w:hAnsi="Cambria"/>
        </w:rPr>
        <w:t>ndicate to the student you are not willing to accept verbally abusive behavior, i.e., “The way you are talking to me is not acceptable; I cannot understand you when you are speaking to me that way.”</w:t>
      </w:r>
    </w:p>
    <w:p w:rsidR="00C940DF" w:rsidRPr="00D96B04" w:rsidRDefault="00C940DF" w:rsidP="004F7E9A">
      <w:pPr>
        <w:pStyle w:val="ListParagraph"/>
        <w:numPr>
          <w:ilvl w:val="0"/>
          <w:numId w:val="8"/>
        </w:numPr>
        <w:ind w:left="720" w:right="-54" w:hanging="270"/>
        <w:rPr>
          <w:rFonts w:ascii="Cambria" w:hAnsi="Cambria"/>
          <w:b/>
          <w:bCs/>
        </w:rPr>
      </w:pPr>
      <w:r w:rsidRPr="00D96B04">
        <w:rPr>
          <w:rFonts w:ascii="Cambria" w:hAnsi="Cambria"/>
        </w:rPr>
        <w:t xml:space="preserve">Tell the student </w:t>
      </w:r>
      <w:r w:rsidR="009150DE">
        <w:rPr>
          <w:rFonts w:ascii="Cambria" w:hAnsi="Cambria"/>
        </w:rPr>
        <w:t>that</w:t>
      </w:r>
      <w:r w:rsidRPr="00D96B04">
        <w:rPr>
          <w:rFonts w:ascii="Cambria" w:hAnsi="Cambria"/>
        </w:rPr>
        <w:t xml:space="preserve"> your personal space</w:t>
      </w:r>
      <w:r w:rsidR="009150DE">
        <w:rPr>
          <w:rFonts w:ascii="Cambria" w:hAnsi="Cambria"/>
        </w:rPr>
        <w:t xml:space="preserve"> is being violated</w:t>
      </w:r>
      <w:r w:rsidRPr="00D96B04">
        <w:rPr>
          <w:rFonts w:ascii="Cambria" w:hAnsi="Cambria"/>
        </w:rPr>
        <w:t xml:space="preserve"> and ask the student to please move back if physically close to you.</w:t>
      </w:r>
    </w:p>
    <w:p w:rsidR="00C940DF" w:rsidRPr="00D96B04" w:rsidRDefault="00C940DF" w:rsidP="004F7E9A">
      <w:pPr>
        <w:pStyle w:val="ListParagraph"/>
        <w:numPr>
          <w:ilvl w:val="0"/>
          <w:numId w:val="8"/>
        </w:numPr>
        <w:ind w:left="720" w:right="36" w:hanging="270"/>
        <w:rPr>
          <w:rFonts w:ascii="Cambria" w:hAnsi="Cambria"/>
          <w:b/>
          <w:bCs/>
        </w:rPr>
      </w:pPr>
      <w:r w:rsidRPr="00D96B04">
        <w:rPr>
          <w:rFonts w:ascii="Cambria" w:hAnsi="Cambria"/>
        </w:rPr>
        <w:t>Tell the student that there are resources available to help resolve the issue, and make arrangements to refer the student to the appropriate person outside of the class session.</w:t>
      </w:r>
    </w:p>
    <w:p w:rsidR="00C940DF" w:rsidRPr="00D96B04" w:rsidRDefault="00C940DF" w:rsidP="00A87B90">
      <w:pPr>
        <w:pStyle w:val="Heading3"/>
        <w:ind w:right="918" w:firstLine="450"/>
        <w:rPr>
          <w:color w:val="auto"/>
        </w:rPr>
      </w:pPr>
      <w:r w:rsidRPr="00D96B04">
        <w:rPr>
          <w:color w:val="auto"/>
        </w:rPr>
        <w:t>DON’T:</w:t>
      </w:r>
    </w:p>
    <w:p w:rsidR="00C940DF" w:rsidRPr="00D96B04" w:rsidRDefault="00C940DF" w:rsidP="004F7E9A">
      <w:pPr>
        <w:pStyle w:val="ListParagraph"/>
        <w:numPr>
          <w:ilvl w:val="0"/>
          <w:numId w:val="9"/>
        </w:numPr>
        <w:ind w:left="810" w:right="918"/>
        <w:rPr>
          <w:rFonts w:ascii="Cambria" w:hAnsi="Cambria"/>
          <w:b/>
          <w:bCs/>
        </w:rPr>
      </w:pPr>
      <w:r w:rsidRPr="00D96B04">
        <w:rPr>
          <w:rFonts w:ascii="Cambria" w:hAnsi="Cambria"/>
        </w:rPr>
        <w:t>Get into an argument or engage in name calling.</w:t>
      </w:r>
    </w:p>
    <w:p w:rsidR="00C940DF" w:rsidRPr="00D96B04" w:rsidRDefault="00C940DF" w:rsidP="004F7E9A">
      <w:pPr>
        <w:pStyle w:val="ListParagraph"/>
        <w:numPr>
          <w:ilvl w:val="0"/>
          <w:numId w:val="9"/>
        </w:numPr>
        <w:ind w:left="810" w:right="918"/>
        <w:rPr>
          <w:rFonts w:ascii="Cambria" w:hAnsi="Cambria"/>
          <w:b/>
          <w:bCs/>
        </w:rPr>
      </w:pPr>
      <w:r w:rsidRPr="00D96B04">
        <w:rPr>
          <w:rFonts w:ascii="Cambria" w:hAnsi="Cambria"/>
        </w:rPr>
        <w:t>Press for an explanation or reasons for the student’s behavior.</w:t>
      </w:r>
    </w:p>
    <w:p w:rsidR="00C940DF" w:rsidRPr="00D96B04" w:rsidRDefault="00C940DF" w:rsidP="004F7E9A">
      <w:pPr>
        <w:pStyle w:val="ListParagraph"/>
        <w:numPr>
          <w:ilvl w:val="0"/>
          <w:numId w:val="9"/>
        </w:numPr>
        <w:ind w:left="810" w:right="-54"/>
        <w:rPr>
          <w:rFonts w:ascii="Cambria" w:hAnsi="Cambria"/>
          <w:b/>
          <w:bCs/>
        </w:rPr>
      </w:pPr>
      <w:r w:rsidRPr="00D96B04">
        <w:rPr>
          <w:rFonts w:ascii="Cambria" w:hAnsi="Cambria"/>
        </w:rPr>
        <w:t xml:space="preserve">Enlist the aid of others to “quiet the student down,” </w:t>
      </w:r>
      <w:r w:rsidR="003E3D5E">
        <w:rPr>
          <w:rFonts w:ascii="Cambria" w:hAnsi="Cambria"/>
        </w:rPr>
        <w:t>(</w:t>
      </w:r>
      <w:r w:rsidRPr="00D96B04">
        <w:rPr>
          <w:rFonts w:ascii="Cambria" w:hAnsi="Cambria"/>
        </w:rPr>
        <w:t>i.e., other students, faculty</w:t>
      </w:r>
      <w:r w:rsidR="003E3D5E">
        <w:rPr>
          <w:rFonts w:ascii="Cambria" w:hAnsi="Cambria"/>
        </w:rPr>
        <w:t>)</w:t>
      </w:r>
      <w:r w:rsidRPr="00D96B04">
        <w:rPr>
          <w:rFonts w:ascii="Cambria" w:hAnsi="Cambria"/>
        </w:rPr>
        <w:t>.</w:t>
      </w:r>
    </w:p>
    <w:p w:rsidR="00C940DF" w:rsidRPr="00D96B04" w:rsidRDefault="00C940DF" w:rsidP="004F7E9A">
      <w:pPr>
        <w:pStyle w:val="ListParagraph"/>
        <w:numPr>
          <w:ilvl w:val="0"/>
          <w:numId w:val="9"/>
        </w:numPr>
        <w:ind w:left="810" w:right="918"/>
        <w:rPr>
          <w:rFonts w:ascii="Cambria" w:hAnsi="Cambria"/>
          <w:b/>
          <w:bCs/>
        </w:rPr>
      </w:pPr>
      <w:r w:rsidRPr="00D96B04">
        <w:rPr>
          <w:rFonts w:ascii="Cambria" w:hAnsi="Cambria"/>
        </w:rPr>
        <w:t>Confront or use threats.</w:t>
      </w:r>
    </w:p>
    <w:p w:rsidR="00C940DF" w:rsidRPr="00D96B04" w:rsidRDefault="00C940DF" w:rsidP="004F7E9A">
      <w:pPr>
        <w:pStyle w:val="ListParagraph"/>
        <w:numPr>
          <w:ilvl w:val="0"/>
          <w:numId w:val="9"/>
        </w:numPr>
        <w:ind w:left="810" w:right="918"/>
        <w:rPr>
          <w:rFonts w:ascii="Cambria" w:hAnsi="Cambria"/>
          <w:b/>
          <w:bCs/>
        </w:rPr>
      </w:pPr>
      <w:r w:rsidRPr="00D96B04">
        <w:rPr>
          <w:rFonts w:ascii="Cambria" w:hAnsi="Cambria"/>
        </w:rPr>
        <w:t>Allow yourself to get physically cornered.</w:t>
      </w:r>
    </w:p>
    <w:p w:rsidR="00C940DF" w:rsidRPr="00924E67" w:rsidRDefault="00C940DF" w:rsidP="00C940DF">
      <w:pPr>
        <w:pStyle w:val="BodyTextIndent"/>
        <w:ind w:left="990" w:right="918" w:hanging="360"/>
        <w:jc w:val="center"/>
        <w:rPr>
          <w:rFonts w:ascii="Cambria" w:hAnsi="Cambria"/>
          <w:b/>
        </w:rPr>
      </w:pPr>
    </w:p>
    <w:p w:rsidR="00C940DF" w:rsidRPr="00B07462" w:rsidRDefault="00C940DF" w:rsidP="00EC3CB4">
      <w:pPr>
        <w:pStyle w:val="BodyTextIndent"/>
        <w:spacing w:after="0"/>
        <w:ind w:left="86" w:right="922"/>
        <w:rPr>
          <w:rFonts w:ascii="Calibri" w:hAnsi="Calibri"/>
          <w:b/>
          <w:sz w:val="32"/>
          <w:szCs w:val="28"/>
        </w:rPr>
      </w:pPr>
      <w:r w:rsidRPr="00B07462">
        <w:rPr>
          <w:rFonts w:ascii="Calibri" w:hAnsi="Calibri"/>
          <w:b/>
          <w:sz w:val="32"/>
          <w:szCs w:val="28"/>
        </w:rPr>
        <w:t>The Demanding, Passive or Dependent Student</w:t>
      </w:r>
    </w:p>
    <w:p w:rsidR="00C76597" w:rsidRPr="00C76597" w:rsidRDefault="00C76597" w:rsidP="00C76597">
      <w:pPr>
        <w:pStyle w:val="BodyTextIndent"/>
        <w:spacing w:after="0"/>
        <w:ind w:left="86" w:right="922"/>
        <w:rPr>
          <w:rFonts w:ascii="Cambria" w:hAnsi="Cambria"/>
          <w:b/>
          <w:sz w:val="28"/>
          <w:szCs w:val="28"/>
        </w:rPr>
      </w:pPr>
    </w:p>
    <w:p w:rsidR="00C940DF" w:rsidRDefault="00C940DF" w:rsidP="00EC3CB4">
      <w:pPr>
        <w:pStyle w:val="BodyTextIndent"/>
        <w:spacing w:after="0"/>
        <w:ind w:left="86" w:right="922"/>
        <w:rPr>
          <w:rFonts w:ascii="Cambria" w:hAnsi="Cambria"/>
        </w:rPr>
      </w:pPr>
      <w:r w:rsidRPr="00D96B04">
        <w:rPr>
          <w:rFonts w:ascii="Cambria" w:hAnsi="Cambria"/>
        </w:rPr>
        <w:t>Typically, this student requires large amounts of your time and tends to take over con</w:t>
      </w:r>
      <w:r w:rsidR="005117C1">
        <w:rPr>
          <w:rFonts w:ascii="Cambria" w:hAnsi="Cambria"/>
        </w:rPr>
        <w:t xml:space="preserve">trol of a classroom situation. </w:t>
      </w:r>
      <w:r w:rsidRPr="00D96B04">
        <w:rPr>
          <w:rFonts w:ascii="Cambria" w:hAnsi="Cambria"/>
        </w:rPr>
        <w:t>The student may feel that you give other students a disproportionate amount of time</w:t>
      </w:r>
      <w:r w:rsidR="009150DE">
        <w:rPr>
          <w:rFonts w:ascii="Cambria" w:hAnsi="Cambria"/>
        </w:rPr>
        <w:t>.</w:t>
      </w:r>
    </w:p>
    <w:p w:rsidR="00C76597" w:rsidRPr="00D96B04" w:rsidRDefault="00C76597" w:rsidP="00EC3CB4">
      <w:pPr>
        <w:pStyle w:val="BodyTextIndent"/>
        <w:spacing w:after="0"/>
        <w:ind w:left="86" w:right="922"/>
        <w:rPr>
          <w:rFonts w:ascii="Cambria" w:hAnsi="Cambria"/>
          <w:b/>
          <w:bCs/>
        </w:rPr>
      </w:pPr>
    </w:p>
    <w:p w:rsidR="00C940DF" w:rsidRPr="00924E67" w:rsidRDefault="00C940DF" w:rsidP="00A87B90">
      <w:pPr>
        <w:pStyle w:val="BodyTextIndent"/>
        <w:spacing w:after="0"/>
        <w:ind w:left="446" w:right="922"/>
        <w:rPr>
          <w:rFonts w:ascii="Cambria" w:hAnsi="Cambria"/>
          <w:b/>
        </w:rPr>
      </w:pPr>
      <w:r w:rsidRPr="00924E67">
        <w:rPr>
          <w:rFonts w:ascii="Cambria" w:hAnsi="Cambria"/>
          <w:b/>
        </w:rPr>
        <w:t>DO:</w:t>
      </w:r>
    </w:p>
    <w:p w:rsidR="00C940DF" w:rsidRPr="004B4E19" w:rsidRDefault="00C940DF" w:rsidP="004F7E9A">
      <w:pPr>
        <w:pStyle w:val="BodyTextIndent"/>
        <w:numPr>
          <w:ilvl w:val="0"/>
          <w:numId w:val="10"/>
        </w:numPr>
        <w:spacing w:after="0"/>
        <w:ind w:left="720" w:right="918" w:hanging="270"/>
        <w:rPr>
          <w:rFonts w:ascii="Cambria" w:hAnsi="Cambria"/>
          <w:b/>
          <w:bCs/>
        </w:rPr>
      </w:pPr>
      <w:r w:rsidRPr="00D96B04">
        <w:rPr>
          <w:rFonts w:ascii="Cambria" w:hAnsi="Cambria"/>
        </w:rPr>
        <w:t xml:space="preserve">Set limits on time and subject matter (what you will and will not talk about </w:t>
      </w:r>
      <w:r w:rsidRPr="004B4E19">
        <w:rPr>
          <w:rFonts w:ascii="Cambria" w:hAnsi="Cambria"/>
        </w:rPr>
        <w:t>with the student).</w:t>
      </w:r>
    </w:p>
    <w:p w:rsidR="00C940DF" w:rsidRPr="004B4E19" w:rsidRDefault="00C940DF" w:rsidP="004F7E9A">
      <w:pPr>
        <w:pStyle w:val="BodyTextIndent"/>
        <w:numPr>
          <w:ilvl w:val="0"/>
          <w:numId w:val="10"/>
        </w:numPr>
        <w:spacing w:after="0"/>
        <w:ind w:left="720" w:right="918" w:hanging="270"/>
        <w:rPr>
          <w:rFonts w:ascii="Cambria" w:hAnsi="Cambria"/>
          <w:b/>
          <w:bCs/>
        </w:rPr>
      </w:pPr>
      <w:r w:rsidRPr="004B4E19">
        <w:rPr>
          <w:rFonts w:ascii="Cambria" w:hAnsi="Cambria"/>
        </w:rPr>
        <w:t>Let the student make his or her own decisions.</w:t>
      </w:r>
    </w:p>
    <w:p w:rsidR="004B4E19" w:rsidRPr="004B4E19" w:rsidRDefault="00C940DF" w:rsidP="004F7E9A">
      <w:pPr>
        <w:pStyle w:val="BodyTextIndent2"/>
        <w:numPr>
          <w:ilvl w:val="0"/>
          <w:numId w:val="6"/>
        </w:numPr>
        <w:ind w:left="720" w:right="922" w:hanging="270"/>
        <w:rPr>
          <w:rFonts w:ascii="Cambria" w:hAnsi="Cambria"/>
          <w:sz w:val="24"/>
        </w:rPr>
      </w:pPr>
      <w:r w:rsidRPr="004B4E19">
        <w:rPr>
          <w:rFonts w:ascii="Cambria" w:hAnsi="Cambria"/>
          <w:sz w:val="24"/>
        </w:rPr>
        <w:t>Offer the college counseling resources</w:t>
      </w:r>
      <w:r w:rsidR="004B4E19">
        <w:rPr>
          <w:rFonts w:ascii="Cambria" w:hAnsi="Cambria"/>
          <w:sz w:val="24"/>
        </w:rPr>
        <w:t xml:space="preserve"> </w:t>
      </w:r>
      <w:r w:rsidR="00040EFC">
        <w:rPr>
          <w:rFonts w:ascii="Cambria" w:hAnsi="Cambria"/>
          <w:sz w:val="24"/>
        </w:rPr>
        <w:t xml:space="preserve">at the </w:t>
      </w:r>
      <w:r w:rsidR="005117C1">
        <w:rPr>
          <w:rFonts w:ascii="Cambria" w:hAnsi="Cambria"/>
          <w:sz w:val="24"/>
        </w:rPr>
        <w:t xml:space="preserve">WVC </w:t>
      </w:r>
      <w:r w:rsidR="004B4E19" w:rsidRPr="00604654">
        <w:rPr>
          <w:rFonts w:ascii="Cambria" w:hAnsi="Cambria"/>
          <w:sz w:val="24"/>
        </w:rPr>
        <w:t xml:space="preserve">Counseling </w:t>
      </w:r>
      <w:r w:rsidR="00040EFC">
        <w:rPr>
          <w:rFonts w:ascii="Cambria" w:hAnsi="Cambria"/>
          <w:sz w:val="24"/>
        </w:rPr>
        <w:t xml:space="preserve">Office </w:t>
      </w:r>
      <w:r w:rsidR="004B4E19" w:rsidRPr="004B4E19">
        <w:rPr>
          <w:rFonts w:ascii="Cambria" w:hAnsi="Cambria"/>
          <w:sz w:val="24"/>
        </w:rPr>
        <w:t xml:space="preserve">at </w:t>
      </w:r>
      <w:r w:rsidR="005117C1">
        <w:rPr>
          <w:rFonts w:ascii="Cambria" w:hAnsi="Cambria"/>
          <w:sz w:val="24"/>
        </w:rPr>
        <w:t>509.682.</w:t>
      </w:r>
      <w:r w:rsidR="00040EFC">
        <w:rPr>
          <w:rFonts w:ascii="Cambria" w:hAnsi="Cambria"/>
          <w:sz w:val="24"/>
        </w:rPr>
        <w:t>6850</w:t>
      </w:r>
      <w:r w:rsidR="004B4E19" w:rsidRPr="004B4E19">
        <w:rPr>
          <w:rFonts w:ascii="Cambria" w:hAnsi="Cambria"/>
          <w:sz w:val="24"/>
        </w:rPr>
        <w:t>.</w:t>
      </w:r>
    </w:p>
    <w:p w:rsidR="00C940DF" w:rsidRPr="004B4E19" w:rsidRDefault="00C940DF" w:rsidP="004B4E19">
      <w:pPr>
        <w:pStyle w:val="BodyTextIndent"/>
        <w:tabs>
          <w:tab w:val="left" w:pos="1440"/>
          <w:tab w:val="left" w:pos="1800"/>
        </w:tabs>
        <w:spacing w:after="0"/>
        <w:ind w:left="1350" w:right="918"/>
        <w:rPr>
          <w:rFonts w:ascii="Cambria" w:hAnsi="Cambria"/>
          <w:b/>
          <w:bCs/>
        </w:rPr>
      </w:pPr>
    </w:p>
    <w:p w:rsidR="00C940DF" w:rsidRPr="00924E67" w:rsidRDefault="00A87B90" w:rsidP="00C76597">
      <w:pPr>
        <w:pStyle w:val="BodyTextIndent"/>
        <w:tabs>
          <w:tab w:val="num" w:pos="0"/>
          <w:tab w:val="left" w:pos="1800"/>
        </w:tabs>
        <w:spacing w:after="0"/>
        <w:ind w:right="922" w:hanging="360"/>
        <w:rPr>
          <w:rFonts w:ascii="Cambria" w:hAnsi="Cambria"/>
          <w:b/>
        </w:rPr>
      </w:pPr>
      <w:r>
        <w:rPr>
          <w:rFonts w:ascii="Cambria" w:hAnsi="Cambria"/>
          <w:b/>
        </w:rPr>
        <w:tab/>
      </w:r>
      <w:r w:rsidR="00307E5D">
        <w:rPr>
          <w:rFonts w:ascii="Cambria" w:hAnsi="Cambria"/>
          <w:b/>
        </w:rPr>
        <w:t xml:space="preserve"> </w:t>
      </w:r>
      <w:r w:rsidR="00C940DF" w:rsidRPr="00924E67">
        <w:rPr>
          <w:rFonts w:ascii="Cambria" w:hAnsi="Cambria"/>
          <w:b/>
        </w:rPr>
        <w:t>DON’T:</w:t>
      </w:r>
    </w:p>
    <w:p w:rsidR="00C940DF" w:rsidRPr="00D96B04" w:rsidRDefault="00C940DF" w:rsidP="004F7E9A">
      <w:pPr>
        <w:pStyle w:val="BodyTextIndent"/>
        <w:numPr>
          <w:ilvl w:val="0"/>
          <w:numId w:val="11"/>
        </w:numPr>
        <w:spacing w:after="0"/>
        <w:ind w:left="810" w:right="918"/>
        <w:rPr>
          <w:rFonts w:ascii="Cambria" w:hAnsi="Cambria"/>
          <w:b/>
          <w:bCs/>
        </w:rPr>
      </w:pPr>
      <w:r w:rsidRPr="00D96B04">
        <w:rPr>
          <w:rFonts w:ascii="Cambria" w:hAnsi="Cambria"/>
        </w:rPr>
        <w:t xml:space="preserve">Let the student use you as </w:t>
      </w:r>
      <w:r w:rsidR="009C3CC0">
        <w:rPr>
          <w:rFonts w:ascii="Cambria" w:hAnsi="Cambria"/>
        </w:rPr>
        <w:t>the</w:t>
      </w:r>
      <w:r w:rsidRPr="00D96B04">
        <w:rPr>
          <w:rFonts w:ascii="Cambria" w:hAnsi="Cambria"/>
        </w:rPr>
        <w:t xml:space="preserve"> only source of support.</w:t>
      </w:r>
    </w:p>
    <w:p w:rsidR="00C940DF" w:rsidRPr="00D96B04" w:rsidRDefault="00C940DF" w:rsidP="004F7E9A">
      <w:pPr>
        <w:pStyle w:val="BodyTextIndent"/>
        <w:numPr>
          <w:ilvl w:val="0"/>
          <w:numId w:val="11"/>
        </w:numPr>
        <w:spacing w:after="0"/>
        <w:ind w:left="810" w:right="918"/>
        <w:rPr>
          <w:rFonts w:ascii="Cambria" w:hAnsi="Cambria"/>
          <w:b/>
          <w:bCs/>
        </w:rPr>
      </w:pPr>
      <w:r w:rsidRPr="00D96B04">
        <w:rPr>
          <w:rFonts w:ascii="Cambria" w:hAnsi="Cambria"/>
        </w:rPr>
        <w:t>Get trapped into giving advice</w:t>
      </w:r>
      <w:r w:rsidR="009C3CC0">
        <w:rPr>
          <w:rFonts w:ascii="Cambria" w:hAnsi="Cambria"/>
        </w:rPr>
        <w:t>; t</w:t>
      </w:r>
      <w:r w:rsidRPr="00D96B04">
        <w:rPr>
          <w:rFonts w:ascii="Cambria" w:hAnsi="Cambria"/>
        </w:rPr>
        <w:t>his just tends to reinforce dependency.</w:t>
      </w:r>
    </w:p>
    <w:p w:rsidR="00C940DF" w:rsidRPr="00D96B04" w:rsidRDefault="00C940DF" w:rsidP="004F7E9A">
      <w:pPr>
        <w:pStyle w:val="BodyTextIndent"/>
        <w:numPr>
          <w:ilvl w:val="0"/>
          <w:numId w:val="11"/>
        </w:numPr>
        <w:spacing w:after="0"/>
        <w:ind w:left="810" w:right="918"/>
        <w:rPr>
          <w:rFonts w:ascii="Cambria" w:hAnsi="Cambria"/>
          <w:b/>
          <w:bCs/>
        </w:rPr>
      </w:pPr>
      <w:r w:rsidRPr="00D96B04">
        <w:rPr>
          <w:rFonts w:ascii="Cambria" w:hAnsi="Cambria"/>
        </w:rPr>
        <w:t xml:space="preserve">Give more time and attention </w:t>
      </w:r>
      <w:r w:rsidR="009C3CC0">
        <w:rPr>
          <w:rFonts w:ascii="Cambria" w:hAnsi="Cambria"/>
        </w:rPr>
        <w:t>than</w:t>
      </w:r>
      <w:r w:rsidRPr="00D96B04">
        <w:rPr>
          <w:rFonts w:ascii="Cambria" w:hAnsi="Cambria"/>
        </w:rPr>
        <w:t xml:space="preserve"> you can realistically afford or feel is appropriate.</w:t>
      </w:r>
    </w:p>
    <w:p w:rsidR="00C940DF" w:rsidRPr="00D96B04" w:rsidRDefault="00C940DF" w:rsidP="00C940DF">
      <w:pPr>
        <w:rPr>
          <w:rFonts w:ascii="Cambria" w:hAnsi="Cambria"/>
        </w:rPr>
      </w:pPr>
    </w:p>
    <w:p w:rsidR="000E10A6" w:rsidRDefault="000E10A6" w:rsidP="000E10A6">
      <w:pPr>
        <w:pStyle w:val="BodyText2"/>
        <w:spacing w:after="0" w:line="240" w:lineRule="auto"/>
        <w:rPr>
          <w:rFonts w:ascii="Cambria" w:hAnsi="Cambria" w:cs="Microsoft Sans Serif"/>
          <w:i/>
          <w:iCs/>
          <w:sz w:val="22"/>
          <w:szCs w:val="22"/>
        </w:rPr>
      </w:pPr>
    </w:p>
    <w:p w:rsidR="000E10A6" w:rsidRPr="000E10A6" w:rsidRDefault="00DF171E" w:rsidP="000E10A6">
      <w:pPr>
        <w:pStyle w:val="BodyText2"/>
        <w:spacing w:after="0" w:line="240" w:lineRule="auto"/>
        <w:rPr>
          <w:rFonts w:ascii="Cambria" w:hAnsi="Cambria" w:cs="Microsoft Sans Serif"/>
          <w:i/>
          <w:iCs/>
          <w:sz w:val="22"/>
          <w:szCs w:val="22"/>
        </w:rPr>
      </w:pPr>
      <w:r>
        <w:rPr>
          <w:rFonts w:ascii="Cambria" w:hAnsi="Cambria" w:cs="Microsoft Sans Serif"/>
          <w:i/>
          <w:iCs/>
          <w:sz w:val="22"/>
          <w:szCs w:val="22"/>
        </w:rPr>
        <w:t xml:space="preserve"> </w:t>
      </w:r>
    </w:p>
    <w:p w:rsidR="00C76597" w:rsidRPr="00B07462" w:rsidRDefault="00EC3CB4" w:rsidP="002019CC">
      <w:pPr>
        <w:spacing w:after="240"/>
        <w:rPr>
          <w:rFonts w:ascii="Calibri" w:hAnsi="Calibri"/>
          <w:b/>
          <w:sz w:val="36"/>
          <w:szCs w:val="32"/>
        </w:rPr>
      </w:pPr>
      <w:r>
        <w:rPr>
          <w:rFonts w:ascii="Cambria" w:hAnsi="Cambria"/>
          <w:b/>
          <w:sz w:val="32"/>
          <w:szCs w:val="32"/>
        </w:rPr>
        <w:br w:type="page"/>
      </w:r>
      <w:r w:rsidR="00C76597" w:rsidRPr="00B07462">
        <w:rPr>
          <w:rFonts w:ascii="Calibri" w:hAnsi="Calibri"/>
          <w:b/>
          <w:sz w:val="36"/>
          <w:szCs w:val="32"/>
        </w:rPr>
        <w:t>Students in Distress/Mental Health Issues</w:t>
      </w:r>
    </w:p>
    <w:p w:rsidR="00C940DF" w:rsidRPr="00D96B04" w:rsidRDefault="00C940DF" w:rsidP="002019CC">
      <w:pPr>
        <w:pStyle w:val="BodyTextIndent2"/>
        <w:ind w:left="0" w:right="-58"/>
        <w:rPr>
          <w:rFonts w:ascii="Cambria" w:hAnsi="Cambria"/>
        </w:rPr>
      </w:pPr>
      <w:r w:rsidRPr="00B07462">
        <w:rPr>
          <w:rFonts w:ascii="Calibri" w:hAnsi="Calibri"/>
          <w:b/>
          <w:sz w:val="32"/>
          <w:szCs w:val="28"/>
        </w:rPr>
        <w:t>The Depressed Student</w:t>
      </w:r>
      <w:r w:rsidR="00747A7A">
        <w:rPr>
          <w:rFonts w:ascii="Calibri" w:hAnsi="Calibri"/>
          <w:b/>
          <w:sz w:val="32"/>
          <w:szCs w:val="28"/>
        </w:rPr>
        <w:t>/ Experiencing Grief or Loss</w:t>
      </w:r>
    </w:p>
    <w:p w:rsidR="00C05B7D" w:rsidRDefault="00C05B7D" w:rsidP="00924E67">
      <w:pPr>
        <w:pStyle w:val="BodyTextIndent"/>
        <w:spacing w:after="0"/>
        <w:ind w:left="0" w:right="-54"/>
        <w:rPr>
          <w:rFonts w:ascii="Cambria" w:hAnsi="Cambria"/>
        </w:rPr>
      </w:pPr>
    </w:p>
    <w:p w:rsidR="00C940DF" w:rsidRPr="00D96B04" w:rsidRDefault="00C940DF" w:rsidP="00924E67">
      <w:pPr>
        <w:pStyle w:val="BodyTextIndent"/>
        <w:spacing w:after="0"/>
        <w:ind w:left="0" w:right="-54"/>
        <w:rPr>
          <w:rFonts w:ascii="Cambria" w:hAnsi="Cambria"/>
          <w:b/>
          <w:bCs/>
        </w:rPr>
      </w:pPr>
      <w:r w:rsidRPr="00D96B04">
        <w:rPr>
          <w:rFonts w:ascii="Cambria" w:hAnsi="Cambria"/>
        </w:rPr>
        <w:t>The depressed stud</w:t>
      </w:r>
      <w:r w:rsidR="005117C1">
        <w:rPr>
          <w:rFonts w:ascii="Cambria" w:hAnsi="Cambria"/>
        </w:rPr>
        <w:t xml:space="preserve">ent frequently goes unnoticed. </w:t>
      </w:r>
      <w:r w:rsidRPr="00D96B04">
        <w:rPr>
          <w:rFonts w:ascii="Cambria" w:hAnsi="Cambria"/>
        </w:rPr>
        <w:t>The student often shows a multitude of symptoms, e.g., low self-esteem, feelings of worthlessness an</w:t>
      </w:r>
      <w:r w:rsidR="005117C1">
        <w:rPr>
          <w:rFonts w:ascii="Cambria" w:hAnsi="Cambria"/>
        </w:rPr>
        <w:t xml:space="preserve">d inadequacy. </w:t>
      </w:r>
      <w:r w:rsidRPr="00D96B04">
        <w:rPr>
          <w:rFonts w:ascii="Cambria" w:hAnsi="Cambria"/>
        </w:rPr>
        <w:t>Physical symptoms are common such as decreased or increased appetite, difficulty sleeping, low interest in daily activities and/or low activity level because everything seems to require an extreme effort.</w:t>
      </w:r>
    </w:p>
    <w:p w:rsidR="00C940DF" w:rsidRPr="00D96B04" w:rsidRDefault="00C940DF" w:rsidP="00924E67">
      <w:pPr>
        <w:pStyle w:val="BodyTextIndent"/>
        <w:spacing w:after="0"/>
        <w:ind w:left="990" w:right="-54"/>
        <w:rPr>
          <w:rFonts w:ascii="Cambria" w:hAnsi="Cambria"/>
          <w:b/>
          <w:bCs/>
        </w:rPr>
      </w:pPr>
    </w:p>
    <w:p w:rsidR="00C940DF" w:rsidRPr="00D96B04" w:rsidRDefault="00C940DF" w:rsidP="00924E67">
      <w:pPr>
        <w:pStyle w:val="BodyTextIndent"/>
        <w:spacing w:after="0"/>
        <w:ind w:left="0" w:right="-54"/>
        <w:rPr>
          <w:rFonts w:ascii="Cambria" w:hAnsi="Cambria"/>
          <w:b/>
          <w:bCs/>
        </w:rPr>
      </w:pPr>
      <w:r w:rsidRPr="00D96B04">
        <w:rPr>
          <w:rFonts w:ascii="Cambria" w:hAnsi="Cambria"/>
        </w:rPr>
        <w:t>Feelings will sometimes be manifested in written material turned in as a class assignment.</w:t>
      </w:r>
    </w:p>
    <w:p w:rsidR="00C940DF" w:rsidRPr="00D96B04" w:rsidRDefault="00C940DF" w:rsidP="00924E67">
      <w:pPr>
        <w:pStyle w:val="BodyTextIndent"/>
        <w:spacing w:after="0"/>
        <w:ind w:left="990" w:right="-54"/>
        <w:rPr>
          <w:rFonts w:ascii="Cambria" w:hAnsi="Cambria"/>
          <w:b/>
          <w:bCs/>
        </w:rPr>
      </w:pPr>
    </w:p>
    <w:p w:rsidR="00C940DF" w:rsidRPr="00924E67" w:rsidRDefault="00C940DF" w:rsidP="00A87B90">
      <w:pPr>
        <w:pStyle w:val="BodyTextIndent"/>
        <w:spacing w:after="0"/>
        <w:ind w:left="0" w:right="-54" w:firstLine="450"/>
        <w:rPr>
          <w:rFonts w:ascii="Cambria" w:hAnsi="Cambria"/>
          <w:b/>
        </w:rPr>
      </w:pPr>
      <w:r w:rsidRPr="00924E67">
        <w:rPr>
          <w:rFonts w:ascii="Cambria" w:hAnsi="Cambria"/>
          <w:b/>
        </w:rPr>
        <w:t>DO:</w:t>
      </w:r>
    </w:p>
    <w:p w:rsidR="00C940DF" w:rsidRPr="00D96B04" w:rsidRDefault="00C940DF" w:rsidP="004F7E9A">
      <w:pPr>
        <w:pStyle w:val="BodyTextIndent"/>
        <w:numPr>
          <w:ilvl w:val="0"/>
          <w:numId w:val="12"/>
        </w:numPr>
        <w:spacing w:after="0"/>
        <w:ind w:left="810" w:right="-54"/>
        <w:rPr>
          <w:rFonts w:ascii="Cambria" w:hAnsi="Cambria"/>
        </w:rPr>
      </w:pPr>
      <w:r w:rsidRPr="00D96B04">
        <w:rPr>
          <w:rFonts w:ascii="Cambria" w:hAnsi="Cambria"/>
        </w:rPr>
        <w:t>Communicate your concern about what you observe.</w:t>
      </w:r>
    </w:p>
    <w:p w:rsidR="00C940DF" w:rsidRPr="00604654" w:rsidRDefault="00E732E8" w:rsidP="004F7E9A">
      <w:pPr>
        <w:pStyle w:val="BodyTextIndent"/>
        <w:numPr>
          <w:ilvl w:val="0"/>
          <w:numId w:val="12"/>
        </w:numPr>
        <w:spacing w:after="0"/>
        <w:ind w:left="720" w:right="-54" w:hanging="270"/>
        <w:rPr>
          <w:rFonts w:ascii="Cambria" w:hAnsi="Cambria"/>
        </w:rPr>
      </w:pPr>
      <w:r>
        <w:rPr>
          <w:rFonts w:ascii="Cambria" w:hAnsi="Cambria"/>
        </w:rPr>
        <w:t xml:space="preserve">  </w:t>
      </w:r>
      <w:r w:rsidR="00C940DF" w:rsidRPr="00D96B04">
        <w:rPr>
          <w:rFonts w:ascii="Cambria" w:hAnsi="Cambria"/>
        </w:rPr>
        <w:t xml:space="preserve">Recommend that the student seek </w:t>
      </w:r>
      <w:r w:rsidR="00C940DF" w:rsidRPr="00604654">
        <w:rPr>
          <w:rFonts w:ascii="Cambria" w:hAnsi="Cambria"/>
        </w:rPr>
        <w:t>counseling assistance</w:t>
      </w:r>
      <w:r w:rsidR="00C60C91" w:rsidRPr="00604654">
        <w:rPr>
          <w:rFonts w:ascii="Cambria" w:hAnsi="Cambria"/>
        </w:rPr>
        <w:t xml:space="preserve"> </w:t>
      </w:r>
      <w:r w:rsidR="00DB23D7">
        <w:rPr>
          <w:rFonts w:ascii="Cambria" w:hAnsi="Cambria"/>
        </w:rPr>
        <w:t>in</w:t>
      </w:r>
      <w:r w:rsidR="00301C18">
        <w:rPr>
          <w:rFonts w:ascii="Cambria" w:hAnsi="Cambria"/>
        </w:rPr>
        <w:t xml:space="preserve"> </w:t>
      </w:r>
      <w:r w:rsidR="00546D2E">
        <w:rPr>
          <w:rFonts w:ascii="Cambria" w:hAnsi="Cambria"/>
        </w:rPr>
        <w:t xml:space="preserve">the </w:t>
      </w:r>
      <w:r w:rsidR="005117C1">
        <w:rPr>
          <w:rFonts w:ascii="Cambria" w:hAnsi="Cambria"/>
        </w:rPr>
        <w:t xml:space="preserve">WVC </w:t>
      </w:r>
      <w:r w:rsidR="008F147F" w:rsidRPr="00604654">
        <w:rPr>
          <w:rFonts w:ascii="Cambria" w:hAnsi="Cambria"/>
        </w:rPr>
        <w:t xml:space="preserve">Counseling </w:t>
      </w:r>
      <w:r w:rsidR="00546D2E">
        <w:rPr>
          <w:rFonts w:ascii="Cambria" w:hAnsi="Cambria"/>
        </w:rPr>
        <w:t xml:space="preserve">Office </w:t>
      </w:r>
      <w:r w:rsidR="00C60C91" w:rsidRPr="00604654">
        <w:rPr>
          <w:rFonts w:ascii="Cambria" w:hAnsi="Cambria"/>
        </w:rPr>
        <w:t xml:space="preserve">at </w:t>
      </w:r>
      <w:r w:rsidR="005117C1">
        <w:rPr>
          <w:rFonts w:ascii="Cambria" w:hAnsi="Cambria"/>
        </w:rPr>
        <w:t>509.</w:t>
      </w:r>
      <w:r w:rsidR="00546D2E">
        <w:rPr>
          <w:rFonts w:ascii="Cambria" w:hAnsi="Cambria"/>
        </w:rPr>
        <w:t>682</w:t>
      </w:r>
      <w:r w:rsidR="005117C1">
        <w:rPr>
          <w:rFonts w:ascii="Cambria" w:hAnsi="Cambria"/>
        </w:rPr>
        <w:t>.</w:t>
      </w:r>
      <w:r w:rsidR="00546D2E">
        <w:rPr>
          <w:rFonts w:ascii="Cambria" w:hAnsi="Cambria"/>
        </w:rPr>
        <w:t xml:space="preserve"> 6850</w:t>
      </w:r>
      <w:r w:rsidR="00C60C91" w:rsidRPr="00604654">
        <w:rPr>
          <w:rFonts w:ascii="Cambria" w:hAnsi="Cambria"/>
        </w:rPr>
        <w:t>.</w:t>
      </w:r>
    </w:p>
    <w:p w:rsidR="00C940DF" w:rsidRPr="00546D2E" w:rsidRDefault="00C940DF" w:rsidP="004F7E9A">
      <w:pPr>
        <w:pStyle w:val="BodyTextIndent"/>
        <w:numPr>
          <w:ilvl w:val="0"/>
          <w:numId w:val="12"/>
        </w:numPr>
        <w:spacing w:after="0"/>
        <w:ind w:left="810" w:right="-54"/>
        <w:rPr>
          <w:rFonts w:ascii="Cambria" w:hAnsi="Cambria"/>
        </w:rPr>
      </w:pPr>
      <w:r w:rsidRPr="00546D2E">
        <w:rPr>
          <w:rFonts w:ascii="Cambria" w:hAnsi="Cambria"/>
        </w:rPr>
        <w:t xml:space="preserve">If the student agrees, help the student call </w:t>
      </w:r>
      <w:r w:rsidR="00546D2E" w:rsidRPr="00546D2E">
        <w:rPr>
          <w:rFonts w:ascii="Cambria" w:hAnsi="Cambria"/>
        </w:rPr>
        <w:t xml:space="preserve">the </w:t>
      </w:r>
      <w:r w:rsidR="005117C1">
        <w:rPr>
          <w:rFonts w:ascii="Cambria" w:hAnsi="Cambria"/>
        </w:rPr>
        <w:t xml:space="preserve">WVC </w:t>
      </w:r>
      <w:r w:rsidR="002F2B2E" w:rsidRPr="00546D2E">
        <w:rPr>
          <w:rFonts w:ascii="Cambria" w:hAnsi="Cambria"/>
        </w:rPr>
        <w:t xml:space="preserve">Counseling </w:t>
      </w:r>
      <w:r w:rsidR="00546D2E" w:rsidRPr="00546D2E">
        <w:rPr>
          <w:rFonts w:ascii="Cambria" w:hAnsi="Cambria"/>
        </w:rPr>
        <w:t xml:space="preserve">Office </w:t>
      </w:r>
      <w:r w:rsidRPr="00546D2E">
        <w:rPr>
          <w:rFonts w:ascii="Cambria" w:hAnsi="Cambria"/>
        </w:rPr>
        <w:t>or</w:t>
      </w:r>
      <w:r w:rsidR="00301C18" w:rsidRPr="00546D2E">
        <w:rPr>
          <w:rFonts w:ascii="Cambria" w:hAnsi="Cambria"/>
        </w:rPr>
        <w:t> </w:t>
      </w:r>
      <w:r w:rsidRPr="00546D2E">
        <w:rPr>
          <w:rFonts w:ascii="Cambria" w:hAnsi="Cambria"/>
        </w:rPr>
        <w:t>escort the stu</w:t>
      </w:r>
      <w:r w:rsidR="00C60C91" w:rsidRPr="00546D2E">
        <w:rPr>
          <w:rFonts w:ascii="Cambria" w:hAnsi="Cambria"/>
        </w:rPr>
        <w:t xml:space="preserve">dent to </w:t>
      </w:r>
      <w:r w:rsidR="00546D2E" w:rsidRPr="00546D2E">
        <w:rPr>
          <w:rFonts w:ascii="Cambria" w:hAnsi="Cambria"/>
        </w:rPr>
        <w:t xml:space="preserve">the </w:t>
      </w:r>
      <w:r w:rsidR="005117C1">
        <w:rPr>
          <w:rFonts w:ascii="Cambria" w:hAnsi="Cambria"/>
        </w:rPr>
        <w:t xml:space="preserve">WVC </w:t>
      </w:r>
      <w:r w:rsidR="00C60C91" w:rsidRPr="00546D2E">
        <w:rPr>
          <w:rFonts w:ascii="Cambria" w:hAnsi="Cambria"/>
        </w:rPr>
        <w:t xml:space="preserve">Counseling </w:t>
      </w:r>
      <w:r w:rsidR="00546D2E" w:rsidRPr="00546D2E">
        <w:rPr>
          <w:rFonts w:ascii="Cambria" w:hAnsi="Cambria"/>
        </w:rPr>
        <w:t xml:space="preserve">Office </w:t>
      </w:r>
      <w:r w:rsidR="00C60C91" w:rsidRPr="00546D2E">
        <w:rPr>
          <w:rFonts w:ascii="Cambria" w:hAnsi="Cambria"/>
        </w:rPr>
        <w:t xml:space="preserve">in </w:t>
      </w:r>
      <w:r w:rsidR="00546D2E" w:rsidRPr="00546D2E">
        <w:rPr>
          <w:rFonts w:ascii="Cambria" w:hAnsi="Cambria"/>
        </w:rPr>
        <w:t xml:space="preserve">Wenatchi </w:t>
      </w:r>
      <w:r w:rsidR="00546D2E">
        <w:rPr>
          <w:rFonts w:ascii="Cambria" w:hAnsi="Cambria"/>
        </w:rPr>
        <w:t>Hall, room 2131 or room 2132.</w:t>
      </w:r>
    </w:p>
    <w:p w:rsidR="00C940DF" w:rsidRPr="00D96B04" w:rsidRDefault="00C940DF" w:rsidP="004F7E9A">
      <w:pPr>
        <w:pStyle w:val="BodyTextIndent"/>
        <w:numPr>
          <w:ilvl w:val="0"/>
          <w:numId w:val="12"/>
        </w:numPr>
        <w:spacing w:after="0"/>
        <w:ind w:left="810" w:right="-54"/>
        <w:rPr>
          <w:rFonts w:ascii="Cambria" w:hAnsi="Cambria"/>
          <w:b/>
        </w:rPr>
      </w:pPr>
      <w:r w:rsidRPr="00546D2E">
        <w:rPr>
          <w:rFonts w:ascii="Cambria" w:hAnsi="Cambria"/>
        </w:rPr>
        <w:t xml:space="preserve">If there is immediate concern, contact the </w:t>
      </w:r>
      <w:r w:rsidR="00546D2E" w:rsidRPr="00546D2E">
        <w:rPr>
          <w:rFonts w:ascii="Cambria" w:hAnsi="Cambria"/>
        </w:rPr>
        <w:t>Chelan</w:t>
      </w:r>
      <w:r w:rsidRPr="00546D2E">
        <w:rPr>
          <w:rFonts w:ascii="Cambria" w:hAnsi="Cambria"/>
        </w:rPr>
        <w:t xml:space="preserve"> County Crisis Line at </w:t>
      </w:r>
      <w:r w:rsidR="005117C1">
        <w:rPr>
          <w:rFonts w:ascii="Cambria" w:hAnsi="Cambria"/>
        </w:rPr>
        <w:t>509.662.</w:t>
      </w:r>
      <w:r w:rsidR="00546D2E" w:rsidRPr="00546D2E">
        <w:rPr>
          <w:rFonts w:ascii="Cambria" w:hAnsi="Cambria"/>
        </w:rPr>
        <w:t>7105 or in Omak the Oka</w:t>
      </w:r>
      <w:r w:rsidR="005117C1">
        <w:rPr>
          <w:rFonts w:ascii="Cambria" w:hAnsi="Cambria"/>
        </w:rPr>
        <w:t>nogan County Crisis Line at 509.826.</w:t>
      </w:r>
      <w:r w:rsidR="00546D2E" w:rsidRPr="00546D2E">
        <w:rPr>
          <w:rFonts w:ascii="Cambria" w:hAnsi="Cambria"/>
        </w:rPr>
        <w:t>6191</w:t>
      </w:r>
      <w:r w:rsidRPr="00546D2E">
        <w:rPr>
          <w:rFonts w:ascii="Cambria" w:hAnsi="Cambria"/>
          <w:b/>
        </w:rPr>
        <w:t>.</w:t>
      </w:r>
    </w:p>
    <w:p w:rsidR="00C940DF" w:rsidRPr="00D96B04" w:rsidRDefault="00C940DF" w:rsidP="00A87B90">
      <w:pPr>
        <w:pStyle w:val="BodyTextIndent"/>
        <w:tabs>
          <w:tab w:val="left" w:pos="1800"/>
        </w:tabs>
        <w:spacing w:after="0"/>
        <w:ind w:left="810" w:right="-54" w:hanging="360"/>
        <w:rPr>
          <w:rFonts w:ascii="Cambria" w:hAnsi="Cambria"/>
        </w:rPr>
      </w:pPr>
    </w:p>
    <w:p w:rsidR="00C940DF" w:rsidRPr="00924E67" w:rsidRDefault="00A87B90" w:rsidP="00A87B90">
      <w:pPr>
        <w:pStyle w:val="BodyTextIndent"/>
        <w:tabs>
          <w:tab w:val="left" w:pos="1800"/>
        </w:tabs>
        <w:spacing w:after="0"/>
        <w:ind w:right="-54" w:hanging="360"/>
        <w:rPr>
          <w:rFonts w:ascii="Cambria" w:hAnsi="Cambria"/>
          <w:b/>
          <w:bCs/>
        </w:rPr>
      </w:pPr>
      <w:r>
        <w:rPr>
          <w:rFonts w:ascii="Cambria" w:hAnsi="Cambria"/>
          <w:b/>
        </w:rPr>
        <w:tab/>
      </w:r>
      <w:r w:rsidR="00307E5D">
        <w:rPr>
          <w:rFonts w:ascii="Cambria" w:hAnsi="Cambria"/>
          <w:b/>
        </w:rPr>
        <w:t xml:space="preserve">  </w:t>
      </w:r>
      <w:r w:rsidR="00C940DF" w:rsidRPr="00924E67">
        <w:rPr>
          <w:rFonts w:ascii="Cambria" w:hAnsi="Cambria"/>
          <w:b/>
        </w:rPr>
        <w:t>DON’T:</w:t>
      </w:r>
    </w:p>
    <w:p w:rsidR="00C940DF" w:rsidRPr="00D96B04" w:rsidRDefault="00C940DF" w:rsidP="004F7E9A">
      <w:pPr>
        <w:pStyle w:val="BodyTextIndent"/>
        <w:numPr>
          <w:ilvl w:val="0"/>
          <w:numId w:val="13"/>
        </w:numPr>
        <w:spacing w:after="0"/>
        <w:ind w:left="810" w:right="-54"/>
        <w:rPr>
          <w:rFonts w:ascii="Cambria" w:hAnsi="Cambria"/>
          <w:b/>
          <w:bCs/>
        </w:rPr>
      </w:pPr>
      <w:r w:rsidRPr="00D96B04">
        <w:rPr>
          <w:rFonts w:ascii="Cambria" w:hAnsi="Cambria"/>
        </w:rPr>
        <w:t>Require the student to seek professional assistance.</w:t>
      </w:r>
    </w:p>
    <w:p w:rsidR="00C940DF" w:rsidRPr="00D96B04" w:rsidRDefault="00C940DF" w:rsidP="004F7E9A">
      <w:pPr>
        <w:pStyle w:val="BodyTextIndent"/>
        <w:numPr>
          <w:ilvl w:val="0"/>
          <w:numId w:val="13"/>
        </w:numPr>
        <w:spacing w:after="0"/>
        <w:ind w:left="810" w:right="-54"/>
        <w:rPr>
          <w:rFonts w:ascii="Cambria" w:hAnsi="Cambria"/>
          <w:b/>
          <w:bCs/>
        </w:rPr>
      </w:pPr>
      <w:r w:rsidRPr="00D96B04">
        <w:rPr>
          <w:rFonts w:ascii="Cambria" w:hAnsi="Cambria"/>
        </w:rPr>
        <w:t>Discount the personal significance or intensity of the student’s feelings.</w:t>
      </w:r>
    </w:p>
    <w:p w:rsidR="00C940DF" w:rsidRPr="00D96B04" w:rsidRDefault="00C940DF" w:rsidP="00307E5D">
      <w:pPr>
        <w:pStyle w:val="BodyTextIndent"/>
        <w:tabs>
          <w:tab w:val="left" w:pos="1800"/>
        </w:tabs>
        <w:spacing w:after="0"/>
        <w:ind w:right="-54" w:hanging="360"/>
        <w:rPr>
          <w:rFonts w:ascii="Cambria" w:hAnsi="Cambria"/>
          <w:b/>
          <w:bCs/>
        </w:rPr>
      </w:pPr>
    </w:p>
    <w:p w:rsidR="00C940DF" w:rsidRPr="00B07462" w:rsidRDefault="00C940DF" w:rsidP="00C05B7D">
      <w:pPr>
        <w:pStyle w:val="BodyTextIndent"/>
        <w:spacing w:before="120" w:after="0"/>
        <w:ind w:left="0" w:right="43"/>
        <w:rPr>
          <w:rFonts w:ascii="Calibri" w:hAnsi="Calibri"/>
          <w:b/>
          <w:bCs/>
          <w:sz w:val="32"/>
          <w:szCs w:val="28"/>
        </w:rPr>
      </w:pPr>
      <w:r w:rsidRPr="00B07462">
        <w:rPr>
          <w:rFonts w:ascii="Calibri" w:hAnsi="Calibri"/>
          <w:b/>
          <w:sz w:val="32"/>
          <w:szCs w:val="28"/>
        </w:rPr>
        <w:t>The Anxious Student</w:t>
      </w:r>
    </w:p>
    <w:p w:rsidR="00C940DF" w:rsidRPr="00D96B04" w:rsidRDefault="00C940DF" w:rsidP="00924E67">
      <w:pPr>
        <w:pStyle w:val="BodyTextIndent"/>
        <w:spacing w:after="0"/>
        <w:ind w:left="720" w:right="-58" w:hanging="360"/>
        <w:rPr>
          <w:rFonts w:ascii="Cambria" w:hAnsi="Cambria"/>
          <w:b/>
          <w:bCs/>
        </w:rPr>
      </w:pPr>
    </w:p>
    <w:p w:rsidR="00C940DF" w:rsidRPr="00D96B04" w:rsidRDefault="00D26BC2" w:rsidP="00924E67">
      <w:pPr>
        <w:pStyle w:val="BodyTextIndent"/>
        <w:spacing w:after="0"/>
        <w:ind w:left="0" w:right="-54"/>
        <w:rPr>
          <w:rFonts w:ascii="Cambria" w:hAnsi="Cambria"/>
          <w:b/>
          <w:bCs/>
        </w:rPr>
      </w:pPr>
      <w:r>
        <w:rPr>
          <w:rFonts w:ascii="Cambria" w:hAnsi="Cambria"/>
        </w:rPr>
        <w:t>Unknown and unfamiliar situations can raise a student’s anxiety.</w:t>
      </w:r>
      <w:r w:rsidR="00C940DF" w:rsidRPr="00D96B04">
        <w:rPr>
          <w:rFonts w:ascii="Cambria" w:hAnsi="Cambria"/>
        </w:rPr>
        <w:t xml:space="preserve">  Perceived high and/or unreasonable expectations also increase anxiety.</w:t>
      </w:r>
    </w:p>
    <w:p w:rsidR="00C940DF" w:rsidRPr="00D96B04" w:rsidRDefault="00C940DF" w:rsidP="00924E67">
      <w:pPr>
        <w:pStyle w:val="BodyTextIndent"/>
        <w:spacing w:after="0"/>
        <w:ind w:left="990" w:right="-54" w:hanging="360"/>
        <w:rPr>
          <w:rFonts w:ascii="Cambria" w:hAnsi="Cambria"/>
          <w:b/>
          <w:bCs/>
        </w:rPr>
      </w:pPr>
    </w:p>
    <w:p w:rsidR="00C940DF" w:rsidRPr="00924E67" w:rsidRDefault="00307E5D" w:rsidP="00A87B90">
      <w:pPr>
        <w:pStyle w:val="BodyTextIndent"/>
        <w:spacing w:after="0"/>
        <w:ind w:right="-54"/>
        <w:rPr>
          <w:rFonts w:ascii="Cambria" w:hAnsi="Cambria"/>
          <w:b/>
        </w:rPr>
      </w:pPr>
      <w:r>
        <w:rPr>
          <w:rFonts w:ascii="Cambria" w:hAnsi="Cambria"/>
          <w:b/>
        </w:rPr>
        <w:t xml:space="preserve">  </w:t>
      </w:r>
      <w:r w:rsidR="00C940DF" w:rsidRPr="00924E67">
        <w:rPr>
          <w:rFonts w:ascii="Cambria" w:hAnsi="Cambria"/>
          <w:b/>
        </w:rPr>
        <w:t>DO:</w:t>
      </w:r>
    </w:p>
    <w:p w:rsidR="00C940DF" w:rsidRPr="00D96B04" w:rsidRDefault="00C940DF" w:rsidP="004F7E9A">
      <w:pPr>
        <w:pStyle w:val="BodyTextIndent"/>
        <w:numPr>
          <w:ilvl w:val="0"/>
          <w:numId w:val="14"/>
        </w:numPr>
        <w:spacing w:after="0"/>
        <w:ind w:left="810" w:right="-54"/>
        <w:rPr>
          <w:rFonts w:ascii="Cambria" w:hAnsi="Cambria"/>
          <w:b/>
          <w:bCs/>
        </w:rPr>
      </w:pPr>
      <w:r w:rsidRPr="00D96B04">
        <w:rPr>
          <w:rFonts w:ascii="Cambria" w:hAnsi="Cambria"/>
        </w:rPr>
        <w:t>Be clear and concise about assignments and expectations.</w:t>
      </w:r>
    </w:p>
    <w:p w:rsidR="00C940DF" w:rsidRPr="00D96B04" w:rsidRDefault="00C940DF" w:rsidP="004F7E9A">
      <w:pPr>
        <w:pStyle w:val="BodyTextIndent"/>
        <w:numPr>
          <w:ilvl w:val="0"/>
          <w:numId w:val="14"/>
        </w:numPr>
        <w:spacing w:after="0"/>
        <w:ind w:left="810" w:right="-54"/>
        <w:rPr>
          <w:rFonts w:ascii="Cambria" w:hAnsi="Cambria"/>
          <w:b/>
          <w:bCs/>
        </w:rPr>
      </w:pPr>
      <w:r w:rsidRPr="00D96B04">
        <w:rPr>
          <w:rFonts w:ascii="Cambria" w:hAnsi="Cambria"/>
        </w:rPr>
        <w:t>Listen to the student’s thoughts and clarify true expectations from unreal perceptions.</w:t>
      </w:r>
    </w:p>
    <w:p w:rsidR="00C940DF" w:rsidRPr="00D96B04" w:rsidRDefault="00E732E8" w:rsidP="004F7E9A">
      <w:pPr>
        <w:pStyle w:val="BodyTextIndent"/>
        <w:numPr>
          <w:ilvl w:val="0"/>
          <w:numId w:val="14"/>
        </w:numPr>
        <w:spacing w:after="0"/>
        <w:ind w:left="720" w:right="-54" w:hanging="270"/>
        <w:rPr>
          <w:rFonts w:ascii="Cambria" w:hAnsi="Cambria"/>
          <w:b/>
          <w:bCs/>
        </w:rPr>
      </w:pPr>
      <w:r>
        <w:rPr>
          <w:rFonts w:ascii="Cambria" w:hAnsi="Cambria"/>
        </w:rPr>
        <w:t xml:space="preserve"> </w:t>
      </w:r>
      <w:r w:rsidR="00C940DF" w:rsidRPr="00D96B04">
        <w:rPr>
          <w:rFonts w:ascii="Cambria" w:hAnsi="Cambria"/>
        </w:rPr>
        <w:t>Remind the student that resources are available</w:t>
      </w:r>
      <w:r w:rsidR="001D265A">
        <w:rPr>
          <w:rFonts w:ascii="Cambria" w:hAnsi="Cambria"/>
        </w:rPr>
        <w:t xml:space="preserve"> </w:t>
      </w:r>
      <w:r w:rsidR="00EC7E57">
        <w:rPr>
          <w:rFonts w:ascii="Cambria" w:hAnsi="Cambria"/>
        </w:rPr>
        <w:t>at the</w:t>
      </w:r>
      <w:r w:rsidR="001D265A">
        <w:rPr>
          <w:rFonts w:ascii="Cambria" w:hAnsi="Cambria"/>
        </w:rPr>
        <w:t xml:space="preserve"> </w:t>
      </w:r>
      <w:r w:rsidR="005117C1">
        <w:rPr>
          <w:rFonts w:ascii="Cambria" w:hAnsi="Cambria"/>
        </w:rPr>
        <w:t xml:space="preserve">WVC </w:t>
      </w:r>
      <w:r w:rsidR="001D265A" w:rsidRPr="00604654">
        <w:rPr>
          <w:rFonts w:ascii="Cambria" w:hAnsi="Cambria"/>
        </w:rPr>
        <w:t>Counseling</w:t>
      </w:r>
      <w:r w:rsidR="00EE6517">
        <w:rPr>
          <w:rFonts w:ascii="Cambria" w:hAnsi="Cambria"/>
        </w:rPr>
        <w:t xml:space="preserve"> O</w:t>
      </w:r>
      <w:r w:rsidR="00EC7E57">
        <w:rPr>
          <w:rFonts w:ascii="Cambria" w:hAnsi="Cambria"/>
        </w:rPr>
        <w:t>ffice</w:t>
      </w:r>
      <w:r w:rsidR="001D265A">
        <w:rPr>
          <w:rFonts w:ascii="Cambria" w:hAnsi="Cambria"/>
        </w:rPr>
        <w:t xml:space="preserve"> </w:t>
      </w:r>
      <w:r w:rsidR="008C4F08">
        <w:rPr>
          <w:rFonts w:ascii="Cambria" w:hAnsi="Cambria"/>
        </w:rPr>
        <w:t xml:space="preserve">at </w:t>
      </w:r>
      <w:r w:rsidR="005117C1">
        <w:rPr>
          <w:rFonts w:ascii="Cambria" w:hAnsi="Cambria"/>
        </w:rPr>
        <w:t>509.682.</w:t>
      </w:r>
      <w:r w:rsidR="00EC7E57">
        <w:rPr>
          <w:rFonts w:ascii="Cambria" w:hAnsi="Cambria"/>
        </w:rPr>
        <w:t>6850</w:t>
      </w:r>
      <w:r w:rsidR="00CC4A8B">
        <w:rPr>
          <w:rFonts w:ascii="Cambria" w:hAnsi="Cambria"/>
        </w:rPr>
        <w:t>.</w:t>
      </w:r>
    </w:p>
    <w:p w:rsidR="00C940DF" w:rsidRPr="00D96B04" w:rsidRDefault="00307E5D" w:rsidP="00A87B90">
      <w:pPr>
        <w:pStyle w:val="BodyTextIndent"/>
        <w:spacing w:after="0"/>
        <w:ind w:left="1080" w:right="-54" w:hanging="360"/>
        <w:rPr>
          <w:rFonts w:ascii="Cambria" w:hAnsi="Cambria"/>
        </w:rPr>
      </w:pPr>
      <w:r>
        <w:rPr>
          <w:rFonts w:ascii="Cambria" w:hAnsi="Cambria"/>
        </w:rPr>
        <w:t xml:space="preserve"> </w:t>
      </w:r>
    </w:p>
    <w:p w:rsidR="00C940DF" w:rsidRPr="00924E67" w:rsidRDefault="00307E5D" w:rsidP="00A87B90">
      <w:pPr>
        <w:pStyle w:val="BodyTextIndent"/>
        <w:spacing w:after="0"/>
        <w:ind w:right="-54"/>
        <w:rPr>
          <w:rFonts w:ascii="Cambria" w:hAnsi="Cambria"/>
          <w:b/>
        </w:rPr>
      </w:pPr>
      <w:r>
        <w:rPr>
          <w:rFonts w:ascii="Cambria" w:hAnsi="Cambria"/>
          <w:b/>
        </w:rPr>
        <w:t xml:space="preserve">  </w:t>
      </w:r>
      <w:r w:rsidR="00C940DF" w:rsidRPr="00924E67">
        <w:rPr>
          <w:rFonts w:ascii="Cambria" w:hAnsi="Cambria"/>
          <w:b/>
        </w:rPr>
        <w:t>DON’T:</w:t>
      </w:r>
    </w:p>
    <w:p w:rsidR="00C940DF" w:rsidRPr="00D96B04" w:rsidRDefault="00C940DF" w:rsidP="004F7E9A">
      <w:pPr>
        <w:pStyle w:val="BodyTextIndent"/>
        <w:numPr>
          <w:ilvl w:val="0"/>
          <w:numId w:val="15"/>
        </w:numPr>
        <w:spacing w:after="0"/>
        <w:ind w:left="810" w:right="-54"/>
        <w:rPr>
          <w:rFonts w:ascii="Cambria" w:hAnsi="Cambria"/>
        </w:rPr>
      </w:pPr>
      <w:r w:rsidRPr="00D96B04">
        <w:rPr>
          <w:rFonts w:ascii="Cambria" w:hAnsi="Cambria"/>
        </w:rPr>
        <w:t>Take responsibility for the student’s emotional state.</w:t>
      </w:r>
    </w:p>
    <w:p w:rsidR="00C940DF" w:rsidRPr="00D96B04" w:rsidRDefault="00C940DF" w:rsidP="004F7E9A">
      <w:pPr>
        <w:pStyle w:val="BodyTextIndent"/>
        <w:numPr>
          <w:ilvl w:val="0"/>
          <w:numId w:val="15"/>
        </w:numPr>
        <w:spacing w:after="0"/>
        <w:ind w:left="810" w:right="-54"/>
        <w:rPr>
          <w:rFonts w:ascii="Cambria" w:hAnsi="Cambria"/>
        </w:rPr>
      </w:pPr>
      <w:r w:rsidRPr="00D96B04">
        <w:rPr>
          <w:rFonts w:ascii="Cambria" w:hAnsi="Cambria"/>
        </w:rPr>
        <w:t>Discount the student’s anxiety.</w:t>
      </w:r>
    </w:p>
    <w:p w:rsidR="00C940DF" w:rsidRPr="00D96B04" w:rsidRDefault="00C940DF" w:rsidP="004F7E9A">
      <w:pPr>
        <w:pStyle w:val="BodyTextIndent"/>
        <w:numPr>
          <w:ilvl w:val="0"/>
          <w:numId w:val="15"/>
        </w:numPr>
        <w:spacing w:after="0"/>
        <w:ind w:left="810" w:right="-54"/>
        <w:rPr>
          <w:rFonts w:ascii="Cambria" w:hAnsi="Cambria"/>
        </w:rPr>
      </w:pPr>
      <w:r w:rsidRPr="00D96B04">
        <w:rPr>
          <w:rFonts w:ascii="Cambria" w:hAnsi="Cambria"/>
        </w:rPr>
        <w:t>Change assignment requirements.</w:t>
      </w:r>
    </w:p>
    <w:p w:rsidR="00C940DF" w:rsidRPr="00D96B04" w:rsidRDefault="00C940DF" w:rsidP="00924E67">
      <w:pPr>
        <w:ind w:right="-54"/>
        <w:rPr>
          <w:rFonts w:ascii="Cambria" w:hAnsi="Cambria"/>
        </w:rPr>
      </w:pPr>
    </w:p>
    <w:p w:rsidR="000E10A6" w:rsidRDefault="000E10A6" w:rsidP="000E10A6">
      <w:pPr>
        <w:pStyle w:val="BodyText2"/>
        <w:spacing w:after="0" w:line="240" w:lineRule="auto"/>
        <w:rPr>
          <w:rFonts w:ascii="Cambria" w:hAnsi="Cambria" w:cs="Microsoft Sans Serif"/>
          <w:i/>
          <w:iCs/>
          <w:sz w:val="22"/>
          <w:szCs w:val="22"/>
        </w:rPr>
      </w:pPr>
    </w:p>
    <w:p w:rsidR="000E10A6" w:rsidRDefault="000E10A6" w:rsidP="000E10A6">
      <w:pPr>
        <w:pStyle w:val="BodyText2"/>
        <w:spacing w:after="0" w:line="240" w:lineRule="auto"/>
        <w:rPr>
          <w:rFonts w:ascii="Cambria" w:hAnsi="Cambria" w:cs="Microsoft Sans Serif"/>
          <w:i/>
          <w:iCs/>
          <w:sz w:val="22"/>
          <w:szCs w:val="22"/>
        </w:rPr>
      </w:pPr>
    </w:p>
    <w:p w:rsidR="000E10A6" w:rsidRDefault="000E10A6" w:rsidP="000E10A6">
      <w:pPr>
        <w:pStyle w:val="BodyText2"/>
        <w:spacing w:after="0" w:line="240" w:lineRule="auto"/>
        <w:rPr>
          <w:rFonts w:ascii="Cambria" w:hAnsi="Cambria" w:cs="Microsoft Sans Serif"/>
          <w:i/>
          <w:iCs/>
          <w:sz w:val="22"/>
          <w:szCs w:val="22"/>
        </w:rPr>
      </w:pPr>
    </w:p>
    <w:p w:rsidR="000E10A6" w:rsidRDefault="000E10A6" w:rsidP="000E10A6">
      <w:pPr>
        <w:pStyle w:val="BodyText2"/>
        <w:spacing w:after="0" w:line="240" w:lineRule="auto"/>
        <w:rPr>
          <w:rFonts w:ascii="Cambria" w:hAnsi="Cambria" w:cs="Microsoft Sans Serif"/>
          <w:i/>
          <w:iCs/>
          <w:sz w:val="22"/>
          <w:szCs w:val="22"/>
        </w:rPr>
      </w:pPr>
    </w:p>
    <w:p w:rsidR="000E10A6" w:rsidRPr="000E10A6" w:rsidRDefault="00DF171E" w:rsidP="000E10A6">
      <w:pPr>
        <w:pStyle w:val="BodyText2"/>
        <w:spacing w:after="0" w:line="240" w:lineRule="auto"/>
        <w:rPr>
          <w:rFonts w:ascii="Cambria" w:hAnsi="Cambria" w:cs="Microsoft Sans Serif"/>
          <w:i/>
          <w:iCs/>
          <w:sz w:val="22"/>
          <w:szCs w:val="22"/>
        </w:rPr>
      </w:pPr>
      <w:r>
        <w:rPr>
          <w:rFonts w:ascii="Cambria" w:hAnsi="Cambria" w:cs="Microsoft Sans Serif"/>
          <w:i/>
          <w:iCs/>
          <w:sz w:val="22"/>
          <w:szCs w:val="22"/>
        </w:rPr>
        <w:t xml:space="preserve"> </w:t>
      </w:r>
    </w:p>
    <w:p w:rsidR="00B07462" w:rsidRPr="00B07462" w:rsidRDefault="00C940DF" w:rsidP="00B07462">
      <w:pPr>
        <w:spacing w:after="240"/>
        <w:rPr>
          <w:rFonts w:ascii="Calibri" w:hAnsi="Calibri"/>
          <w:b/>
          <w:sz w:val="36"/>
          <w:szCs w:val="32"/>
        </w:rPr>
      </w:pPr>
      <w:r w:rsidRPr="00D96B04">
        <w:br w:type="page"/>
      </w:r>
      <w:r w:rsidR="00B07462" w:rsidRPr="00B07462">
        <w:rPr>
          <w:rFonts w:ascii="Calibri" w:hAnsi="Calibri"/>
          <w:b/>
          <w:sz w:val="36"/>
          <w:szCs w:val="32"/>
        </w:rPr>
        <w:t>Students in Distress/Mental Health Issues</w:t>
      </w:r>
    </w:p>
    <w:p w:rsidR="004C4D0D" w:rsidRPr="00B07462" w:rsidRDefault="00C940DF" w:rsidP="004C4D0D">
      <w:pPr>
        <w:spacing w:after="240"/>
        <w:rPr>
          <w:rFonts w:ascii="Calibri" w:hAnsi="Calibri"/>
          <w:b/>
          <w:sz w:val="32"/>
          <w:szCs w:val="32"/>
        </w:rPr>
      </w:pPr>
      <w:r w:rsidRPr="00B07462">
        <w:rPr>
          <w:rFonts w:ascii="Calibri" w:hAnsi="Calibri"/>
          <w:b/>
          <w:sz w:val="32"/>
          <w:szCs w:val="32"/>
        </w:rPr>
        <w:t>The Student in Poor Contact with Reality</w:t>
      </w:r>
    </w:p>
    <w:p w:rsidR="00C940DF" w:rsidRPr="00D96B04" w:rsidRDefault="00C940DF" w:rsidP="008E2DDB">
      <w:pPr>
        <w:pStyle w:val="BodyTextIndent"/>
        <w:tabs>
          <w:tab w:val="left" w:pos="9900"/>
        </w:tabs>
        <w:spacing w:after="160"/>
        <w:ind w:left="0" w:right="130"/>
        <w:rPr>
          <w:rFonts w:ascii="Cambria" w:hAnsi="Cambria"/>
          <w:b/>
          <w:bCs/>
        </w:rPr>
      </w:pPr>
      <w:r w:rsidRPr="00D96B04">
        <w:rPr>
          <w:rFonts w:ascii="Cambria" w:hAnsi="Cambria"/>
        </w:rPr>
        <w:t>The student in poor contact with reality has difficulty distinguishing fantasy from reality.  Thinking is often illogical.  The person appears confused or disturbed and will often coin new words, have hallucinations, delusions and exhibit bizarre behavior.  The person is generally not dangerous and typically seems scared, frightened and/or overwhelmed.</w:t>
      </w:r>
    </w:p>
    <w:p w:rsidR="00C940DF" w:rsidRPr="00924E67" w:rsidRDefault="00C940DF" w:rsidP="00653632">
      <w:pPr>
        <w:pStyle w:val="BodyTextIndent"/>
        <w:tabs>
          <w:tab w:val="left" w:pos="9900"/>
        </w:tabs>
        <w:spacing w:after="0"/>
        <w:ind w:left="720" w:right="130"/>
        <w:rPr>
          <w:rFonts w:ascii="Cambria" w:hAnsi="Cambria"/>
          <w:b/>
        </w:rPr>
      </w:pPr>
      <w:r w:rsidRPr="00924E67">
        <w:rPr>
          <w:rFonts w:ascii="Cambria" w:hAnsi="Cambria"/>
          <w:b/>
        </w:rPr>
        <w:t>DO:</w:t>
      </w:r>
    </w:p>
    <w:p w:rsidR="00C940DF" w:rsidRPr="00D96B04" w:rsidRDefault="00C940DF" w:rsidP="004F7E9A">
      <w:pPr>
        <w:pStyle w:val="BodyTextIndent"/>
        <w:numPr>
          <w:ilvl w:val="0"/>
          <w:numId w:val="16"/>
        </w:numPr>
        <w:spacing w:after="0"/>
        <w:ind w:left="1170" w:right="126" w:hanging="450"/>
        <w:rPr>
          <w:rFonts w:ascii="Cambria" w:hAnsi="Cambria"/>
        </w:rPr>
      </w:pPr>
      <w:r w:rsidRPr="00D96B04">
        <w:rPr>
          <w:rFonts w:ascii="Cambria" w:hAnsi="Cambria"/>
        </w:rPr>
        <w:t>Respond to the student with concern and kindness, yet with firm reasoning.</w:t>
      </w:r>
    </w:p>
    <w:p w:rsidR="00C940DF" w:rsidRPr="00D96B04" w:rsidRDefault="00C940DF" w:rsidP="004F7E9A">
      <w:pPr>
        <w:pStyle w:val="BodyTextIndent"/>
        <w:numPr>
          <w:ilvl w:val="0"/>
          <w:numId w:val="16"/>
        </w:numPr>
        <w:spacing w:after="0"/>
        <w:ind w:left="1170" w:right="126" w:hanging="450"/>
        <w:rPr>
          <w:rFonts w:ascii="Cambria" w:hAnsi="Cambria"/>
        </w:rPr>
      </w:pPr>
      <w:r w:rsidRPr="00D96B04">
        <w:rPr>
          <w:rFonts w:ascii="Cambria" w:hAnsi="Cambria"/>
        </w:rPr>
        <w:t>Maintain eye contact, even if the student does not.</w:t>
      </w:r>
    </w:p>
    <w:p w:rsidR="00C940DF" w:rsidRPr="00D96B04" w:rsidRDefault="00C940DF" w:rsidP="004F7E9A">
      <w:pPr>
        <w:pStyle w:val="BodyTextIndent"/>
        <w:numPr>
          <w:ilvl w:val="0"/>
          <w:numId w:val="16"/>
        </w:numPr>
        <w:spacing w:after="0"/>
        <w:ind w:left="1170" w:right="281" w:hanging="450"/>
        <w:rPr>
          <w:rFonts w:ascii="Cambria" w:hAnsi="Cambria"/>
        </w:rPr>
      </w:pPr>
      <w:r w:rsidRPr="00D96B04">
        <w:rPr>
          <w:rFonts w:ascii="Cambria" w:hAnsi="Cambria"/>
        </w:rPr>
        <w:t>Focus on the student’s behavior</w:t>
      </w:r>
      <w:r w:rsidR="00BA54F8">
        <w:rPr>
          <w:rFonts w:ascii="Cambria" w:hAnsi="Cambria"/>
        </w:rPr>
        <w:t xml:space="preserve"> and calmly tell them it</w:t>
      </w:r>
      <w:r w:rsidRPr="00D96B04">
        <w:rPr>
          <w:rFonts w:ascii="Cambria" w:hAnsi="Cambria"/>
        </w:rPr>
        <w:t xml:space="preserve"> is not acceptable.</w:t>
      </w:r>
      <w:r w:rsidR="00BA54F8">
        <w:rPr>
          <w:rFonts w:ascii="Cambria" w:hAnsi="Cambria"/>
        </w:rPr>
        <w:t xml:space="preserve"> </w:t>
      </w:r>
      <w:r w:rsidR="00C90B79">
        <w:rPr>
          <w:rFonts w:ascii="Cambria" w:hAnsi="Cambria"/>
        </w:rPr>
        <w:t>(e</w:t>
      </w:r>
      <w:r w:rsidR="00EE6517">
        <w:rPr>
          <w:rFonts w:ascii="Cambria" w:hAnsi="Cambria"/>
        </w:rPr>
        <w:t>.</w:t>
      </w:r>
      <w:r w:rsidR="00BA54F8">
        <w:rPr>
          <w:rFonts w:ascii="Cambria" w:hAnsi="Cambria"/>
        </w:rPr>
        <w:t>g</w:t>
      </w:r>
      <w:r w:rsidR="0072116E">
        <w:rPr>
          <w:rFonts w:ascii="Cambria" w:hAnsi="Cambria"/>
        </w:rPr>
        <w:t>.</w:t>
      </w:r>
      <w:r w:rsidR="00CC43C5">
        <w:rPr>
          <w:rFonts w:ascii="Cambria" w:hAnsi="Cambria"/>
        </w:rPr>
        <w:t>,</w:t>
      </w:r>
      <w:r w:rsidR="00BA54F8">
        <w:rPr>
          <w:rFonts w:ascii="Cambria" w:hAnsi="Cambria"/>
        </w:rPr>
        <w:t xml:space="preserve"> If delusional, m</w:t>
      </w:r>
      <w:r w:rsidR="00C90B79">
        <w:rPr>
          <w:rFonts w:ascii="Cambria" w:hAnsi="Cambria"/>
        </w:rPr>
        <w:t>a</w:t>
      </w:r>
      <w:r w:rsidR="00BA54F8">
        <w:rPr>
          <w:rFonts w:ascii="Cambria" w:hAnsi="Cambria"/>
        </w:rPr>
        <w:t xml:space="preserve">y say “I understand </w:t>
      </w:r>
      <w:r w:rsidR="000B0A6D">
        <w:rPr>
          <w:rFonts w:ascii="Cambria" w:hAnsi="Cambria"/>
        </w:rPr>
        <w:t xml:space="preserve">you believe that </w:t>
      </w:r>
      <w:r w:rsidR="00BA54F8" w:rsidRPr="000B0A6D">
        <w:rPr>
          <w:rFonts w:ascii="Cambria" w:hAnsi="Cambria"/>
          <w:i/>
        </w:rPr>
        <w:t xml:space="preserve">or see </w:t>
      </w:r>
      <w:r w:rsidR="000B0A6D" w:rsidRPr="000B0A6D">
        <w:rPr>
          <w:rFonts w:ascii="Cambria" w:hAnsi="Cambria"/>
          <w:i/>
        </w:rPr>
        <w:t>that</w:t>
      </w:r>
      <w:r w:rsidR="00BA54F8">
        <w:rPr>
          <w:rFonts w:ascii="Cambria" w:hAnsi="Cambria"/>
        </w:rPr>
        <w:t>, but I don’t see</w:t>
      </w:r>
      <w:r w:rsidR="0000602D">
        <w:rPr>
          <w:rFonts w:ascii="Cambria" w:hAnsi="Cambria"/>
        </w:rPr>
        <w:t xml:space="preserve"> those things</w:t>
      </w:r>
      <w:r w:rsidR="000B0A6D">
        <w:rPr>
          <w:rFonts w:ascii="Cambria" w:hAnsi="Cambria"/>
        </w:rPr>
        <w:t xml:space="preserve">. </w:t>
      </w:r>
      <w:r w:rsidR="0000602D">
        <w:rPr>
          <w:rFonts w:ascii="Cambria" w:hAnsi="Cambria"/>
        </w:rPr>
        <w:t>”</w:t>
      </w:r>
      <w:r w:rsidR="00C90B79">
        <w:rPr>
          <w:rFonts w:ascii="Cambria" w:hAnsi="Cambria"/>
        </w:rPr>
        <w:t>)</w:t>
      </w:r>
    </w:p>
    <w:p w:rsidR="00C940DF" w:rsidRPr="00D96B04" w:rsidRDefault="00C940DF" w:rsidP="004F7E9A">
      <w:pPr>
        <w:pStyle w:val="BodyTextIndent"/>
        <w:numPr>
          <w:ilvl w:val="0"/>
          <w:numId w:val="16"/>
        </w:numPr>
        <w:spacing w:after="0"/>
        <w:ind w:left="1170" w:right="281" w:hanging="450"/>
        <w:rPr>
          <w:rFonts w:ascii="Cambria" w:hAnsi="Cambria"/>
        </w:rPr>
      </w:pPr>
      <w:r w:rsidRPr="00D96B04">
        <w:rPr>
          <w:rFonts w:ascii="Cambria" w:hAnsi="Cambria"/>
        </w:rPr>
        <w:t>Use short sentences; no more than three sentences at a time.</w:t>
      </w:r>
    </w:p>
    <w:p w:rsidR="00C940DF" w:rsidRPr="00D96B04" w:rsidRDefault="00C940DF" w:rsidP="004F7E9A">
      <w:pPr>
        <w:pStyle w:val="BodyTextIndent"/>
        <w:numPr>
          <w:ilvl w:val="0"/>
          <w:numId w:val="16"/>
        </w:numPr>
        <w:spacing w:after="0"/>
        <w:ind w:left="1170" w:right="126" w:hanging="450"/>
        <w:rPr>
          <w:rFonts w:ascii="Cambria" w:hAnsi="Cambria"/>
        </w:rPr>
      </w:pPr>
      <w:r w:rsidRPr="00D96B04">
        <w:rPr>
          <w:rFonts w:ascii="Cambria" w:hAnsi="Cambria"/>
        </w:rPr>
        <w:t>Try to get the student outside of the classroom and tell the student you will get help.</w:t>
      </w:r>
    </w:p>
    <w:p w:rsidR="00C940DF" w:rsidRPr="00D96B04" w:rsidRDefault="00C940DF" w:rsidP="004F7E9A">
      <w:pPr>
        <w:pStyle w:val="BodyTextIndent"/>
        <w:numPr>
          <w:ilvl w:val="0"/>
          <w:numId w:val="16"/>
        </w:numPr>
        <w:spacing w:after="0"/>
        <w:ind w:left="1170" w:right="126" w:hanging="450"/>
        <w:rPr>
          <w:rFonts w:ascii="Cambria" w:hAnsi="Cambria"/>
        </w:rPr>
      </w:pPr>
      <w:r w:rsidRPr="00D96B04">
        <w:rPr>
          <w:rFonts w:ascii="Cambria" w:hAnsi="Cambria"/>
        </w:rPr>
        <w:t xml:space="preserve">Call </w:t>
      </w:r>
      <w:r w:rsidR="00716CAB">
        <w:rPr>
          <w:rFonts w:ascii="Cambria" w:hAnsi="Cambria"/>
        </w:rPr>
        <w:t>Security</w:t>
      </w:r>
      <w:r w:rsidR="00223C0B">
        <w:rPr>
          <w:rFonts w:ascii="Cambria" w:hAnsi="Cambria"/>
        </w:rPr>
        <w:t xml:space="preserve"> </w:t>
      </w:r>
      <w:r w:rsidRPr="00D96B04">
        <w:rPr>
          <w:rFonts w:ascii="Cambria" w:hAnsi="Cambria"/>
        </w:rPr>
        <w:t xml:space="preserve">at </w:t>
      </w:r>
      <w:r w:rsidR="00E0479D">
        <w:rPr>
          <w:rFonts w:ascii="Cambria" w:hAnsi="Cambria"/>
        </w:rPr>
        <w:t>6911 or 509.423.</w:t>
      </w:r>
      <w:r w:rsidR="00A90DCA">
        <w:rPr>
          <w:rFonts w:ascii="Cambria" w:hAnsi="Cambria"/>
        </w:rPr>
        <w:t>3705</w:t>
      </w:r>
      <w:r w:rsidR="00EE6517">
        <w:rPr>
          <w:rFonts w:ascii="Cambria" w:hAnsi="Cambria"/>
        </w:rPr>
        <w:t>,</w:t>
      </w:r>
      <w:r w:rsidR="00A21201">
        <w:rPr>
          <w:rFonts w:ascii="Cambria" w:hAnsi="Cambria"/>
        </w:rPr>
        <w:t xml:space="preserve"> or </w:t>
      </w:r>
      <w:r w:rsidR="00E0479D">
        <w:rPr>
          <w:rFonts w:ascii="Cambria" w:hAnsi="Cambria"/>
        </w:rPr>
        <w:t xml:space="preserve">WVC </w:t>
      </w:r>
      <w:r w:rsidR="00A21201">
        <w:rPr>
          <w:rFonts w:ascii="Cambria" w:hAnsi="Cambria"/>
        </w:rPr>
        <w:t xml:space="preserve">Counseling at </w:t>
      </w:r>
      <w:r w:rsidR="00E0479D">
        <w:rPr>
          <w:rFonts w:ascii="Cambria" w:hAnsi="Cambria"/>
        </w:rPr>
        <w:t>509.682.</w:t>
      </w:r>
      <w:r w:rsidR="00EC7E57">
        <w:rPr>
          <w:rFonts w:ascii="Cambria" w:hAnsi="Cambria"/>
        </w:rPr>
        <w:t>6850</w:t>
      </w:r>
      <w:r w:rsidRPr="00D96B04">
        <w:rPr>
          <w:rFonts w:ascii="Cambria" w:hAnsi="Cambria"/>
        </w:rPr>
        <w:t xml:space="preserve">. </w:t>
      </w:r>
    </w:p>
    <w:p w:rsidR="00C940DF" w:rsidRPr="00D96B04" w:rsidRDefault="00C940DF" w:rsidP="004F7E9A">
      <w:pPr>
        <w:pStyle w:val="BodyTextIndent"/>
        <w:numPr>
          <w:ilvl w:val="0"/>
          <w:numId w:val="16"/>
        </w:numPr>
        <w:spacing w:after="160"/>
        <w:ind w:left="1170" w:right="130" w:hanging="450"/>
        <w:rPr>
          <w:rFonts w:ascii="Cambria" w:hAnsi="Cambria"/>
          <w:b/>
        </w:rPr>
      </w:pPr>
      <w:r w:rsidRPr="00D96B04">
        <w:rPr>
          <w:rFonts w:ascii="Cambria" w:hAnsi="Cambria"/>
        </w:rPr>
        <w:t xml:space="preserve">If the student is in severe distress, </w:t>
      </w:r>
      <w:r w:rsidR="0000602D">
        <w:rPr>
          <w:rFonts w:ascii="Cambria" w:hAnsi="Cambria"/>
        </w:rPr>
        <w:t xml:space="preserve">call </w:t>
      </w:r>
      <w:r w:rsidR="0000602D" w:rsidRPr="0000602D">
        <w:rPr>
          <w:rFonts w:ascii="Cambria" w:hAnsi="Cambria"/>
          <w:b/>
        </w:rPr>
        <w:t>911</w:t>
      </w:r>
      <w:r w:rsidR="0000602D">
        <w:rPr>
          <w:rFonts w:ascii="Cambria" w:hAnsi="Cambria"/>
        </w:rPr>
        <w:t xml:space="preserve"> or </w:t>
      </w:r>
      <w:r w:rsidRPr="00D96B04">
        <w:rPr>
          <w:rFonts w:ascii="Cambria" w:hAnsi="Cambria"/>
        </w:rPr>
        <w:t xml:space="preserve">contact the </w:t>
      </w:r>
      <w:r w:rsidR="00EC7E57">
        <w:rPr>
          <w:rFonts w:ascii="Cambria" w:hAnsi="Cambria"/>
        </w:rPr>
        <w:t>Chelan County</w:t>
      </w:r>
      <w:r w:rsidRPr="00D96B04">
        <w:rPr>
          <w:rFonts w:ascii="Cambria" w:hAnsi="Cambria"/>
        </w:rPr>
        <w:t xml:space="preserve"> Crisis Line at </w:t>
      </w:r>
      <w:r w:rsidR="00EC7E57">
        <w:rPr>
          <w:rFonts w:ascii="Cambria" w:hAnsi="Cambria"/>
        </w:rPr>
        <w:t>509</w:t>
      </w:r>
      <w:r w:rsidR="00E0479D">
        <w:rPr>
          <w:rFonts w:ascii="Cambria" w:hAnsi="Cambria"/>
        </w:rPr>
        <w:t>. 662.</w:t>
      </w:r>
      <w:r w:rsidR="00EC7E57">
        <w:rPr>
          <w:rFonts w:ascii="Cambria" w:hAnsi="Cambria"/>
        </w:rPr>
        <w:t>7105 or in Omak Oka</w:t>
      </w:r>
      <w:r w:rsidR="00E0479D">
        <w:rPr>
          <w:rFonts w:ascii="Cambria" w:hAnsi="Cambria"/>
        </w:rPr>
        <w:t>nogan County Crisis Line at 509.826.</w:t>
      </w:r>
      <w:r w:rsidR="00EC7E57">
        <w:rPr>
          <w:rFonts w:ascii="Cambria" w:hAnsi="Cambria"/>
        </w:rPr>
        <w:t>6191</w:t>
      </w:r>
      <w:r w:rsidRPr="00D96B04">
        <w:rPr>
          <w:rFonts w:ascii="Cambria" w:hAnsi="Cambria"/>
        </w:rPr>
        <w:t>.</w:t>
      </w:r>
    </w:p>
    <w:p w:rsidR="00C940DF" w:rsidRPr="00924E67" w:rsidRDefault="00C940DF" w:rsidP="00653632">
      <w:pPr>
        <w:pStyle w:val="BodyTextIndent"/>
        <w:tabs>
          <w:tab w:val="left" w:pos="9900"/>
        </w:tabs>
        <w:spacing w:after="0"/>
        <w:ind w:left="720" w:right="130"/>
        <w:rPr>
          <w:rFonts w:ascii="Cambria" w:hAnsi="Cambria"/>
          <w:b/>
          <w:bCs/>
        </w:rPr>
      </w:pPr>
      <w:r w:rsidRPr="00924E67">
        <w:rPr>
          <w:rFonts w:ascii="Cambria" w:hAnsi="Cambria"/>
          <w:b/>
        </w:rPr>
        <w:t>DON’T:</w:t>
      </w:r>
    </w:p>
    <w:p w:rsidR="00C940DF" w:rsidRPr="00D96B04" w:rsidRDefault="00C940DF" w:rsidP="004F7E9A">
      <w:pPr>
        <w:pStyle w:val="BodyTextIndent"/>
        <w:numPr>
          <w:ilvl w:val="0"/>
          <w:numId w:val="17"/>
        </w:numPr>
        <w:spacing w:after="0"/>
        <w:ind w:left="1170" w:right="126" w:hanging="450"/>
        <w:rPr>
          <w:rFonts w:ascii="Cambria" w:hAnsi="Cambria"/>
          <w:b/>
          <w:bCs/>
        </w:rPr>
      </w:pPr>
      <w:r w:rsidRPr="00D96B04">
        <w:rPr>
          <w:rFonts w:ascii="Cambria" w:hAnsi="Cambria"/>
        </w:rPr>
        <w:t>Argue or try to convince the student of the irrationality of his or her thinking.</w:t>
      </w:r>
    </w:p>
    <w:p w:rsidR="00C940DF" w:rsidRPr="00D96B04" w:rsidRDefault="00C940DF" w:rsidP="004F7E9A">
      <w:pPr>
        <w:pStyle w:val="BodyTextIndent"/>
        <w:numPr>
          <w:ilvl w:val="0"/>
          <w:numId w:val="17"/>
        </w:numPr>
        <w:spacing w:after="0"/>
        <w:ind w:left="1170" w:right="126" w:hanging="450"/>
        <w:rPr>
          <w:rFonts w:ascii="Cambria" w:hAnsi="Cambria"/>
          <w:b/>
          <w:bCs/>
        </w:rPr>
      </w:pPr>
      <w:r w:rsidRPr="00D96B04">
        <w:rPr>
          <w:rFonts w:ascii="Cambria" w:hAnsi="Cambria"/>
        </w:rPr>
        <w:t>Play along.</w:t>
      </w:r>
    </w:p>
    <w:p w:rsidR="00C940DF" w:rsidRPr="00D96B04" w:rsidRDefault="00C940DF" w:rsidP="004F7E9A">
      <w:pPr>
        <w:pStyle w:val="BodyTextIndent"/>
        <w:numPr>
          <w:ilvl w:val="0"/>
          <w:numId w:val="17"/>
        </w:numPr>
        <w:spacing w:after="0"/>
        <w:ind w:left="1170" w:right="126" w:hanging="450"/>
        <w:rPr>
          <w:rFonts w:ascii="Cambria" w:hAnsi="Cambria"/>
          <w:b/>
          <w:bCs/>
        </w:rPr>
      </w:pPr>
      <w:r w:rsidRPr="00D96B04">
        <w:rPr>
          <w:rFonts w:ascii="Cambria" w:hAnsi="Cambria"/>
        </w:rPr>
        <w:t>Demand, command or order.</w:t>
      </w:r>
    </w:p>
    <w:p w:rsidR="00C940DF" w:rsidRPr="00D96B04" w:rsidRDefault="00C940DF" w:rsidP="004F7E9A">
      <w:pPr>
        <w:pStyle w:val="BodyTextIndent"/>
        <w:numPr>
          <w:ilvl w:val="0"/>
          <w:numId w:val="17"/>
        </w:numPr>
        <w:spacing w:after="0"/>
        <w:ind w:left="1170" w:right="126" w:hanging="450"/>
        <w:rPr>
          <w:rFonts w:ascii="Cambria" w:hAnsi="Cambria"/>
          <w:b/>
          <w:bCs/>
        </w:rPr>
      </w:pPr>
      <w:r w:rsidRPr="00D96B04">
        <w:rPr>
          <w:rFonts w:ascii="Cambria" w:hAnsi="Cambria"/>
        </w:rPr>
        <w:t xml:space="preserve">Expect customary emotional responses. </w:t>
      </w:r>
    </w:p>
    <w:p w:rsidR="00C940DF" w:rsidRPr="00D96B04" w:rsidRDefault="00C940DF" w:rsidP="004F7E9A">
      <w:pPr>
        <w:pStyle w:val="BodyTextIndent"/>
        <w:numPr>
          <w:ilvl w:val="0"/>
          <w:numId w:val="17"/>
        </w:numPr>
        <w:spacing w:after="0"/>
        <w:ind w:left="1170" w:right="126" w:hanging="450"/>
        <w:rPr>
          <w:rFonts w:ascii="Cambria" w:hAnsi="Cambria"/>
          <w:b/>
          <w:bCs/>
        </w:rPr>
      </w:pPr>
      <w:r w:rsidRPr="00D96B04">
        <w:rPr>
          <w:rFonts w:ascii="Cambria" w:hAnsi="Cambria"/>
        </w:rPr>
        <w:t>Panic.</w:t>
      </w:r>
    </w:p>
    <w:p w:rsidR="00C940DF" w:rsidRPr="00B07462" w:rsidRDefault="00C940DF" w:rsidP="000109A2">
      <w:pPr>
        <w:pStyle w:val="Heading4"/>
        <w:tabs>
          <w:tab w:val="left" w:pos="9900"/>
        </w:tabs>
        <w:spacing w:before="240" w:after="160"/>
        <w:ind w:right="130"/>
        <w:rPr>
          <w:rFonts w:ascii="Calibri" w:hAnsi="Calibri"/>
          <w:i w:val="0"/>
          <w:color w:val="auto"/>
          <w:sz w:val="32"/>
          <w:szCs w:val="32"/>
        </w:rPr>
      </w:pPr>
      <w:r w:rsidRPr="00B07462">
        <w:rPr>
          <w:rFonts w:ascii="Calibri" w:hAnsi="Calibri"/>
          <w:i w:val="0"/>
          <w:color w:val="auto"/>
          <w:sz w:val="32"/>
          <w:szCs w:val="32"/>
        </w:rPr>
        <w:t>The Suspicious Student</w:t>
      </w:r>
    </w:p>
    <w:p w:rsidR="00C940DF" w:rsidRPr="00D96B04" w:rsidRDefault="00C940DF" w:rsidP="008E2DDB">
      <w:pPr>
        <w:pStyle w:val="BodyTextIndent2"/>
        <w:tabs>
          <w:tab w:val="left" w:pos="9900"/>
        </w:tabs>
        <w:spacing w:after="160"/>
        <w:ind w:left="0" w:right="130"/>
        <w:rPr>
          <w:rFonts w:ascii="Cambria" w:hAnsi="Cambria"/>
          <w:sz w:val="24"/>
        </w:rPr>
      </w:pPr>
      <w:r w:rsidRPr="00D96B04">
        <w:rPr>
          <w:rFonts w:ascii="Cambria" w:hAnsi="Cambria"/>
          <w:sz w:val="24"/>
        </w:rPr>
        <w:t>The suspicious student typically complains about something other than psychological difficulties; is tense, anxious, distrustful, a loner, has few friends and tends to interpret a minor oversight as a p</w:t>
      </w:r>
      <w:r w:rsidR="00803891">
        <w:rPr>
          <w:rFonts w:ascii="Cambria" w:hAnsi="Cambria"/>
          <w:sz w:val="24"/>
        </w:rPr>
        <w:t xml:space="preserve">ersonal rejection.  The student </w:t>
      </w:r>
      <w:r w:rsidR="001F4FEA">
        <w:rPr>
          <w:rFonts w:ascii="Cambria" w:hAnsi="Cambria"/>
          <w:sz w:val="24"/>
        </w:rPr>
        <w:t xml:space="preserve">feels </w:t>
      </w:r>
      <w:r w:rsidR="00F452B9">
        <w:rPr>
          <w:rFonts w:ascii="Cambria" w:hAnsi="Cambria"/>
          <w:sz w:val="24"/>
        </w:rPr>
        <w:t xml:space="preserve">as if </w:t>
      </w:r>
      <w:r w:rsidR="001F4FEA">
        <w:rPr>
          <w:rFonts w:ascii="Cambria" w:hAnsi="Cambria"/>
          <w:sz w:val="24"/>
        </w:rPr>
        <w:t xml:space="preserve">he or she is the focus </w:t>
      </w:r>
      <w:r w:rsidRPr="00D96B04">
        <w:rPr>
          <w:rFonts w:ascii="Cambria" w:hAnsi="Cambria"/>
          <w:sz w:val="24"/>
        </w:rPr>
        <w:t>of everyone else’s behavior, and everything that happens has a special meaning.</w:t>
      </w:r>
    </w:p>
    <w:p w:rsidR="00C940DF" w:rsidRPr="00D96B04" w:rsidRDefault="00C940DF" w:rsidP="00653632">
      <w:pPr>
        <w:pStyle w:val="BodyTextIndent2"/>
        <w:tabs>
          <w:tab w:val="left" w:pos="9900"/>
        </w:tabs>
        <w:ind w:left="720" w:right="130"/>
        <w:rPr>
          <w:rFonts w:ascii="Cambria" w:hAnsi="Cambria"/>
          <w:b/>
          <w:bCs/>
          <w:sz w:val="24"/>
        </w:rPr>
      </w:pPr>
      <w:r w:rsidRPr="00D96B04">
        <w:rPr>
          <w:rFonts w:ascii="Cambria" w:hAnsi="Cambria"/>
          <w:b/>
          <w:bCs/>
          <w:sz w:val="24"/>
        </w:rPr>
        <w:t>DO:</w:t>
      </w:r>
    </w:p>
    <w:p w:rsidR="00C940DF" w:rsidRPr="00D96B04" w:rsidRDefault="00C940DF" w:rsidP="004F7E9A">
      <w:pPr>
        <w:pStyle w:val="BodyTextIndent2"/>
        <w:numPr>
          <w:ilvl w:val="0"/>
          <w:numId w:val="18"/>
        </w:numPr>
        <w:tabs>
          <w:tab w:val="left" w:pos="1170"/>
        </w:tabs>
        <w:ind w:left="1440" w:right="130" w:hanging="720"/>
        <w:rPr>
          <w:rFonts w:ascii="Cambria" w:hAnsi="Cambria"/>
          <w:sz w:val="24"/>
        </w:rPr>
      </w:pPr>
      <w:r w:rsidRPr="00D96B04">
        <w:rPr>
          <w:rFonts w:ascii="Cambria" w:hAnsi="Cambria"/>
          <w:sz w:val="24"/>
        </w:rPr>
        <w:t>Express understanding without overstating your friendship.</w:t>
      </w:r>
    </w:p>
    <w:p w:rsidR="00C940DF" w:rsidRPr="00D96B04" w:rsidRDefault="00C940DF" w:rsidP="004F7E9A">
      <w:pPr>
        <w:pStyle w:val="BodyTextIndent2"/>
        <w:numPr>
          <w:ilvl w:val="0"/>
          <w:numId w:val="18"/>
        </w:numPr>
        <w:tabs>
          <w:tab w:val="left" w:pos="1170"/>
        </w:tabs>
        <w:ind w:left="1440" w:right="130" w:hanging="720"/>
        <w:rPr>
          <w:rFonts w:ascii="Cambria" w:hAnsi="Cambria"/>
          <w:sz w:val="24"/>
        </w:rPr>
      </w:pPr>
      <w:r w:rsidRPr="00D96B04">
        <w:rPr>
          <w:rFonts w:ascii="Cambria" w:hAnsi="Cambria"/>
          <w:sz w:val="24"/>
        </w:rPr>
        <w:t>Be firm, steady, and consistent.</w:t>
      </w:r>
    </w:p>
    <w:p w:rsidR="00C940DF" w:rsidRPr="00D96B04" w:rsidRDefault="00C940DF" w:rsidP="004F7E9A">
      <w:pPr>
        <w:pStyle w:val="BodyTextIndent2"/>
        <w:numPr>
          <w:ilvl w:val="0"/>
          <w:numId w:val="18"/>
        </w:numPr>
        <w:tabs>
          <w:tab w:val="left" w:pos="1170"/>
        </w:tabs>
        <w:ind w:left="1440" w:right="130" w:hanging="720"/>
        <w:rPr>
          <w:rFonts w:ascii="Cambria" w:hAnsi="Cambria"/>
          <w:sz w:val="24"/>
        </w:rPr>
      </w:pPr>
      <w:r w:rsidRPr="00D96B04">
        <w:rPr>
          <w:rFonts w:ascii="Cambria" w:hAnsi="Cambria"/>
          <w:sz w:val="24"/>
        </w:rPr>
        <w:t>Be specific and clear regarding the standards of behavior you expect.</w:t>
      </w:r>
    </w:p>
    <w:p w:rsidR="00C940DF" w:rsidRPr="00B768B6" w:rsidRDefault="00C940DF" w:rsidP="004F7E9A">
      <w:pPr>
        <w:pStyle w:val="BodyTextIndent2"/>
        <w:numPr>
          <w:ilvl w:val="0"/>
          <w:numId w:val="18"/>
        </w:numPr>
        <w:tabs>
          <w:tab w:val="left" w:pos="1170"/>
        </w:tabs>
        <w:spacing w:after="160"/>
        <w:ind w:left="1440" w:right="130" w:hanging="720"/>
        <w:rPr>
          <w:rFonts w:ascii="Cambria" w:hAnsi="Cambria"/>
          <w:sz w:val="24"/>
        </w:rPr>
      </w:pPr>
      <w:r w:rsidRPr="00D96B04">
        <w:rPr>
          <w:rFonts w:ascii="Cambria" w:hAnsi="Cambria"/>
          <w:sz w:val="24"/>
        </w:rPr>
        <w:t xml:space="preserve">Offer other </w:t>
      </w:r>
      <w:r w:rsidR="00B768B6">
        <w:rPr>
          <w:rFonts w:ascii="Cambria" w:hAnsi="Cambria"/>
          <w:sz w:val="24"/>
        </w:rPr>
        <w:t>college</w:t>
      </w:r>
      <w:r w:rsidRPr="00B768B6">
        <w:rPr>
          <w:rFonts w:ascii="Cambria" w:hAnsi="Cambria"/>
          <w:sz w:val="24"/>
        </w:rPr>
        <w:t xml:space="preserve"> res</w:t>
      </w:r>
      <w:r w:rsidR="00CA1D50" w:rsidRPr="00B768B6">
        <w:rPr>
          <w:rFonts w:ascii="Cambria" w:hAnsi="Cambria"/>
          <w:sz w:val="24"/>
        </w:rPr>
        <w:t>ources available for assistance.</w:t>
      </w:r>
    </w:p>
    <w:p w:rsidR="00C940DF" w:rsidRPr="00D96B04" w:rsidRDefault="00C940DF" w:rsidP="00CC194E">
      <w:pPr>
        <w:pStyle w:val="BodyTextIndent2"/>
        <w:tabs>
          <w:tab w:val="num" w:pos="360"/>
          <w:tab w:val="left" w:pos="9900"/>
        </w:tabs>
        <w:ind w:left="990" w:right="126" w:hanging="270"/>
        <w:rPr>
          <w:rFonts w:ascii="Cambria" w:hAnsi="Cambria"/>
          <w:b/>
          <w:bCs/>
          <w:sz w:val="24"/>
        </w:rPr>
      </w:pPr>
      <w:r w:rsidRPr="00D96B04">
        <w:rPr>
          <w:rFonts w:ascii="Cambria" w:hAnsi="Cambria"/>
          <w:b/>
          <w:bCs/>
          <w:sz w:val="24"/>
        </w:rPr>
        <w:t>DON’T:</w:t>
      </w:r>
    </w:p>
    <w:p w:rsidR="00C940DF" w:rsidRPr="00D96B04" w:rsidRDefault="00C940DF" w:rsidP="004F7E9A">
      <w:pPr>
        <w:pStyle w:val="BodyTextIndent2"/>
        <w:numPr>
          <w:ilvl w:val="0"/>
          <w:numId w:val="19"/>
        </w:numPr>
        <w:tabs>
          <w:tab w:val="left" w:pos="1170"/>
        </w:tabs>
        <w:ind w:left="1440" w:right="126" w:hanging="720"/>
        <w:rPr>
          <w:rFonts w:ascii="Cambria" w:hAnsi="Cambria"/>
          <w:b/>
          <w:bCs/>
          <w:sz w:val="24"/>
        </w:rPr>
      </w:pPr>
      <w:r w:rsidRPr="00D96B04">
        <w:rPr>
          <w:rFonts w:ascii="Cambria" w:hAnsi="Cambria"/>
          <w:sz w:val="24"/>
        </w:rPr>
        <w:t>Challenge or agree with any misconception.</w:t>
      </w:r>
    </w:p>
    <w:p w:rsidR="00C940DF" w:rsidRPr="00D96B04" w:rsidRDefault="00C940DF" w:rsidP="004F7E9A">
      <w:pPr>
        <w:pStyle w:val="BodyTextIndent2"/>
        <w:numPr>
          <w:ilvl w:val="0"/>
          <w:numId w:val="19"/>
        </w:numPr>
        <w:tabs>
          <w:tab w:val="left" w:pos="1170"/>
        </w:tabs>
        <w:ind w:left="1440" w:right="126" w:hanging="720"/>
        <w:rPr>
          <w:rFonts w:ascii="Cambria" w:hAnsi="Cambria"/>
          <w:b/>
          <w:bCs/>
          <w:sz w:val="24"/>
        </w:rPr>
      </w:pPr>
      <w:r w:rsidRPr="00D96B04">
        <w:rPr>
          <w:rFonts w:ascii="Cambria" w:hAnsi="Cambria"/>
          <w:sz w:val="24"/>
        </w:rPr>
        <w:t xml:space="preserve">Assure the student you are </w:t>
      </w:r>
      <w:r w:rsidR="00EE0087">
        <w:rPr>
          <w:rFonts w:ascii="Cambria" w:hAnsi="Cambria"/>
          <w:sz w:val="24"/>
        </w:rPr>
        <w:t>a</w:t>
      </w:r>
      <w:r w:rsidRPr="00D96B04">
        <w:rPr>
          <w:rFonts w:ascii="Cambria" w:hAnsi="Cambria"/>
          <w:sz w:val="24"/>
        </w:rPr>
        <w:t xml:space="preserve"> friend.</w:t>
      </w:r>
    </w:p>
    <w:p w:rsidR="00C940DF" w:rsidRPr="00D96B04" w:rsidRDefault="00C940DF" w:rsidP="004F7E9A">
      <w:pPr>
        <w:pStyle w:val="BodyTextIndent2"/>
        <w:numPr>
          <w:ilvl w:val="0"/>
          <w:numId w:val="19"/>
        </w:numPr>
        <w:tabs>
          <w:tab w:val="left" w:pos="1170"/>
        </w:tabs>
        <w:ind w:left="1440" w:right="126" w:hanging="720"/>
        <w:rPr>
          <w:rFonts w:ascii="Cambria" w:hAnsi="Cambria"/>
          <w:b/>
          <w:bCs/>
          <w:sz w:val="24"/>
        </w:rPr>
      </w:pPr>
      <w:r w:rsidRPr="00D96B04">
        <w:rPr>
          <w:rFonts w:ascii="Cambria" w:hAnsi="Cambria"/>
          <w:sz w:val="24"/>
        </w:rPr>
        <w:t>Be cute or humorous.</w:t>
      </w:r>
    </w:p>
    <w:p w:rsidR="00C940DF" w:rsidRPr="00D96B04" w:rsidRDefault="00C940DF" w:rsidP="004F7E9A">
      <w:pPr>
        <w:pStyle w:val="BodyTextIndent2"/>
        <w:numPr>
          <w:ilvl w:val="0"/>
          <w:numId w:val="19"/>
        </w:numPr>
        <w:tabs>
          <w:tab w:val="left" w:pos="1170"/>
        </w:tabs>
        <w:ind w:left="1440" w:right="126" w:hanging="720"/>
        <w:rPr>
          <w:rFonts w:ascii="Cambria" w:hAnsi="Cambria"/>
          <w:b/>
          <w:bCs/>
          <w:sz w:val="24"/>
        </w:rPr>
      </w:pPr>
      <w:r w:rsidRPr="00D96B04">
        <w:rPr>
          <w:rFonts w:ascii="Cambria" w:hAnsi="Cambria"/>
          <w:sz w:val="24"/>
        </w:rPr>
        <w:t>Flatter the student to gain trust.</w:t>
      </w:r>
    </w:p>
    <w:p w:rsidR="00C940DF" w:rsidRDefault="00C940DF" w:rsidP="00C940DF">
      <w:pPr>
        <w:tabs>
          <w:tab w:val="left" w:pos="9900"/>
        </w:tabs>
        <w:ind w:right="126"/>
      </w:pPr>
    </w:p>
    <w:p w:rsidR="000E10A6" w:rsidRPr="000E10A6" w:rsidRDefault="00DF171E" w:rsidP="0079330C">
      <w:pPr>
        <w:pStyle w:val="BodyText2"/>
        <w:spacing w:before="120" w:after="0" w:line="240" w:lineRule="auto"/>
        <w:rPr>
          <w:rFonts w:ascii="Cambria" w:hAnsi="Cambria" w:cs="Microsoft Sans Serif"/>
          <w:i/>
          <w:iCs/>
          <w:sz w:val="22"/>
          <w:szCs w:val="22"/>
        </w:rPr>
      </w:pPr>
      <w:r>
        <w:rPr>
          <w:rFonts w:ascii="Cambria" w:hAnsi="Cambria" w:cs="Microsoft Sans Serif"/>
          <w:i/>
          <w:iCs/>
          <w:sz w:val="22"/>
          <w:szCs w:val="22"/>
        </w:rPr>
        <w:t xml:space="preserve"> </w:t>
      </w:r>
    </w:p>
    <w:p w:rsidR="0016660E" w:rsidRPr="00B07462" w:rsidRDefault="008E2DDB" w:rsidP="003D41A3">
      <w:pPr>
        <w:rPr>
          <w:rFonts w:ascii="Calibri" w:hAnsi="Calibri"/>
          <w:b/>
          <w:sz w:val="36"/>
          <w:szCs w:val="36"/>
        </w:rPr>
      </w:pPr>
      <w:r>
        <w:rPr>
          <w:rFonts w:ascii="Calibri" w:hAnsi="Calibri"/>
          <w:b/>
          <w:sz w:val="36"/>
          <w:szCs w:val="36"/>
        </w:rPr>
        <w:br w:type="page"/>
      </w:r>
      <w:r w:rsidR="0016660E" w:rsidRPr="00B07462">
        <w:rPr>
          <w:rFonts w:ascii="Calibri" w:hAnsi="Calibri"/>
          <w:b/>
          <w:sz w:val="36"/>
          <w:szCs w:val="36"/>
        </w:rPr>
        <w:t>Red Flag Behaviors for P</w:t>
      </w:r>
      <w:r w:rsidR="00C940DF" w:rsidRPr="00B07462">
        <w:rPr>
          <w:rFonts w:ascii="Calibri" w:hAnsi="Calibri"/>
          <w:b/>
          <w:sz w:val="36"/>
          <w:szCs w:val="36"/>
        </w:rPr>
        <w:t xml:space="preserve">otentially Disruptive and/or </w:t>
      </w:r>
    </w:p>
    <w:p w:rsidR="00C940DF" w:rsidRPr="00B07462" w:rsidRDefault="00C940DF" w:rsidP="003D41A3">
      <w:pPr>
        <w:rPr>
          <w:rFonts w:ascii="Calibri" w:hAnsi="Calibri"/>
          <w:b/>
          <w:sz w:val="36"/>
          <w:szCs w:val="36"/>
        </w:rPr>
      </w:pPr>
      <w:r w:rsidRPr="00B07462">
        <w:rPr>
          <w:rFonts w:ascii="Calibri" w:hAnsi="Calibri"/>
          <w:b/>
          <w:sz w:val="36"/>
          <w:szCs w:val="36"/>
        </w:rPr>
        <w:t>Dangerous Students</w:t>
      </w:r>
    </w:p>
    <w:p w:rsidR="00C940DF" w:rsidRPr="00DB6A58" w:rsidRDefault="0016660E" w:rsidP="00C940DF">
      <w:pPr>
        <w:pStyle w:val="Heading3"/>
        <w:rPr>
          <w:color w:val="auto"/>
        </w:rPr>
      </w:pPr>
      <w:r>
        <w:rPr>
          <w:color w:val="auto"/>
        </w:rPr>
        <w:t>P</w:t>
      </w:r>
      <w:r w:rsidR="00C940DF" w:rsidRPr="00DB6A58">
        <w:rPr>
          <w:color w:val="auto"/>
        </w:rPr>
        <w:t>ersonality Characteristics:</w:t>
      </w:r>
    </w:p>
    <w:p w:rsidR="00C940DF" w:rsidRPr="00DE5B0A" w:rsidRDefault="00C940DF" w:rsidP="004F7E9A">
      <w:pPr>
        <w:pStyle w:val="ListParagraph"/>
        <w:numPr>
          <w:ilvl w:val="0"/>
          <w:numId w:val="30"/>
        </w:numPr>
        <w:tabs>
          <w:tab w:val="num" w:pos="720"/>
        </w:tabs>
        <w:rPr>
          <w:rFonts w:ascii="Cambria" w:hAnsi="Cambria"/>
        </w:rPr>
      </w:pPr>
      <w:r w:rsidRPr="00DE5B0A">
        <w:rPr>
          <w:rFonts w:ascii="Cambria" w:hAnsi="Cambria"/>
          <w:i/>
          <w:iCs/>
        </w:rPr>
        <w:t>Rudeness</w:t>
      </w:r>
      <w:r w:rsidRPr="00DE5B0A">
        <w:rPr>
          <w:rFonts w:ascii="Cambria" w:hAnsi="Cambria"/>
        </w:rPr>
        <w:t xml:space="preserve"> – To faculty/staff or other students</w:t>
      </w:r>
      <w:r w:rsidR="000C37DC">
        <w:rPr>
          <w:rFonts w:ascii="Cambria" w:hAnsi="Cambria"/>
        </w:rPr>
        <w:t>.</w:t>
      </w:r>
    </w:p>
    <w:p w:rsidR="00C940DF" w:rsidRPr="00DE5B0A" w:rsidRDefault="00C940DF" w:rsidP="004F7E9A">
      <w:pPr>
        <w:pStyle w:val="ListParagraph"/>
        <w:numPr>
          <w:ilvl w:val="0"/>
          <w:numId w:val="30"/>
        </w:numPr>
        <w:tabs>
          <w:tab w:val="num" w:pos="720"/>
        </w:tabs>
        <w:rPr>
          <w:rFonts w:ascii="Cambria" w:hAnsi="Cambria"/>
        </w:rPr>
      </w:pPr>
      <w:r w:rsidRPr="00DE5B0A">
        <w:rPr>
          <w:rFonts w:ascii="Cambria" w:hAnsi="Cambria"/>
          <w:i/>
          <w:iCs/>
        </w:rPr>
        <w:t>Loner/Paranoid</w:t>
      </w:r>
      <w:r w:rsidRPr="00DE5B0A">
        <w:rPr>
          <w:rFonts w:ascii="Cambria" w:hAnsi="Cambria"/>
        </w:rPr>
        <w:t xml:space="preserve"> – Doesn’t participate in group activities</w:t>
      </w:r>
      <w:r w:rsidR="000C37DC">
        <w:rPr>
          <w:rFonts w:ascii="Cambria" w:hAnsi="Cambria"/>
        </w:rPr>
        <w:t>.</w:t>
      </w:r>
    </w:p>
    <w:p w:rsidR="00C940DF" w:rsidRPr="00DE5B0A" w:rsidRDefault="00C940DF" w:rsidP="004F7E9A">
      <w:pPr>
        <w:pStyle w:val="ListParagraph"/>
        <w:numPr>
          <w:ilvl w:val="0"/>
          <w:numId w:val="30"/>
        </w:numPr>
        <w:tabs>
          <w:tab w:val="num" w:pos="720"/>
        </w:tabs>
        <w:rPr>
          <w:rFonts w:ascii="Cambria" w:hAnsi="Cambria"/>
        </w:rPr>
      </w:pPr>
      <w:r w:rsidRPr="00DE5B0A">
        <w:rPr>
          <w:rFonts w:ascii="Cambria" w:hAnsi="Cambria"/>
          <w:i/>
          <w:iCs/>
        </w:rPr>
        <w:t>Substance abuse</w:t>
      </w:r>
      <w:r w:rsidRPr="00DE5B0A">
        <w:rPr>
          <w:rFonts w:ascii="Cambria" w:hAnsi="Cambria"/>
        </w:rPr>
        <w:t xml:space="preserve"> – Difficult to tell (might smell like alcohol, have glazed </w:t>
      </w:r>
      <w:r w:rsidR="00E15F11">
        <w:rPr>
          <w:rFonts w:ascii="Cambria" w:hAnsi="Cambria"/>
        </w:rPr>
        <w:t xml:space="preserve">eyes, </w:t>
      </w:r>
      <w:r w:rsidRPr="00DE5B0A">
        <w:rPr>
          <w:rFonts w:ascii="Cambria" w:hAnsi="Cambria"/>
        </w:rPr>
        <w:t xml:space="preserve">disengaged affect, redness around eyes, </w:t>
      </w:r>
      <w:r w:rsidR="00424100">
        <w:rPr>
          <w:rFonts w:ascii="Cambria" w:hAnsi="Cambria"/>
        </w:rPr>
        <w:t xml:space="preserve">and/or be </w:t>
      </w:r>
      <w:r w:rsidRPr="00DE5B0A">
        <w:rPr>
          <w:rFonts w:ascii="Cambria" w:hAnsi="Cambria"/>
        </w:rPr>
        <w:t>combative</w:t>
      </w:r>
      <w:r w:rsidR="000C37DC">
        <w:rPr>
          <w:rFonts w:ascii="Cambria" w:hAnsi="Cambria"/>
        </w:rPr>
        <w:t>).</w:t>
      </w:r>
    </w:p>
    <w:p w:rsidR="00C940DF" w:rsidRPr="00DE5B0A" w:rsidRDefault="00C940DF" w:rsidP="004F7E9A">
      <w:pPr>
        <w:pStyle w:val="ListParagraph"/>
        <w:numPr>
          <w:ilvl w:val="0"/>
          <w:numId w:val="30"/>
        </w:numPr>
        <w:tabs>
          <w:tab w:val="num" w:pos="720"/>
        </w:tabs>
        <w:rPr>
          <w:rFonts w:ascii="Cambria" w:hAnsi="Cambria"/>
        </w:rPr>
      </w:pPr>
      <w:r w:rsidRPr="00DE5B0A">
        <w:rPr>
          <w:rFonts w:ascii="Cambria" w:hAnsi="Cambria"/>
          <w:i/>
          <w:iCs/>
        </w:rPr>
        <w:t>Fascination with weapons</w:t>
      </w:r>
      <w:r w:rsidRPr="00DE5B0A">
        <w:rPr>
          <w:rFonts w:ascii="Cambria" w:hAnsi="Cambria"/>
        </w:rPr>
        <w:t xml:space="preserve"> – Either in written assignments or discussions</w:t>
      </w:r>
      <w:r w:rsidR="000C37DC">
        <w:rPr>
          <w:rFonts w:ascii="Cambria" w:hAnsi="Cambria"/>
        </w:rPr>
        <w:t>.</w:t>
      </w:r>
    </w:p>
    <w:p w:rsidR="00C940DF" w:rsidRPr="00DE5B0A" w:rsidRDefault="00C940DF" w:rsidP="004F7E9A">
      <w:pPr>
        <w:pStyle w:val="ListParagraph"/>
        <w:numPr>
          <w:ilvl w:val="0"/>
          <w:numId w:val="30"/>
        </w:numPr>
        <w:tabs>
          <w:tab w:val="num" w:pos="720"/>
        </w:tabs>
        <w:rPr>
          <w:rFonts w:ascii="Cambria" w:hAnsi="Cambria"/>
        </w:rPr>
      </w:pPr>
      <w:r w:rsidRPr="00DE5B0A">
        <w:rPr>
          <w:rFonts w:ascii="Cambria" w:hAnsi="Cambria"/>
          <w:i/>
          <w:iCs/>
        </w:rPr>
        <w:t>History of violence</w:t>
      </w:r>
      <w:r w:rsidRPr="00DE5B0A">
        <w:rPr>
          <w:rFonts w:ascii="Cambria" w:hAnsi="Cambria"/>
        </w:rPr>
        <w:t xml:space="preserve"> – Instructor/staff will not likely know unless</w:t>
      </w:r>
      <w:r w:rsidR="00457949">
        <w:rPr>
          <w:rFonts w:ascii="Cambria" w:hAnsi="Cambria"/>
        </w:rPr>
        <w:t xml:space="preserve"> the</w:t>
      </w:r>
      <w:r w:rsidRPr="00DE5B0A">
        <w:rPr>
          <w:rFonts w:ascii="Cambria" w:hAnsi="Cambria"/>
        </w:rPr>
        <w:t xml:space="preserve"> student discloses</w:t>
      </w:r>
      <w:r w:rsidR="000C37DC">
        <w:rPr>
          <w:rFonts w:ascii="Cambria" w:hAnsi="Cambria"/>
        </w:rPr>
        <w:t>.</w:t>
      </w:r>
    </w:p>
    <w:p w:rsidR="00C940DF" w:rsidRPr="00DE5B0A" w:rsidRDefault="00C940DF" w:rsidP="004F7E9A">
      <w:pPr>
        <w:pStyle w:val="ListParagraph"/>
        <w:numPr>
          <w:ilvl w:val="0"/>
          <w:numId w:val="30"/>
        </w:numPr>
        <w:tabs>
          <w:tab w:val="num" w:pos="720"/>
        </w:tabs>
        <w:rPr>
          <w:rFonts w:ascii="Cambria" w:hAnsi="Cambria"/>
        </w:rPr>
      </w:pPr>
      <w:r w:rsidRPr="00DE5B0A">
        <w:rPr>
          <w:rFonts w:ascii="Cambria" w:hAnsi="Cambria"/>
          <w:i/>
          <w:iCs/>
        </w:rPr>
        <w:t>Romantic obsession</w:t>
      </w:r>
      <w:r w:rsidRPr="00DE5B0A">
        <w:rPr>
          <w:rFonts w:ascii="Cambria" w:hAnsi="Cambria"/>
        </w:rPr>
        <w:t xml:space="preserve"> – Toward instructor/staff or classmates</w:t>
      </w:r>
      <w:r w:rsidR="000C37DC">
        <w:rPr>
          <w:rFonts w:ascii="Cambria" w:hAnsi="Cambria"/>
        </w:rPr>
        <w:t>.</w:t>
      </w:r>
    </w:p>
    <w:p w:rsidR="00C940DF" w:rsidRPr="00DE5B0A" w:rsidRDefault="00C940DF" w:rsidP="004F7E9A">
      <w:pPr>
        <w:pStyle w:val="ListParagraph"/>
        <w:numPr>
          <w:ilvl w:val="0"/>
          <w:numId w:val="30"/>
        </w:numPr>
        <w:tabs>
          <w:tab w:val="num" w:pos="720"/>
        </w:tabs>
        <w:spacing w:after="120"/>
        <w:rPr>
          <w:rFonts w:ascii="Cambria" w:hAnsi="Cambria"/>
        </w:rPr>
      </w:pPr>
      <w:r w:rsidRPr="00DE5B0A">
        <w:rPr>
          <w:rFonts w:ascii="Cambria" w:hAnsi="Cambria"/>
          <w:i/>
          <w:iCs/>
        </w:rPr>
        <w:t>Recent Change in behavior</w:t>
      </w:r>
      <w:r w:rsidRPr="00DE5B0A">
        <w:rPr>
          <w:rFonts w:ascii="Cambria" w:hAnsi="Cambria"/>
        </w:rPr>
        <w:t xml:space="preserve"> – Sullen, withdrawn, difficult to engage</w:t>
      </w:r>
      <w:r w:rsidR="000C37DC">
        <w:rPr>
          <w:rFonts w:ascii="Cambria" w:hAnsi="Cambria"/>
        </w:rPr>
        <w:t>.</w:t>
      </w:r>
    </w:p>
    <w:p w:rsidR="00C940DF" w:rsidRPr="00D96B04" w:rsidRDefault="00C940DF" w:rsidP="00C940DF">
      <w:pPr>
        <w:pStyle w:val="Heading3"/>
        <w:rPr>
          <w:b w:val="0"/>
          <w:color w:val="auto"/>
        </w:rPr>
      </w:pPr>
      <w:r w:rsidRPr="00DB6A58">
        <w:rPr>
          <w:color w:val="auto"/>
        </w:rPr>
        <w:t>Individual Behaviors</w:t>
      </w:r>
      <w:r w:rsidRPr="00D96B04">
        <w:rPr>
          <w:b w:val="0"/>
          <w:color w:val="auto"/>
        </w:rPr>
        <w:t>:</w:t>
      </w:r>
    </w:p>
    <w:p w:rsidR="00C940DF" w:rsidRPr="00DE5B0A" w:rsidRDefault="00C940DF" w:rsidP="004F7E9A">
      <w:pPr>
        <w:pStyle w:val="ListParagraph"/>
        <w:numPr>
          <w:ilvl w:val="0"/>
          <w:numId w:val="31"/>
        </w:numPr>
        <w:tabs>
          <w:tab w:val="num" w:pos="720"/>
        </w:tabs>
        <w:rPr>
          <w:rFonts w:ascii="Cambria" w:hAnsi="Cambria"/>
        </w:rPr>
      </w:pPr>
      <w:r w:rsidRPr="00DE5B0A">
        <w:rPr>
          <w:rFonts w:ascii="Cambria" w:hAnsi="Cambria"/>
        </w:rPr>
        <w:t>Personal attacks or statements,</w:t>
      </w:r>
      <w:r w:rsidR="000C37DC">
        <w:rPr>
          <w:rFonts w:ascii="Cambria" w:hAnsi="Cambria"/>
        </w:rPr>
        <w:t xml:space="preserve"> unrelated to role/relationship.</w:t>
      </w:r>
    </w:p>
    <w:p w:rsidR="00C940DF" w:rsidRPr="00DE5B0A" w:rsidRDefault="00C940DF" w:rsidP="004F7E9A">
      <w:pPr>
        <w:pStyle w:val="ListParagraph"/>
        <w:numPr>
          <w:ilvl w:val="0"/>
          <w:numId w:val="31"/>
        </w:numPr>
        <w:tabs>
          <w:tab w:val="num" w:pos="720"/>
        </w:tabs>
        <w:rPr>
          <w:rFonts w:ascii="Cambria" w:hAnsi="Cambria"/>
        </w:rPr>
      </w:pPr>
      <w:r w:rsidRPr="00DE5B0A">
        <w:rPr>
          <w:rFonts w:ascii="Cambria" w:hAnsi="Cambria"/>
        </w:rPr>
        <w:t>Demeaning statements, as opposed to merely critical or cha</w:t>
      </w:r>
      <w:r w:rsidR="000C37DC">
        <w:rPr>
          <w:rFonts w:ascii="Cambria" w:hAnsi="Cambria"/>
        </w:rPr>
        <w:t>llenging statements.</w:t>
      </w:r>
    </w:p>
    <w:p w:rsidR="00C940DF" w:rsidRPr="00DE5B0A" w:rsidRDefault="00C940DF" w:rsidP="004F7E9A">
      <w:pPr>
        <w:pStyle w:val="ListParagraph"/>
        <w:numPr>
          <w:ilvl w:val="0"/>
          <w:numId w:val="31"/>
        </w:numPr>
        <w:tabs>
          <w:tab w:val="num" w:pos="720"/>
        </w:tabs>
        <w:rPr>
          <w:rFonts w:ascii="Cambria" w:hAnsi="Cambria"/>
        </w:rPr>
      </w:pPr>
      <w:r w:rsidRPr="00DE5B0A">
        <w:rPr>
          <w:rFonts w:ascii="Cambria" w:hAnsi="Cambria"/>
        </w:rPr>
        <w:t>Threatening statements, of a physical nature or personal n</w:t>
      </w:r>
      <w:r w:rsidR="000C37DC">
        <w:rPr>
          <w:rFonts w:ascii="Cambria" w:hAnsi="Cambria"/>
        </w:rPr>
        <w:t>ature, rather than professional.</w:t>
      </w:r>
    </w:p>
    <w:p w:rsidR="00C940DF" w:rsidRPr="00DE5B0A" w:rsidRDefault="00C940DF" w:rsidP="004F7E9A">
      <w:pPr>
        <w:pStyle w:val="ListParagraph"/>
        <w:numPr>
          <w:ilvl w:val="0"/>
          <w:numId w:val="31"/>
        </w:numPr>
        <w:tabs>
          <w:tab w:val="num" w:pos="720"/>
        </w:tabs>
        <w:rPr>
          <w:rFonts w:ascii="Cambria" w:hAnsi="Cambria"/>
        </w:rPr>
      </w:pPr>
      <w:r w:rsidRPr="00DE5B0A">
        <w:rPr>
          <w:rFonts w:ascii="Cambria" w:hAnsi="Cambria"/>
        </w:rPr>
        <w:t xml:space="preserve">Reference to redress or </w:t>
      </w:r>
      <w:r w:rsidR="0016660E" w:rsidRPr="00DE5B0A">
        <w:rPr>
          <w:rFonts w:ascii="Cambria" w:hAnsi="Cambria"/>
        </w:rPr>
        <w:t>satisfaction outside the sys</w:t>
      </w:r>
      <w:r w:rsidR="000C37DC">
        <w:rPr>
          <w:rFonts w:ascii="Cambria" w:hAnsi="Cambria"/>
        </w:rPr>
        <w:t xml:space="preserve">tem, </w:t>
      </w:r>
      <w:r w:rsidR="00D436EF">
        <w:rPr>
          <w:rFonts w:ascii="Cambria" w:hAnsi="Cambria"/>
        </w:rPr>
        <w:t>(</w:t>
      </w:r>
      <w:r w:rsidR="000C37DC">
        <w:rPr>
          <w:rFonts w:ascii="Cambria" w:hAnsi="Cambria"/>
        </w:rPr>
        <w:t>e.g., threatening lawsuits</w:t>
      </w:r>
      <w:r w:rsidR="00D436EF">
        <w:rPr>
          <w:rFonts w:ascii="Cambria" w:hAnsi="Cambria"/>
        </w:rPr>
        <w:t>)</w:t>
      </w:r>
      <w:r w:rsidR="000C37DC">
        <w:rPr>
          <w:rFonts w:ascii="Cambria" w:hAnsi="Cambria"/>
        </w:rPr>
        <w:t>.</w:t>
      </w:r>
    </w:p>
    <w:p w:rsidR="00C940DF" w:rsidRPr="00DE5B0A" w:rsidRDefault="000C37DC" w:rsidP="004F7E9A">
      <w:pPr>
        <w:pStyle w:val="ListParagraph"/>
        <w:numPr>
          <w:ilvl w:val="0"/>
          <w:numId w:val="31"/>
        </w:numPr>
        <w:rPr>
          <w:rFonts w:ascii="Cambria" w:hAnsi="Cambria"/>
        </w:rPr>
      </w:pPr>
      <w:r>
        <w:rPr>
          <w:rFonts w:ascii="Cambria" w:hAnsi="Cambria"/>
        </w:rPr>
        <w:t>Disengagement from the process.</w:t>
      </w:r>
    </w:p>
    <w:p w:rsidR="00C940DF" w:rsidRPr="00D96B04" w:rsidRDefault="00C940DF" w:rsidP="00C940DF">
      <w:pPr>
        <w:spacing w:before="160"/>
        <w:rPr>
          <w:rFonts w:ascii="Cambria" w:hAnsi="Cambria"/>
          <w:b/>
        </w:rPr>
      </w:pPr>
      <w:r w:rsidRPr="00D96B04">
        <w:rPr>
          <w:rFonts w:ascii="Cambria" w:hAnsi="Cambria"/>
          <w:b/>
        </w:rPr>
        <w:t>Situational:</w:t>
      </w:r>
    </w:p>
    <w:p w:rsidR="00C940DF" w:rsidRPr="00DE5B0A" w:rsidRDefault="00C940DF" w:rsidP="004F7E9A">
      <w:pPr>
        <w:pStyle w:val="ListParagraph"/>
        <w:numPr>
          <w:ilvl w:val="0"/>
          <w:numId w:val="32"/>
        </w:numPr>
        <w:tabs>
          <w:tab w:val="num" w:pos="720"/>
        </w:tabs>
        <w:rPr>
          <w:rFonts w:ascii="Cambria" w:hAnsi="Cambria"/>
        </w:rPr>
      </w:pPr>
      <w:r w:rsidRPr="00DE5B0A">
        <w:rPr>
          <w:rFonts w:ascii="Cambria" w:hAnsi="Cambria"/>
        </w:rPr>
        <w:t>Triggering event – Unhappy about a grade</w:t>
      </w:r>
      <w:r w:rsidR="005229A4">
        <w:rPr>
          <w:rFonts w:ascii="Cambria" w:hAnsi="Cambria"/>
        </w:rPr>
        <w:t>; u</w:t>
      </w:r>
      <w:r w:rsidRPr="00DE5B0A">
        <w:rPr>
          <w:rFonts w:ascii="Cambria" w:hAnsi="Cambria"/>
        </w:rPr>
        <w:t>pset</w:t>
      </w:r>
      <w:r w:rsidR="000C37DC">
        <w:rPr>
          <w:rFonts w:ascii="Cambria" w:hAnsi="Cambria"/>
        </w:rPr>
        <w:t xml:space="preserve"> about a decision that was made.</w:t>
      </w:r>
    </w:p>
    <w:p w:rsidR="00C940DF" w:rsidRPr="00DE5B0A" w:rsidRDefault="00C940DF" w:rsidP="004F7E9A">
      <w:pPr>
        <w:pStyle w:val="ListParagraph"/>
        <w:numPr>
          <w:ilvl w:val="0"/>
          <w:numId w:val="32"/>
        </w:numPr>
        <w:tabs>
          <w:tab w:val="num" w:pos="720"/>
        </w:tabs>
        <w:spacing w:after="160"/>
        <w:rPr>
          <w:rFonts w:ascii="Cambria" w:hAnsi="Cambria"/>
        </w:rPr>
      </w:pPr>
      <w:r w:rsidRPr="00DE5B0A">
        <w:rPr>
          <w:rFonts w:ascii="Cambria" w:hAnsi="Cambria"/>
        </w:rPr>
        <w:t xml:space="preserve">Escalation – </w:t>
      </w:r>
      <w:r w:rsidR="00E050E0">
        <w:rPr>
          <w:rFonts w:ascii="Cambria" w:hAnsi="Cambria"/>
        </w:rPr>
        <w:t xml:space="preserve">Raises voice and </w:t>
      </w:r>
      <w:r w:rsidRPr="00DE5B0A">
        <w:rPr>
          <w:rFonts w:ascii="Cambria" w:hAnsi="Cambria"/>
        </w:rPr>
        <w:t>may physically move toward staff member.</w:t>
      </w:r>
    </w:p>
    <w:p w:rsidR="00E125A3" w:rsidRDefault="00C940DF" w:rsidP="00E125A3">
      <w:pPr>
        <w:pStyle w:val="BodyText"/>
        <w:spacing w:after="120"/>
        <w:rPr>
          <w:rFonts w:ascii="Cambria" w:hAnsi="Cambria"/>
        </w:rPr>
      </w:pPr>
      <w:r w:rsidRPr="00D96B04">
        <w:rPr>
          <w:rFonts w:ascii="Cambria" w:hAnsi="Cambria"/>
        </w:rPr>
        <w:t xml:space="preserve">Strategies to be used in dealing with </w:t>
      </w:r>
      <w:r w:rsidR="007C541B">
        <w:rPr>
          <w:rFonts w:ascii="Cambria" w:hAnsi="Cambria"/>
        </w:rPr>
        <w:t>disruptive</w:t>
      </w:r>
      <w:r w:rsidRPr="00D96B04">
        <w:rPr>
          <w:rFonts w:ascii="Cambria" w:hAnsi="Cambria"/>
        </w:rPr>
        <w:t xml:space="preserve"> students:</w:t>
      </w:r>
    </w:p>
    <w:tbl>
      <w:tblPr>
        <w:tblW w:w="0" w:type="auto"/>
        <w:tblInd w:w="108" w:type="dxa"/>
        <w:tblLook w:val="04A0" w:firstRow="1" w:lastRow="0" w:firstColumn="1" w:lastColumn="0" w:noHBand="0" w:noVBand="1"/>
      </w:tblPr>
      <w:tblGrid>
        <w:gridCol w:w="4860"/>
        <w:gridCol w:w="4950"/>
      </w:tblGrid>
      <w:tr w:rsidR="00E125A3" w:rsidTr="00A73F05">
        <w:tc>
          <w:tcPr>
            <w:tcW w:w="4860" w:type="dxa"/>
          </w:tcPr>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Stay calm</w:t>
            </w:r>
          </w:p>
          <w:p w:rsidR="00E125A3" w:rsidRPr="00A73F05" w:rsidRDefault="00D773CB" w:rsidP="004F7E9A">
            <w:pPr>
              <w:pStyle w:val="ListParagraph"/>
              <w:numPr>
                <w:ilvl w:val="0"/>
                <w:numId w:val="33"/>
              </w:numPr>
              <w:tabs>
                <w:tab w:val="num" w:pos="720"/>
              </w:tabs>
              <w:rPr>
                <w:rFonts w:ascii="Cambria" w:hAnsi="Cambria"/>
              </w:rPr>
            </w:pPr>
            <w:r w:rsidRPr="00A73F05">
              <w:rPr>
                <w:rFonts w:ascii="Cambria" w:hAnsi="Cambria"/>
              </w:rPr>
              <w:t>Be w</w:t>
            </w:r>
            <w:r w:rsidR="00E125A3" w:rsidRPr="00A73F05">
              <w:rPr>
                <w:rFonts w:ascii="Cambria" w:hAnsi="Cambria"/>
              </w:rPr>
              <w:t xml:space="preserve">illing to </w:t>
            </w:r>
            <w:r w:rsidR="003D41A3" w:rsidRPr="00A73F05">
              <w:rPr>
                <w:rFonts w:ascii="Cambria" w:hAnsi="Cambria"/>
              </w:rPr>
              <w:t>l</w:t>
            </w:r>
            <w:r w:rsidR="00E125A3" w:rsidRPr="00A73F05">
              <w:rPr>
                <w:rFonts w:ascii="Cambria" w:hAnsi="Cambria"/>
              </w:rPr>
              <w:t>isten</w:t>
            </w:r>
          </w:p>
          <w:p w:rsidR="00E125A3" w:rsidRPr="00A73F05" w:rsidRDefault="00D773CB" w:rsidP="004F7E9A">
            <w:pPr>
              <w:pStyle w:val="ListParagraph"/>
              <w:numPr>
                <w:ilvl w:val="0"/>
                <w:numId w:val="33"/>
              </w:numPr>
              <w:tabs>
                <w:tab w:val="num" w:pos="720"/>
              </w:tabs>
              <w:rPr>
                <w:rFonts w:ascii="Cambria" w:hAnsi="Cambria"/>
              </w:rPr>
            </w:pPr>
            <w:r w:rsidRPr="00A73F05">
              <w:rPr>
                <w:rFonts w:ascii="Cambria" w:hAnsi="Cambria"/>
              </w:rPr>
              <w:t>Show u</w:t>
            </w:r>
            <w:r w:rsidR="00E125A3" w:rsidRPr="00A73F05">
              <w:rPr>
                <w:rFonts w:ascii="Cambria" w:hAnsi="Cambria"/>
              </w:rPr>
              <w:t>nderstanding</w:t>
            </w:r>
          </w:p>
          <w:p w:rsidR="00E125A3" w:rsidRPr="00A73F05" w:rsidRDefault="00D773CB" w:rsidP="004F7E9A">
            <w:pPr>
              <w:pStyle w:val="ListParagraph"/>
              <w:numPr>
                <w:ilvl w:val="0"/>
                <w:numId w:val="33"/>
              </w:numPr>
              <w:tabs>
                <w:tab w:val="num" w:pos="720"/>
              </w:tabs>
              <w:rPr>
                <w:rFonts w:ascii="Cambria" w:hAnsi="Cambria"/>
              </w:rPr>
            </w:pPr>
            <w:r w:rsidRPr="00A73F05">
              <w:rPr>
                <w:rFonts w:ascii="Cambria" w:hAnsi="Cambria"/>
              </w:rPr>
              <w:t>Demonstrate that you are w</w:t>
            </w:r>
            <w:r w:rsidR="00E125A3" w:rsidRPr="00A73F05">
              <w:rPr>
                <w:rFonts w:ascii="Cambria" w:hAnsi="Cambria"/>
              </w:rPr>
              <w:t>orthy of respect</w:t>
            </w:r>
          </w:p>
          <w:p w:rsidR="00E125A3" w:rsidRPr="00A73F05" w:rsidRDefault="00D773CB" w:rsidP="004F7E9A">
            <w:pPr>
              <w:pStyle w:val="ListParagraph"/>
              <w:numPr>
                <w:ilvl w:val="0"/>
                <w:numId w:val="33"/>
              </w:numPr>
              <w:tabs>
                <w:tab w:val="num" w:pos="720"/>
              </w:tabs>
              <w:rPr>
                <w:rFonts w:ascii="Cambria" w:hAnsi="Cambria"/>
              </w:rPr>
            </w:pPr>
            <w:r w:rsidRPr="00A73F05">
              <w:rPr>
                <w:rFonts w:ascii="Cambria" w:hAnsi="Cambria"/>
              </w:rPr>
              <w:t xml:space="preserve">Present </w:t>
            </w:r>
            <w:r w:rsidR="00EC7E57" w:rsidRPr="00A73F05">
              <w:rPr>
                <w:rFonts w:ascii="Cambria" w:hAnsi="Cambria"/>
              </w:rPr>
              <w:t>yourself</w:t>
            </w:r>
            <w:r w:rsidRPr="00A73F05">
              <w:rPr>
                <w:rFonts w:ascii="Cambria" w:hAnsi="Cambria"/>
              </w:rPr>
              <w:t xml:space="preserve"> as n</w:t>
            </w:r>
            <w:r w:rsidR="00E125A3" w:rsidRPr="00A73F05">
              <w:rPr>
                <w:rFonts w:ascii="Cambria" w:hAnsi="Cambria"/>
              </w:rPr>
              <w:t>on</w:t>
            </w:r>
            <w:r w:rsidR="00EC7E57">
              <w:rPr>
                <w:rFonts w:ascii="Cambria" w:hAnsi="Cambria"/>
              </w:rPr>
              <w:t>-</w:t>
            </w:r>
            <w:r w:rsidR="00E125A3" w:rsidRPr="00A73F05">
              <w:rPr>
                <w:rFonts w:ascii="Cambria" w:hAnsi="Cambria"/>
              </w:rPr>
              <w:t>threatening</w:t>
            </w:r>
          </w:p>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Speak slowly and softly</w:t>
            </w:r>
          </w:p>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P</w:t>
            </w:r>
            <w:r w:rsidR="00D773CB" w:rsidRPr="00A73F05">
              <w:rPr>
                <w:rFonts w:ascii="Cambria" w:hAnsi="Cambria"/>
              </w:rPr>
              <w:t>ay attention to p</w:t>
            </w:r>
            <w:r w:rsidRPr="00A73F05">
              <w:rPr>
                <w:rFonts w:ascii="Cambria" w:hAnsi="Cambria"/>
              </w:rPr>
              <w:t>hysical placement</w:t>
            </w:r>
          </w:p>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Move away from objects</w:t>
            </w:r>
          </w:p>
          <w:p w:rsidR="00E125A3" w:rsidRPr="00A73F05" w:rsidRDefault="00C1120F" w:rsidP="004F7E9A">
            <w:pPr>
              <w:pStyle w:val="ListParagraph"/>
              <w:numPr>
                <w:ilvl w:val="0"/>
                <w:numId w:val="33"/>
              </w:numPr>
              <w:tabs>
                <w:tab w:val="num" w:pos="720"/>
              </w:tabs>
              <w:rPr>
                <w:rFonts w:ascii="Cambria" w:hAnsi="Cambria"/>
              </w:rPr>
            </w:pPr>
            <w:r w:rsidRPr="00A73F05">
              <w:rPr>
                <w:rFonts w:ascii="Cambria" w:hAnsi="Cambria"/>
              </w:rPr>
              <w:t xml:space="preserve">Move to exit </w:t>
            </w:r>
          </w:p>
        </w:tc>
        <w:tc>
          <w:tcPr>
            <w:tcW w:w="4950" w:type="dxa"/>
          </w:tcPr>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Keep barrier between</w:t>
            </w:r>
            <w:r w:rsidR="00D773CB" w:rsidRPr="00A73F05">
              <w:rPr>
                <w:rFonts w:ascii="Cambria" w:hAnsi="Cambria"/>
              </w:rPr>
              <w:t xml:space="preserve"> yourself and the student</w:t>
            </w:r>
          </w:p>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Avoid challenging body language</w:t>
            </w:r>
          </w:p>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Send someone for help</w:t>
            </w:r>
          </w:p>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Ask them to leave and come back at a specific time</w:t>
            </w:r>
          </w:p>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Ask questions to regain control</w:t>
            </w:r>
          </w:p>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Do not get physical</w:t>
            </w:r>
          </w:p>
          <w:p w:rsidR="00E125A3" w:rsidRPr="00A73F05" w:rsidRDefault="00E125A3" w:rsidP="004F7E9A">
            <w:pPr>
              <w:pStyle w:val="ListParagraph"/>
              <w:numPr>
                <w:ilvl w:val="0"/>
                <w:numId w:val="33"/>
              </w:numPr>
              <w:tabs>
                <w:tab w:val="num" w:pos="720"/>
              </w:tabs>
              <w:rPr>
                <w:rFonts w:ascii="Cambria" w:hAnsi="Cambria"/>
              </w:rPr>
            </w:pPr>
            <w:r w:rsidRPr="00A73F05">
              <w:rPr>
                <w:rFonts w:ascii="Cambria" w:hAnsi="Cambria"/>
              </w:rPr>
              <w:t>Describe consequences of violence</w:t>
            </w:r>
          </w:p>
          <w:p w:rsidR="00E125A3" w:rsidRPr="00A73F05" w:rsidRDefault="00E125A3" w:rsidP="00C940DF">
            <w:pPr>
              <w:pStyle w:val="BodyText"/>
              <w:rPr>
                <w:rFonts w:ascii="Cambria" w:hAnsi="Cambria"/>
              </w:rPr>
            </w:pPr>
          </w:p>
        </w:tc>
      </w:tr>
    </w:tbl>
    <w:p w:rsidR="00C940DF" w:rsidRPr="00E125A3" w:rsidRDefault="00E125A3" w:rsidP="009D0065">
      <w:pPr>
        <w:pStyle w:val="Heading3"/>
        <w:spacing w:before="160"/>
        <w:rPr>
          <w:rFonts w:eastAsia="Arial Unicode MS" w:cs="Arial Unicode MS"/>
          <w:color w:val="auto"/>
          <w:szCs w:val="32"/>
        </w:rPr>
      </w:pPr>
      <w:r w:rsidRPr="00E125A3">
        <w:rPr>
          <w:color w:val="auto"/>
          <w:szCs w:val="32"/>
        </w:rPr>
        <w:t>Th</w:t>
      </w:r>
      <w:r w:rsidR="00C940DF" w:rsidRPr="00E125A3">
        <w:rPr>
          <w:color w:val="auto"/>
          <w:szCs w:val="32"/>
        </w:rPr>
        <w:t>e role of the</w:t>
      </w:r>
      <w:r w:rsidR="009D0065">
        <w:rPr>
          <w:color w:val="auto"/>
          <w:szCs w:val="32"/>
        </w:rPr>
        <w:t xml:space="preserve"> faculty counselors</w:t>
      </w:r>
      <w:r w:rsidR="00C940DF" w:rsidRPr="00E125A3">
        <w:rPr>
          <w:color w:val="auto"/>
          <w:szCs w:val="32"/>
        </w:rPr>
        <w:t>:</w:t>
      </w:r>
    </w:p>
    <w:p w:rsidR="00C940DF" w:rsidRPr="000159A8" w:rsidRDefault="00C940DF" w:rsidP="004F7E9A">
      <w:pPr>
        <w:pStyle w:val="ListParagraph"/>
        <w:numPr>
          <w:ilvl w:val="0"/>
          <w:numId w:val="34"/>
        </w:numPr>
        <w:tabs>
          <w:tab w:val="num" w:pos="720"/>
        </w:tabs>
        <w:rPr>
          <w:rFonts w:ascii="Cambria" w:hAnsi="Cambria"/>
          <w:szCs w:val="28"/>
        </w:rPr>
      </w:pPr>
      <w:r w:rsidRPr="000159A8">
        <w:rPr>
          <w:rFonts w:ascii="Cambria" w:hAnsi="Cambria"/>
          <w:szCs w:val="28"/>
        </w:rPr>
        <w:t>Provide support and advice to faculty/staff</w:t>
      </w:r>
      <w:r w:rsidR="00AA6DF7">
        <w:rPr>
          <w:rFonts w:ascii="Cambria" w:hAnsi="Cambria"/>
          <w:szCs w:val="28"/>
        </w:rPr>
        <w:t>.</w:t>
      </w:r>
    </w:p>
    <w:p w:rsidR="00C940DF" w:rsidRPr="000159A8" w:rsidRDefault="00C940DF" w:rsidP="004F7E9A">
      <w:pPr>
        <w:pStyle w:val="ListParagraph"/>
        <w:numPr>
          <w:ilvl w:val="0"/>
          <w:numId w:val="34"/>
        </w:numPr>
        <w:tabs>
          <w:tab w:val="num" w:pos="720"/>
        </w:tabs>
        <w:rPr>
          <w:rFonts w:ascii="Cambria" w:hAnsi="Cambria"/>
          <w:szCs w:val="28"/>
        </w:rPr>
      </w:pPr>
      <w:r w:rsidRPr="000159A8">
        <w:rPr>
          <w:rFonts w:ascii="Cambria" w:hAnsi="Cambria"/>
          <w:szCs w:val="28"/>
        </w:rPr>
        <w:t>Offer suggestions for resolution of conflict.</w:t>
      </w:r>
    </w:p>
    <w:p w:rsidR="00C940DF" w:rsidRPr="00D96B04" w:rsidRDefault="00C940DF" w:rsidP="00C940DF">
      <w:pPr>
        <w:spacing w:before="160"/>
        <w:rPr>
          <w:rFonts w:ascii="Cambria" w:hAnsi="Cambria"/>
          <w:b/>
          <w:szCs w:val="32"/>
        </w:rPr>
      </w:pPr>
      <w:r w:rsidRPr="00D96B04">
        <w:rPr>
          <w:rFonts w:ascii="Cambria" w:hAnsi="Cambria"/>
          <w:b/>
          <w:szCs w:val="32"/>
        </w:rPr>
        <w:t>Call for assistance:</w:t>
      </w:r>
    </w:p>
    <w:p w:rsidR="00EE6517" w:rsidRDefault="000E05DB" w:rsidP="00ED17B8">
      <w:pPr>
        <w:ind w:left="720"/>
      </w:pPr>
      <w:r>
        <w:rPr>
          <w:rFonts w:ascii="Cambria" w:hAnsi="Cambria"/>
        </w:rPr>
        <w:t>Counseling: 509.682.</w:t>
      </w:r>
      <w:r w:rsidR="00EE6517">
        <w:rPr>
          <w:rFonts w:ascii="Cambria" w:hAnsi="Cambria"/>
        </w:rPr>
        <w:t xml:space="preserve">6850                    Security: </w:t>
      </w:r>
      <w:r w:rsidR="00EE6517" w:rsidRPr="00D96B04">
        <w:rPr>
          <w:rFonts w:ascii="Cambria" w:hAnsi="Cambria"/>
        </w:rPr>
        <w:t xml:space="preserve"> </w:t>
      </w:r>
      <w:r>
        <w:rPr>
          <w:rFonts w:ascii="Cambria" w:hAnsi="Cambria"/>
        </w:rPr>
        <w:t>6911 or 509.423.</w:t>
      </w:r>
      <w:r w:rsidR="00A90DCA">
        <w:rPr>
          <w:rFonts w:ascii="Cambria" w:hAnsi="Cambria"/>
        </w:rPr>
        <w:t>3705</w:t>
      </w:r>
      <w:r w:rsidR="00EE6517" w:rsidRPr="00D96B04">
        <w:rPr>
          <w:rFonts w:ascii="Cambria" w:hAnsi="Cambria"/>
        </w:rPr>
        <w:t xml:space="preserve">         </w:t>
      </w:r>
    </w:p>
    <w:p w:rsidR="003453CC" w:rsidRDefault="00D86C3C" w:rsidP="00ED17B8">
      <w:pPr>
        <w:ind w:left="720"/>
        <w:rPr>
          <w:rFonts w:ascii="Cambria" w:hAnsi="Cambria"/>
        </w:rPr>
      </w:pPr>
      <w:hyperlink r:id="rId40" w:history="1">
        <w:r w:rsidR="00E877E3" w:rsidRPr="0054441E">
          <w:rPr>
            <w:rStyle w:val="Hyperlink"/>
            <w:rFonts w:ascii="Cambria" w:hAnsi="Cambria" w:cs="Tahoma"/>
          </w:rPr>
          <w:t>Incident R</w:t>
        </w:r>
        <w:r w:rsidR="00E877E3" w:rsidRPr="0054441E">
          <w:rPr>
            <w:rStyle w:val="Hyperlink"/>
            <w:rFonts w:ascii="Cambria" w:hAnsi="Cambria" w:cs="Tahoma"/>
          </w:rPr>
          <w:t>e</w:t>
        </w:r>
        <w:r w:rsidR="00E877E3" w:rsidRPr="0054441E">
          <w:rPr>
            <w:rStyle w:val="Hyperlink"/>
            <w:rFonts w:ascii="Cambria" w:hAnsi="Cambria" w:cs="Tahoma"/>
          </w:rPr>
          <w:t>port Form</w:t>
        </w:r>
      </w:hyperlink>
      <w:r w:rsidR="00E877E3">
        <w:rPr>
          <w:rFonts w:ascii="Cambria" w:hAnsi="Cambria" w:cs="Tahoma"/>
        </w:rPr>
        <w:t xml:space="preserve">      Risk Advisory webpage</w:t>
      </w:r>
      <w:r w:rsidR="003453CC">
        <w:rPr>
          <w:rFonts w:ascii="Cambria" w:hAnsi="Cambria"/>
        </w:rPr>
        <w:t xml:space="preserve">: </w:t>
      </w:r>
      <w:hyperlink r:id="rId41" w:history="1">
        <w:r w:rsidR="00B52059" w:rsidRPr="00467F56">
          <w:rPr>
            <w:rStyle w:val="Hyperlink"/>
            <w:rFonts w:ascii="Cambria" w:hAnsi="Cambria"/>
          </w:rPr>
          <w:t>www.wvc.ed</w:t>
        </w:r>
        <w:r w:rsidR="00B52059" w:rsidRPr="00467F56">
          <w:rPr>
            <w:rStyle w:val="Hyperlink"/>
            <w:rFonts w:ascii="Cambria" w:hAnsi="Cambria"/>
          </w:rPr>
          <w:t>u</w:t>
        </w:r>
        <w:r w:rsidR="00B52059" w:rsidRPr="00467F56">
          <w:rPr>
            <w:rStyle w:val="Hyperlink"/>
            <w:rFonts w:ascii="Cambria" w:hAnsi="Cambria"/>
          </w:rPr>
          <w:t>/behavioralintervention</w:t>
        </w:r>
      </w:hyperlink>
      <w:r w:rsidR="0026266C" w:rsidRPr="005F6D85">
        <w:rPr>
          <w:rFonts w:asciiTheme="majorHAnsi" w:hAnsiTheme="majorHAnsi"/>
        </w:rPr>
        <w:tab/>
      </w:r>
      <w:r w:rsidR="0026266C">
        <w:tab/>
      </w:r>
      <w:r w:rsidR="00ED17B8">
        <w:t xml:space="preserve"> </w:t>
      </w:r>
      <w:r w:rsidR="003453CC" w:rsidRPr="00D96B04">
        <w:rPr>
          <w:rFonts w:ascii="Cambria" w:hAnsi="Cambria"/>
        </w:rPr>
        <w:t xml:space="preserve"> </w:t>
      </w:r>
    </w:p>
    <w:p w:rsidR="00604654" w:rsidRDefault="00EC7E57" w:rsidP="00EC7E57">
      <w:pPr>
        <w:pStyle w:val="Header"/>
        <w:tabs>
          <w:tab w:val="clear" w:pos="4320"/>
          <w:tab w:val="clear" w:pos="8640"/>
        </w:tabs>
        <w:rPr>
          <w:rFonts w:ascii="Cambria" w:hAnsi="Cambria"/>
        </w:rPr>
      </w:pPr>
      <w:r>
        <w:rPr>
          <w:rFonts w:ascii="Cambria" w:hAnsi="Cambria"/>
        </w:rPr>
        <w:t xml:space="preserve">             </w:t>
      </w:r>
    </w:p>
    <w:p w:rsidR="00604654" w:rsidRDefault="001C45F3" w:rsidP="00E15F11">
      <w:pPr>
        <w:pStyle w:val="Header"/>
        <w:tabs>
          <w:tab w:val="clear" w:pos="4320"/>
          <w:tab w:val="clear" w:pos="8640"/>
        </w:tabs>
        <w:ind w:firstLine="720"/>
        <w:rPr>
          <w:rFonts w:ascii="Cambria" w:hAnsi="Cambria"/>
        </w:rPr>
      </w:pPr>
      <w:r>
        <w:rPr>
          <w:rFonts w:ascii="Cambria" w:hAnsi="Cambria"/>
        </w:rPr>
        <w:t xml:space="preserve"> </w:t>
      </w:r>
      <w:r w:rsidR="00E15F11">
        <w:rPr>
          <w:rFonts w:ascii="Cambria" w:hAnsi="Cambria"/>
        </w:rPr>
        <w:tab/>
      </w:r>
      <w:r w:rsidR="00604654" w:rsidRPr="00D96B04">
        <w:rPr>
          <w:rFonts w:ascii="Cambria" w:hAnsi="Cambria"/>
        </w:rPr>
        <w:t xml:space="preserve"> </w:t>
      </w:r>
    </w:p>
    <w:p w:rsidR="00C940DF" w:rsidRPr="00D96B04" w:rsidRDefault="00C940DF" w:rsidP="00C940DF">
      <w:pPr>
        <w:pStyle w:val="Header"/>
        <w:tabs>
          <w:tab w:val="clear" w:pos="4320"/>
          <w:tab w:val="clear" w:pos="8640"/>
        </w:tabs>
        <w:ind w:firstLine="720"/>
        <w:rPr>
          <w:rFonts w:ascii="Cambria" w:hAnsi="Cambria"/>
        </w:rPr>
      </w:pPr>
    </w:p>
    <w:p w:rsidR="00C940DF" w:rsidRPr="00D96B04" w:rsidRDefault="000E10A6" w:rsidP="00C940DF">
      <w:pPr>
        <w:pStyle w:val="Footer"/>
        <w:rPr>
          <w:sz w:val="20"/>
        </w:rPr>
      </w:pPr>
      <w:r>
        <w:rPr>
          <w:sz w:val="20"/>
        </w:rPr>
        <w:t>Partially a</w:t>
      </w:r>
      <w:r w:rsidR="00C940DF" w:rsidRPr="00D96B04">
        <w:rPr>
          <w:sz w:val="20"/>
        </w:rPr>
        <w:t>dapted from Amada, G.A. (1994)</w:t>
      </w:r>
      <w:r>
        <w:rPr>
          <w:sz w:val="20"/>
        </w:rPr>
        <w:t xml:space="preserve">, </w:t>
      </w:r>
      <w:r w:rsidR="00C940DF" w:rsidRPr="00D96B04">
        <w:rPr>
          <w:sz w:val="20"/>
        </w:rPr>
        <w:t xml:space="preserve">Coping with the </w:t>
      </w:r>
      <w:r>
        <w:rPr>
          <w:sz w:val="20"/>
        </w:rPr>
        <w:t>D</w:t>
      </w:r>
      <w:r w:rsidR="00C940DF" w:rsidRPr="00D96B04">
        <w:rPr>
          <w:sz w:val="20"/>
        </w:rPr>
        <w:t xml:space="preserve">isruptive </w:t>
      </w:r>
      <w:r>
        <w:rPr>
          <w:sz w:val="20"/>
        </w:rPr>
        <w:t>C</w:t>
      </w:r>
      <w:r w:rsidR="00C940DF" w:rsidRPr="00D96B04">
        <w:rPr>
          <w:sz w:val="20"/>
        </w:rPr>
        <w:t xml:space="preserve">ollege </w:t>
      </w:r>
      <w:r>
        <w:rPr>
          <w:sz w:val="20"/>
        </w:rPr>
        <w:t>S</w:t>
      </w:r>
      <w:r w:rsidR="00C940DF" w:rsidRPr="00D96B04">
        <w:rPr>
          <w:sz w:val="20"/>
        </w:rPr>
        <w:t xml:space="preserve">tudent:  A </w:t>
      </w:r>
      <w:r>
        <w:rPr>
          <w:sz w:val="20"/>
        </w:rPr>
        <w:t>P</w:t>
      </w:r>
      <w:r w:rsidR="00C940DF" w:rsidRPr="00D96B04">
        <w:rPr>
          <w:sz w:val="20"/>
        </w:rPr>
        <w:t xml:space="preserve">ractical </w:t>
      </w:r>
      <w:r>
        <w:rPr>
          <w:sz w:val="20"/>
        </w:rPr>
        <w:t>M</w:t>
      </w:r>
      <w:r w:rsidR="00C940DF" w:rsidRPr="00D96B04">
        <w:rPr>
          <w:sz w:val="20"/>
        </w:rPr>
        <w:t>odel.  Asheville, N.C:  College Administration</w:t>
      </w:r>
      <w:r>
        <w:rPr>
          <w:sz w:val="20"/>
        </w:rPr>
        <w:t>.</w:t>
      </w:r>
    </w:p>
    <w:p w:rsidR="00882979" w:rsidRDefault="00882979" w:rsidP="00B07462">
      <w:pPr>
        <w:rPr>
          <w:rFonts w:ascii="Calibri" w:hAnsi="Calibri"/>
          <w:b/>
          <w:bCs/>
          <w:kern w:val="36"/>
          <w:sz w:val="36"/>
          <w:szCs w:val="36"/>
        </w:rPr>
      </w:pPr>
    </w:p>
    <w:p w:rsidR="00B07462" w:rsidRDefault="002A7AF8" w:rsidP="00B07462">
      <w:pPr>
        <w:rPr>
          <w:rFonts w:ascii="Calibri" w:hAnsi="Calibri"/>
          <w:b/>
          <w:bCs/>
          <w:kern w:val="36"/>
          <w:sz w:val="32"/>
          <w:szCs w:val="32"/>
        </w:rPr>
      </w:pPr>
      <w:r w:rsidRPr="00B07462">
        <w:rPr>
          <w:rFonts w:ascii="Calibri" w:hAnsi="Calibri"/>
          <w:b/>
          <w:bCs/>
          <w:kern w:val="36"/>
          <w:sz w:val="36"/>
          <w:szCs w:val="36"/>
        </w:rPr>
        <w:t>T</w:t>
      </w:r>
      <w:r w:rsidR="00C940DF" w:rsidRPr="00B07462">
        <w:rPr>
          <w:rFonts w:ascii="Calibri" w:hAnsi="Calibri"/>
          <w:b/>
          <w:bCs/>
          <w:kern w:val="36"/>
          <w:sz w:val="36"/>
          <w:szCs w:val="36"/>
        </w:rPr>
        <w:t>ips for Classroom Management</w:t>
      </w:r>
    </w:p>
    <w:p w:rsidR="00C940DF" w:rsidRPr="00AC19F5" w:rsidRDefault="00C940DF" w:rsidP="00363A3D">
      <w:pPr>
        <w:spacing w:before="240" w:after="160"/>
        <w:rPr>
          <w:rFonts w:ascii="Calibri" w:hAnsi="Calibri"/>
          <w:sz w:val="32"/>
          <w:szCs w:val="28"/>
        </w:rPr>
      </w:pPr>
      <w:r w:rsidRPr="00AC19F5">
        <w:rPr>
          <w:rFonts w:ascii="Calibri" w:hAnsi="Calibri" w:cs="Arial"/>
          <w:b/>
          <w:bCs/>
          <w:sz w:val="32"/>
          <w:szCs w:val="28"/>
        </w:rPr>
        <w:t>Introduction</w:t>
      </w:r>
    </w:p>
    <w:p w:rsidR="00C940DF" w:rsidRPr="00D96B04" w:rsidRDefault="00C940DF" w:rsidP="00C940DF">
      <w:pPr>
        <w:spacing w:after="160"/>
        <w:rPr>
          <w:rFonts w:ascii="Cambria" w:hAnsi="Cambria"/>
        </w:rPr>
      </w:pPr>
      <w:r w:rsidRPr="00D96B04">
        <w:rPr>
          <w:rFonts w:ascii="Cambria" w:hAnsi="Cambria" w:cs="Arial"/>
        </w:rPr>
        <w:t>If you have ever experienced a challenging disciplinary situation in your classroom, you are not alone.  The majority of students act in an appropriate and respectful manner; however, there are occasions when students will test the limits of acceptable classroom behavior.</w:t>
      </w:r>
    </w:p>
    <w:p w:rsidR="00C940DF" w:rsidRPr="00D96B04" w:rsidRDefault="00C940DF" w:rsidP="00C940DF">
      <w:pPr>
        <w:spacing w:after="160"/>
        <w:rPr>
          <w:rFonts w:ascii="Cambria" w:hAnsi="Cambria"/>
        </w:rPr>
      </w:pPr>
      <w:r w:rsidRPr="00D96B04">
        <w:rPr>
          <w:rFonts w:ascii="Cambria" w:hAnsi="Cambria" w:cs="Arial"/>
        </w:rPr>
        <w:t xml:space="preserve">Student conduct that substantially or repeatedly interferes with the ability of an instructor to teach or the ability of other students to learn is a violation of the </w:t>
      </w:r>
      <w:r w:rsidR="000F6A08">
        <w:rPr>
          <w:rFonts w:ascii="Cambria" w:hAnsi="Cambria" w:cs="Arial"/>
        </w:rPr>
        <w:t>Wenatchee Valley</w:t>
      </w:r>
      <w:r w:rsidRPr="00D96B04">
        <w:rPr>
          <w:rFonts w:ascii="Cambria" w:hAnsi="Cambria" w:cs="Arial"/>
        </w:rPr>
        <w:t xml:space="preserve"> College Code of</w:t>
      </w:r>
      <w:r w:rsidR="009D0065">
        <w:rPr>
          <w:rFonts w:ascii="Cambria" w:hAnsi="Cambria" w:cs="Arial"/>
        </w:rPr>
        <w:t xml:space="preserve"> Student</w:t>
      </w:r>
      <w:r w:rsidRPr="00D96B04">
        <w:rPr>
          <w:rFonts w:ascii="Cambria" w:hAnsi="Cambria" w:cs="Arial"/>
        </w:rPr>
        <w:t xml:space="preserve"> </w:t>
      </w:r>
      <w:r w:rsidR="009D0065">
        <w:rPr>
          <w:rFonts w:ascii="Cambria" w:hAnsi="Cambria" w:cs="Arial"/>
        </w:rPr>
        <w:t xml:space="preserve">Conduct. </w:t>
      </w:r>
      <w:r w:rsidRPr="00D96B04">
        <w:rPr>
          <w:rFonts w:ascii="Cambria" w:hAnsi="Cambria" w:cs="Arial"/>
        </w:rPr>
        <w:t xml:space="preserve"> </w:t>
      </w:r>
      <w:r w:rsidRPr="00A3707D">
        <w:rPr>
          <w:rFonts w:ascii="Cambria" w:hAnsi="Cambria" w:cs="Arial"/>
        </w:rPr>
        <w:t xml:space="preserve">These expectations extend beyond the classroom to field trips, internship </w:t>
      </w:r>
      <w:r w:rsidR="00335765" w:rsidRPr="00A3707D">
        <w:rPr>
          <w:rFonts w:ascii="Cambria" w:hAnsi="Cambria" w:cs="Arial"/>
        </w:rPr>
        <w:t>placement and other off</w:t>
      </w:r>
      <w:r w:rsidR="00E325B6">
        <w:rPr>
          <w:rFonts w:ascii="Cambria" w:hAnsi="Cambria" w:cs="Arial"/>
        </w:rPr>
        <w:noBreakHyphen/>
      </w:r>
      <w:r w:rsidR="00335765" w:rsidRPr="00A3707D">
        <w:rPr>
          <w:rFonts w:ascii="Cambria" w:hAnsi="Cambria" w:cs="Arial"/>
        </w:rPr>
        <w:t>campus</w:t>
      </w:r>
      <w:r w:rsidR="00335765">
        <w:rPr>
          <w:rFonts w:ascii="Cambria" w:hAnsi="Cambria" w:cs="Arial"/>
        </w:rPr>
        <w:t xml:space="preserve"> c</w:t>
      </w:r>
      <w:r w:rsidRPr="00D96B04">
        <w:rPr>
          <w:rFonts w:ascii="Cambria" w:hAnsi="Cambria" w:cs="Arial"/>
        </w:rPr>
        <w:t>ollege activities.</w:t>
      </w:r>
    </w:p>
    <w:p w:rsidR="00C940DF" w:rsidRPr="00AC19F5" w:rsidRDefault="00C940DF" w:rsidP="00C940DF">
      <w:pPr>
        <w:spacing w:after="160"/>
        <w:rPr>
          <w:rFonts w:ascii="Calibri" w:hAnsi="Calibri"/>
          <w:sz w:val="32"/>
          <w:szCs w:val="28"/>
        </w:rPr>
      </w:pPr>
      <w:r w:rsidRPr="00AC19F5">
        <w:rPr>
          <w:rFonts w:ascii="Calibri" w:hAnsi="Calibri" w:cs="Arial"/>
          <w:b/>
          <w:bCs/>
          <w:sz w:val="32"/>
          <w:szCs w:val="28"/>
        </w:rPr>
        <w:t>Practical Suggestions</w:t>
      </w:r>
    </w:p>
    <w:p w:rsidR="00C940DF" w:rsidRPr="00D96B04" w:rsidRDefault="00C940DF" w:rsidP="00C940DF">
      <w:pPr>
        <w:spacing w:after="160"/>
        <w:rPr>
          <w:rFonts w:ascii="Cambria" w:hAnsi="Cambria" w:cs="Arial"/>
        </w:rPr>
      </w:pPr>
      <w:r w:rsidRPr="00D96B04">
        <w:rPr>
          <w:rFonts w:ascii="Cambria" w:hAnsi="Cambria" w:cs="Arial"/>
        </w:rPr>
        <w:t>Model professional behavior.  Respond to inappropriate remarks in a professional, mature manner.  Put-downs or witty comebacks tend to escalate the situation. </w:t>
      </w:r>
    </w:p>
    <w:p w:rsidR="00C940DF" w:rsidRPr="00D96B04" w:rsidRDefault="00C940DF" w:rsidP="00C940DF">
      <w:pPr>
        <w:spacing w:after="160"/>
        <w:rPr>
          <w:rFonts w:ascii="Cambria" w:hAnsi="Cambria"/>
        </w:rPr>
      </w:pPr>
      <w:r w:rsidRPr="00D96B04">
        <w:rPr>
          <w:rFonts w:ascii="Cambria" w:hAnsi="Cambria" w:cs="Arial"/>
        </w:rPr>
        <w:t>Confronting a disruptive student can be an uncomfortable experience.  If a student’s behavior obstructs or disrupts your ability to teach or the ability of others to learn, you may find the following suggestions helpful.</w:t>
      </w:r>
    </w:p>
    <w:p w:rsidR="00C940DF" w:rsidRPr="00D96B04" w:rsidRDefault="0051334B" w:rsidP="004F7E9A">
      <w:pPr>
        <w:pStyle w:val="ListParagraph"/>
        <w:numPr>
          <w:ilvl w:val="0"/>
          <w:numId w:val="28"/>
        </w:numPr>
        <w:spacing w:after="240"/>
        <w:contextualSpacing w:val="0"/>
        <w:rPr>
          <w:rFonts w:ascii="Cambria" w:hAnsi="Cambria"/>
        </w:rPr>
      </w:pPr>
      <w:r>
        <w:rPr>
          <w:rFonts w:ascii="Cambria" w:hAnsi="Cambria" w:cs="Arial"/>
        </w:rPr>
        <w:t>On the course syllabus, c</w:t>
      </w:r>
      <w:r w:rsidR="00C940DF" w:rsidRPr="00D96B04">
        <w:rPr>
          <w:rFonts w:ascii="Cambria" w:hAnsi="Cambria" w:cs="Arial"/>
        </w:rPr>
        <w:t>learly articulate rules regarding attendance, tardiness, active class participation, chea</w:t>
      </w:r>
      <w:r>
        <w:rPr>
          <w:rFonts w:ascii="Cambria" w:hAnsi="Cambria" w:cs="Arial"/>
        </w:rPr>
        <w:t>ting, use of electronic devices</w:t>
      </w:r>
      <w:r w:rsidR="00C940DF" w:rsidRPr="00D96B04">
        <w:rPr>
          <w:rFonts w:ascii="Cambria" w:hAnsi="Cambria" w:cs="Arial"/>
        </w:rPr>
        <w:t xml:space="preserve"> and appropriate conduct</w:t>
      </w:r>
      <w:r w:rsidR="009D0065">
        <w:rPr>
          <w:rFonts w:ascii="Cambria" w:hAnsi="Cambria" w:cs="Arial"/>
        </w:rPr>
        <w:t>.  Specify consequences</w:t>
      </w:r>
      <w:r w:rsidR="00C940DF" w:rsidRPr="00D96B04">
        <w:rPr>
          <w:rFonts w:ascii="Cambria" w:hAnsi="Cambria" w:cs="Arial"/>
        </w:rPr>
        <w:t xml:space="preserve"> and follow through in a fair and consistent manner. </w:t>
      </w:r>
    </w:p>
    <w:p w:rsidR="00C940DF" w:rsidRPr="00D96B04" w:rsidRDefault="00C940DF" w:rsidP="004F7E9A">
      <w:pPr>
        <w:pStyle w:val="ListParagraph"/>
        <w:numPr>
          <w:ilvl w:val="0"/>
          <w:numId w:val="28"/>
        </w:numPr>
        <w:spacing w:after="240"/>
        <w:contextualSpacing w:val="0"/>
        <w:rPr>
          <w:rFonts w:ascii="Cambria" w:hAnsi="Cambria"/>
        </w:rPr>
      </w:pPr>
      <w:r w:rsidRPr="00D96B04">
        <w:rPr>
          <w:rFonts w:ascii="Cambria" w:hAnsi="Cambria" w:cs="Arial"/>
        </w:rPr>
        <w:t xml:space="preserve">If possible, move closer to the disruptive students, </w:t>
      </w:r>
      <w:r w:rsidR="00146F6F" w:rsidRPr="00D96B04">
        <w:rPr>
          <w:rFonts w:ascii="Cambria" w:hAnsi="Cambria" w:cs="Arial"/>
        </w:rPr>
        <w:t xml:space="preserve">make direct eye contact </w:t>
      </w:r>
      <w:r w:rsidR="00146F6F">
        <w:rPr>
          <w:rFonts w:ascii="Cambria" w:hAnsi="Cambria" w:cs="Arial"/>
        </w:rPr>
        <w:t xml:space="preserve">and </w:t>
      </w:r>
      <w:r w:rsidRPr="00D96B04">
        <w:rPr>
          <w:rFonts w:ascii="Cambria" w:hAnsi="Cambria" w:cs="Arial"/>
        </w:rPr>
        <w:t>pause until everyone quiets down.  Disruptive students are not always aware that they are bothering others. </w:t>
      </w:r>
    </w:p>
    <w:p w:rsidR="00C940DF" w:rsidRPr="00D96B04" w:rsidRDefault="00C940DF" w:rsidP="004F7E9A">
      <w:pPr>
        <w:pStyle w:val="ListParagraph"/>
        <w:numPr>
          <w:ilvl w:val="0"/>
          <w:numId w:val="28"/>
        </w:numPr>
        <w:spacing w:after="240"/>
        <w:contextualSpacing w:val="0"/>
        <w:rPr>
          <w:rFonts w:ascii="Cambria" w:hAnsi="Cambria"/>
        </w:rPr>
      </w:pPr>
      <w:r w:rsidRPr="00D96B04">
        <w:rPr>
          <w:rFonts w:ascii="Cambria" w:hAnsi="Cambria"/>
        </w:rPr>
        <w:t xml:space="preserve"> </w:t>
      </w:r>
      <w:r w:rsidRPr="00D96B04">
        <w:rPr>
          <w:rFonts w:ascii="Cambria" w:hAnsi="Cambria" w:cs="Arial"/>
        </w:rPr>
        <w:t>When the problem is isolated to one student, speak privately with the student.  Use “I”</w:t>
      </w:r>
      <w:r w:rsidR="000159A8">
        <w:rPr>
          <w:rFonts w:ascii="Cambria" w:hAnsi="Cambria" w:cs="Arial"/>
        </w:rPr>
        <w:t>  </w:t>
      </w:r>
      <w:r w:rsidRPr="00D96B04">
        <w:rPr>
          <w:rFonts w:ascii="Cambria" w:hAnsi="Cambria" w:cs="Arial"/>
        </w:rPr>
        <w:t>messages such as, “When I see you _____; I feel _____; and I need the activity to stop.” </w:t>
      </w:r>
    </w:p>
    <w:p w:rsidR="00C940DF" w:rsidRPr="00D96B04" w:rsidRDefault="00C940DF" w:rsidP="004F7E9A">
      <w:pPr>
        <w:pStyle w:val="ListParagraph"/>
        <w:numPr>
          <w:ilvl w:val="0"/>
          <w:numId w:val="28"/>
        </w:numPr>
        <w:spacing w:after="240"/>
        <w:contextualSpacing w:val="0"/>
        <w:rPr>
          <w:rFonts w:ascii="Cambria" w:hAnsi="Cambria"/>
        </w:rPr>
      </w:pPr>
      <w:r w:rsidRPr="00D96B04">
        <w:rPr>
          <w:rFonts w:ascii="Cambria" w:hAnsi="Cambria"/>
        </w:rPr>
        <w:t xml:space="preserve"> </w:t>
      </w:r>
      <w:r w:rsidRPr="00D96B04">
        <w:rPr>
          <w:rFonts w:ascii="Cambria" w:hAnsi="Cambria" w:cs="Arial"/>
        </w:rPr>
        <w:t xml:space="preserve">Seek consultation from experienced colleagues, Counseling at </w:t>
      </w:r>
      <w:r w:rsidR="000E05DB">
        <w:rPr>
          <w:rFonts w:ascii="Cambria" w:hAnsi="Cambria" w:cs="Arial"/>
        </w:rPr>
        <w:t>509.682.</w:t>
      </w:r>
      <w:r w:rsidR="001610BA">
        <w:rPr>
          <w:rFonts w:ascii="Cambria" w:hAnsi="Cambria" w:cs="Arial"/>
        </w:rPr>
        <w:t>6850</w:t>
      </w:r>
      <w:r w:rsidRPr="00D96B04">
        <w:rPr>
          <w:rFonts w:ascii="Cambria" w:hAnsi="Cambria" w:cs="Arial"/>
        </w:rPr>
        <w:t xml:space="preserve"> and/or your department chair. </w:t>
      </w:r>
    </w:p>
    <w:p w:rsidR="00C940DF" w:rsidRPr="000E05DB" w:rsidRDefault="00C940DF" w:rsidP="004F7E9A">
      <w:pPr>
        <w:pStyle w:val="ListParagraph"/>
        <w:numPr>
          <w:ilvl w:val="0"/>
          <w:numId w:val="28"/>
        </w:numPr>
        <w:spacing w:after="240"/>
        <w:contextualSpacing w:val="0"/>
        <w:rPr>
          <w:rFonts w:ascii="Cambria" w:hAnsi="Cambria"/>
          <w:spacing w:val="-8"/>
        </w:rPr>
      </w:pPr>
      <w:r w:rsidRPr="000E05DB">
        <w:rPr>
          <w:rFonts w:ascii="Cambria" w:hAnsi="Cambria" w:cs="Arial"/>
          <w:spacing w:val="-8"/>
        </w:rPr>
        <w:t xml:space="preserve">If the problem continues, issue a written warning to the student addressing concerns and consequences for non-compliance (e.g., risk of a lower grade if classroom participation is a percentage of the course grade and/or referral to the </w:t>
      </w:r>
      <w:r w:rsidR="006E6055" w:rsidRPr="000E05DB">
        <w:rPr>
          <w:rFonts w:ascii="Cambria" w:hAnsi="Cambria" w:cs="Arial"/>
          <w:spacing w:val="-8"/>
        </w:rPr>
        <w:t xml:space="preserve">student </w:t>
      </w:r>
      <w:r w:rsidR="000E05DB" w:rsidRPr="000E05DB">
        <w:rPr>
          <w:rFonts w:ascii="Cambria" w:hAnsi="Cambria" w:cs="Arial"/>
          <w:spacing w:val="-8"/>
        </w:rPr>
        <w:t xml:space="preserve">WVC </w:t>
      </w:r>
      <w:r w:rsidR="00C90B79" w:rsidRPr="000E05DB">
        <w:rPr>
          <w:rFonts w:ascii="Cambria" w:hAnsi="Cambria" w:cs="Arial"/>
          <w:spacing w:val="-8"/>
        </w:rPr>
        <w:t>Vice President of Student Services</w:t>
      </w:r>
      <w:r w:rsidRPr="000E05DB">
        <w:rPr>
          <w:rFonts w:ascii="Cambria" w:hAnsi="Cambria" w:cs="Arial"/>
          <w:spacing w:val="-8"/>
        </w:rPr>
        <w:t>). </w:t>
      </w:r>
    </w:p>
    <w:p w:rsidR="00C940DF" w:rsidRPr="00D96B04" w:rsidRDefault="00C940DF" w:rsidP="004F7E9A">
      <w:pPr>
        <w:pStyle w:val="ListParagraph"/>
        <w:numPr>
          <w:ilvl w:val="0"/>
          <w:numId w:val="28"/>
        </w:numPr>
        <w:spacing w:after="240"/>
        <w:contextualSpacing w:val="0"/>
        <w:rPr>
          <w:rFonts w:ascii="Cambria" w:hAnsi="Cambria"/>
        </w:rPr>
      </w:pPr>
      <w:r w:rsidRPr="00D96B04">
        <w:rPr>
          <w:rFonts w:ascii="Cambria" w:hAnsi="Cambria" w:cs="Arial"/>
        </w:rPr>
        <w:t>If a student prevents you from moving on to another topic, take control of the discussion, express the need to cover all of the material, and invite the student to continue the conversation during your office hours</w:t>
      </w:r>
      <w:r w:rsidR="003D33A1">
        <w:rPr>
          <w:rFonts w:ascii="Cambria" w:hAnsi="Cambria" w:cs="Arial"/>
        </w:rPr>
        <w:t>.</w:t>
      </w:r>
    </w:p>
    <w:p w:rsidR="00C940DF" w:rsidRPr="001F0C17" w:rsidRDefault="00C940DF" w:rsidP="004F7E9A">
      <w:pPr>
        <w:pStyle w:val="ListParagraph"/>
        <w:numPr>
          <w:ilvl w:val="0"/>
          <w:numId w:val="28"/>
        </w:numPr>
        <w:spacing w:after="240"/>
        <w:contextualSpacing w:val="0"/>
        <w:rPr>
          <w:rFonts w:ascii="Cambria" w:hAnsi="Cambria"/>
        </w:rPr>
      </w:pPr>
      <w:r w:rsidRPr="00D96B04">
        <w:rPr>
          <w:rFonts w:ascii="Cambria" w:hAnsi="Cambria" w:cs="Arial"/>
        </w:rPr>
        <w:t xml:space="preserve">If verbal admonishment is not effective, give the student the option of modifying the undesirable behavior or leaving the class for the remainder of the </w:t>
      </w:r>
      <w:r w:rsidR="009D0065">
        <w:rPr>
          <w:rFonts w:ascii="Cambria" w:hAnsi="Cambria" w:cs="Arial"/>
        </w:rPr>
        <w:t>class period.</w:t>
      </w:r>
      <w:r w:rsidR="000E05DB">
        <w:rPr>
          <w:rFonts w:ascii="Cambria" w:hAnsi="Cambria" w:cs="Arial"/>
        </w:rPr>
        <w:t> </w:t>
      </w:r>
      <w:r w:rsidRPr="00D96B04">
        <w:rPr>
          <w:rFonts w:ascii="Cambria" w:hAnsi="Cambria" w:cs="Arial"/>
        </w:rPr>
        <w:t>Instructors may tell a student to leave class tempor</w:t>
      </w:r>
      <w:r w:rsidR="006E6055">
        <w:rPr>
          <w:rFonts w:ascii="Cambria" w:hAnsi="Cambria" w:cs="Arial"/>
        </w:rPr>
        <w:t xml:space="preserve">arily, but adjudication </w:t>
      </w:r>
      <w:r w:rsidR="009D0065">
        <w:rPr>
          <w:rFonts w:ascii="Cambria" w:hAnsi="Cambria" w:cs="Arial"/>
        </w:rPr>
        <w:t>through</w:t>
      </w:r>
      <w:r w:rsidR="006E6055">
        <w:rPr>
          <w:rFonts w:ascii="Cambria" w:hAnsi="Cambria" w:cs="Arial"/>
        </w:rPr>
        <w:t xml:space="preserve"> the s</w:t>
      </w:r>
      <w:r w:rsidRPr="00D96B04">
        <w:rPr>
          <w:rFonts w:ascii="Cambria" w:hAnsi="Cambria" w:cs="Arial"/>
        </w:rPr>
        <w:t xml:space="preserve">tudent </w:t>
      </w:r>
      <w:r w:rsidR="006E6055">
        <w:rPr>
          <w:rFonts w:ascii="Cambria" w:hAnsi="Cambria" w:cs="Arial"/>
        </w:rPr>
        <w:t xml:space="preserve">conduct </w:t>
      </w:r>
      <w:r w:rsidR="009D0065">
        <w:rPr>
          <w:rFonts w:ascii="Cambria" w:hAnsi="Cambria" w:cs="Arial"/>
        </w:rPr>
        <w:t>process</w:t>
      </w:r>
      <w:r w:rsidRPr="00D96B04">
        <w:rPr>
          <w:rFonts w:ascii="Cambria" w:hAnsi="Cambria" w:cs="Arial"/>
        </w:rPr>
        <w:t xml:space="preserve"> is necessary for permanent removal.</w:t>
      </w:r>
    </w:p>
    <w:p w:rsidR="001F0C17" w:rsidRDefault="001F0C17">
      <w:pPr>
        <w:rPr>
          <w:rFonts w:ascii="Cambria" w:hAnsi="Cambria" w:cs="Arial"/>
        </w:rPr>
      </w:pPr>
      <w:r>
        <w:rPr>
          <w:rFonts w:ascii="Cambria" w:hAnsi="Cambria" w:cs="Arial"/>
        </w:rPr>
        <w:br w:type="page"/>
      </w:r>
    </w:p>
    <w:p w:rsidR="00C940DF" w:rsidRPr="00D96B04" w:rsidRDefault="00C940DF" w:rsidP="004F7E9A">
      <w:pPr>
        <w:pStyle w:val="ListParagraph"/>
        <w:numPr>
          <w:ilvl w:val="0"/>
          <w:numId w:val="28"/>
        </w:numPr>
        <w:spacing w:after="240"/>
        <w:contextualSpacing w:val="0"/>
        <w:rPr>
          <w:rFonts w:ascii="Cambria" w:hAnsi="Cambria"/>
        </w:rPr>
      </w:pPr>
      <w:r w:rsidRPr="00D96B04">
        <w:rPr>
          <w:rFonts w:ascii="Cambria" w:hAnsi="Cambria"/>
        </w:rPr>
        <w:t xml:space="preserve"> </w:t>
      </w:r>
      <w:r w:rsidRPr="00D96B04">
        <w:rPr>
          <w:rFonts w:ascii="Cambria" w:hAnsi="Cambria" w:cs="Arial"/>
        </w:rPr>
        <w:t xml:space="preserve">If you are seeing a pattern of disruptive behavior, consult with </w:t>
      </w:r>
      <w:r w:rsidR="009D0065">
        <w:rPr>
          <w:rFonts w:ascii="Cambria" w:hAnsi="Cambria" w:cs="Arial"/>
        </w:rPr>
        <w:t>a faculty counselor, you</w:t>
      </w:r>
      <w:r w:rsidRPr="00D96B04">
        <w:rPr>
          <w:rFonts w:ascii="Cambria" w:hAnsi="Cambria" w:cs="Arial"/>
        </w:rPr>
        <w:t>r department chair</w:t>
      </w:r>
      <w:r w:rsidR="003F79BA">
        <w:rPr>
          <w:rFonts w:ascii="Cambria" w:hAnsi="Cambria" w:cs="Arial"/>
        </w:rPr>
        <w:t xml:space="preserve">, or </w:t>
      </w:r>
      <w:r w:rsidR="000E05DB">
        <w:rPr>
          <w:rFonts w:ascii="Cambria" w:hAnsi="Cambria" w:cs="Arial"/>
        </w:rPr>
        <w:t xml:space="preserve">WVC </w:t>
      </w:r>
      <w:r w:rsidR="003F79BA">
        <w:rPr>
          <w:rFonts w:ascii="Cambria" w:hAnsi="Cambria" w:cs="Arial"/>
        </w:rPr>
        <w:t>V</w:t>
      </w:r>
      <w:r w:rsidR="00EE6517">
        <w:rPr>
          <w:rFonts w:ascii="Cambria" w:hAnsi="Cambria" w:cs="Arial"/>
        </w:rPr>
        <w:t xml:space="preserve">ice </w:t>
      </w:r>
      <w:r w:rsidR="003F79BA">
        <w:rPr>
          <w:rFonts w:ascii="Cambria" w:hAnsi="Cambria" w:cs="Arial"/>
        </w:rPr>
        <w:t>P</w:t>
      </w:r>
      <w:r w:rsidR="00EE6517">
        <w:rPr>
          <w:rFonts w:ascii="Cambria" w:hAnsi="Cambria" w:cs="Arial"/>
        </w:rPr>
        <w:t>resident</w:t>
      </w:r>
      <w:r w:rsidR="003F79BA">
        <w:rPr>
          <w:rFonts w:ascii="Cambria" w:hAnsi="Cambria" w:cs="Arial"/>
        </w:rPr>
        <w:t xml:space="preserve"> of Instruction</w:t>
      </w:r>
      <w:r w:rsidRPr="00D96B04">
        <w:rPr>
          <w:rFonts w:ascii="Cambria" w:hAnsi="Cambria" w:cs="Arial"/>
        </w:rPr>
        <w:t xml:space="preserve">.  All students are required to comply with regulations set forth in the </w:t>
      </w:r>
      <w:r w:rsidR="001610BA">
        <w:rPr>
          <w:rFonts w:ascii="Cambria" w:hAnsi="Cambria" w:cs="Arial"/>
        </w:rPr>
        <w:t>Wenatchee Valley</w:t>
      </w:r>
      <w:r w:rsidRPr="00D96B04">
        <w:rPr>
          <w:rFonts w:ascii="Cambria" w:hAnsi="Cambria" w:cs="Arial"/>
        </w:rPr>
        <w:t xml:space="preserve"> College </w:t>
      </w:r>
      <w:r w:rsidR="005259E5">
        <w:rPr>
          <w:rFonts w:ascii="Cambria" w:hAnsi="Cambria" w:cs="Arial"/>
        </w:rPr>
        <w:t>Code of Student Conduct. </w:t>
      </w:r>
      <w:r w:rsidRPr="00D96B04">
        <w:rPr>
          <w:rFonts w:ascii="Cambria" w:hAnsi="Cambria" w:cs="Arial"/>
        </w:rPr>
        <w:t> </w:t>
      </w:r>
    </w:p>
    <w:p w:rsidR="00C940DF" w:rsidRPr="00D96B04" w:rsidRDefault="00C940DF" w:rsidP="004F7E9A">
      <w:pPr>
        <w:pStyle w:val="ListParagraph"/>
        <w:numPr>
          <w:ilvl w:val="0"/>
          <w:numId w:val="28"/>
        </w:numPr>
        <w:spacing w:after="240"/>
        <w:contextualSpacing w:val="0"/>
        <w:rPr>
          <w:rFonts w:ascii="Cambria" w:hAnsi="Cambria"/>
        </w:rPr>
      </w:pPr>
      <w:r w:rsidRPr="00D96B04">
        <w:rPr>
          <w:rFonts w:ascii="Cambria" w:hAnsi="Cambria" w:cs="Arial"/>
        </w:rPr>
        <w:t xml:space="preserve">Document all incidents and your attempts to resolve the situation.  Be factual and objective.  Use quotations whenever possible.  Contact the </w:t>
      </w:r>
      <w:r w:rsidR="000E05DB">
        <w:rPr>
          <w:rFonts w:ascii="Cambria" w:hAnsi="Cambria" w:cs="Arial"/>
        </w:rPr>
        <w:t xml:space="preserve">WVC </w:t>
      </w:r>
      <w:r w:rsidR="003F79BA">
        <w:rPr>
          <w:rFonts w:ascii="Cambria" w:hAnsi="Cambria" w:cs="Arial"/>
        </w:rPr>
        <w:t>V</w:t>
      </w:r>
      <w:r w:rsidR="00C90B79">
        <w:rPr>
          <w:rFonts w:ascii="Cambria" w:hAnsi="Cambria" w:cs="Arial"/>
        </w:rPr>
        <w:t xml:space="preserve">ice </w:t>
      </w:r>
      <w:r w:rsidR="003F79BA">
        <w:rPr>
          <w:rFonts w:ascii="Cambria" w:hAnsi="Cambria" w:cs="Arial"/>
        </w:rPr>
        <w:t>P</w:t>
      </w:r>
      <w:r w:rsidR="00C90B79">
        <w:rPr>
          <w:rFonts w:ascii="Cambria" w:hAnsi="Cambria" w:cs="Arial"/>
        </w:rPr>
        <w:t>resident</w:t>
      </w:r>
      <w:r w:rsidR="003F79BA">
        <w:rPr>
          <w:rFonts w:ascii="Cambria" w:hAnsi="Cambria" w:cs="Arial"/>
        </w:rPr>
        <w:t xml:space="preserve"> of I</w:t>
      </w:r>
      <w:r w:rsidR="00507D9C">
        <w:rPr>
          <w:rFonts w:ascii="Cambria" w:hAnsi="Cambria" w:cs="Arial"/>
        </w:rPr>
        <w:t>nstruction or President</w:t>
      </w:r>
      <w:r w:rsidR="00EE6517">
        <w:rPr>
          <w:rFonts w:ascii="Cambria" w:hAnsi="Cambria" w:cs="Arial"/>
        </w:rPr>
        <w:t>’</w:t>
      </w:r>
      <w:r w:rsidR="00507D9C">
        <w:rPr>
          <w:rFonts w:ascii="Cambria" w:hAnsi="Cambria" w:cs="Arial"/>
        </w:rPr>
        <w:t xml:space="preserve">s Office </w:t>
      </w:r>
      <w:r w:rsidRPr="00D96B04">
        <w:rPr>
          <w:rFonts w:ascii="Cambria" w:hAnsi="Cambria" w:cs="Arial"/>
        </w:rPr>
        <w:t>if you want to consult about possibly referring incidents for disciplinary action. </w:t>
      </w:r>
    </w:p>
    <w:p w:rsidR="00C940DF" w:rsidRPr="00D96B04" w:rsidRDefault="00C940DF" w:rsidP="004F7E9A">
      <w:pPr>
        <w:pStyle w:val="ListParagraph"/>
        <w:numPr>
          <w:ilvl w:val="0"/>
          <w:numId w:val="28"/>
        </w:numPr>
        <w:spacing w:after="240"/>
        <w:contextualSpacing w:val="0"/>
        <w:rPr>
          <w:rFonts w:ascii="Cambria" w:hAnsi="Cambria"/>
        </w:rPr>
      </w:pPr>
      <w:r w:rsidRPr="00D96B04">
        <w:rPr>
          <w:rFonts w:ascii="Cambria" w:hAnsi="Cambria"/>
        </w:rPr>
        <w:t xml:space="preserve"> </w:t>
      </w:r>
      <w:r w:rsidRPr="00D96B04">
        <w:rPr>
          <w:rFonts w:ascii="Cambria" w:hAnsi="Cambria" w:cs="Arial"/>
        </w:rPr>
        <w:t xml:space="preserve">If a student is making threats of violence to him/herself and/or to others, immediately contact </w:t>
      </w:r>
      <w:r w:rsidR="00716CAB">
        <w:rPr>
          <w:rFonts w:ascii="Cambria" w:hAnsi="Cambria" w:cs="Arial"/>
        </w:rPr>
        <w:t>Security</w:t>
      </w:r>
      <w:r w:rsidR="00223C0B">
        <w:rPr>
          <w:rFonts w:ascii="Cambria" w:hAnsi="Cambria" w:cs="Arial"/>
        </w:rPr>
        <w:t xml:space="preserve"> </w:t>
      </w:r>
      <w:r w:rsidRPr="00D96B04">
        <w:rPr>
          <w:rFonts w:ascii="Cambria" w:hAnsi="Cambria" w:cs="Arial"/>
        </w:rPr>
        <w:t xml:space="preserve">at </w:t>
      </w:r>
      <w:r w:rsidR="000E05DB">
        <w:rPr>
          <w:rFonts w:ascii="Cambria" w:hAnsi="Cambria" w:cs="Arial"/>
        </w:rPr>
        <w:t>6911 or 509.423.</w:t>
      </w:r>
      <w:r w:rsidR="00A90DCA">
        <w:rPr>
          <w:rFonts w:ascii="Cambria" w:hAnsi="Cambria" w:cs="Arial"/>
        </w:rPr>
        <w:t>3705</w:t>
      </w:r>
      <w:r w:rsidRPr="00D96B04">
        <w:rPr>
          <w:rFonts w:ascii="Cambria" w:hAnsi="Cambria" w:cs="Arial"/>
        </w:rPr>
        <w:t xml:space="preserve">.  Document the incident(s) </w:t>
      </w:r>
      <w:r w:rsidR="00507D9C">
        <w:rPr>
          <w:rFonts w:ascii="Cambria" w:hAnsi="Cambria" w:cs="Arial"/>
        </w:rPr>
        <w:t xml:space="preserve">with the </w:t>
      </w:r>
      <w:hyperlink r:id="rId42" w:history="1">
        <w:r w:rsidR="00E877E3" w:rsidRPr="0054441E">
          <w:rPr>
            <w:rStyle w:val="Hyperlink"/>
            <w:rFonts w:ascii="Cambria" w:hAnsi="Cambria" w:cs="Tahoma"/>
          </w:rPr>
          <w:t>Incident Report Form</w:t>
        </w:r>
      </w:hyperlink>
      <w:r w:rsidR="00E877E3">
        <w:rPr>
          <w:rFonts w:ascii="Cambria" w:hAnsi="Cambria" w:cs="Tahoma"/>
        </w:rPr>
        <w:t xml:space="preserve"> </w:t>
      </w:r>
      <w:r w:rsidRPr="00D96B04">
        <w:rPr>
          <w:rFonts w:ascii="Cambria" w:hAnsi="Cambria" w:cs="Arial"/>
        </w:rPr>
        <w:t xml:space="preserve">and forward the information </w:t>
      </w:r>
      <w:r w:rsidR="00507D9C">
        <w:rPr>
          <w:rFonts w:ascii="Cambria" w:hAnsi="Cambria" w:cs="Arial"/>
        </w:rPr>
        <w:t>to Heather Maddy or Suzie Benson</w:t>
      </w:r>
      <w:r w:rsidR="004C1B6F">
        <w:rPr>
          <w:rFonts w:ascii="Cambria" w:hAnsi="Cambria" w:cs="Arial"/>
        </w:rPr>
        <w:t xml:space="preserve"> in the</w:t>
      </w:r>
      <w:r w:rsidR="0072116E">
        <w:rPr>
          <w:rFonts w:ascii="Cambria" w:hAnsi="Cambria" w:cs="Arial"/>
        </w:rPr>
        <w:t xml:space="preserve"> </w:t>
      </w:r>
      <w:r w:rsidR="000E05DB">
        <w:rPr>
          <w:rFonts w:ascii="Cambria" w:hAnsi="Cambria" w:cs="Arial"/>
        </w:rPr>
        <w:t xml:space="preserve">WVC </w:t>
      </w:r>
      <w:r w:rsidR="0072116E">
        <w:rPr>
          <w:rFonts w:ascii="Cambria" w:hAnsi="Cambria" w:cs="Arial"/>
        </w:rPr>
        <w:t>Vice President of</w:t>
      </w:r>
      <w:r w:rsidR="004C1B6F">
        <w:rPr>
          <w:rFonts w:ascii="Cambria" w:hAnsi="Cambria" w:cs="Arial"/>
        </w:rPr>
        <w:t xml:space="preserve"> Administrative Services</w:t>
      </w:r>
      <w:r w:rsidR="00EE6517">
        <w:rPr>
          <w:rFonts w:ascii="Cambria" w:hAnsi="Cambria" w:cs="Arial"/>
        </w:rPr>
        <w:t xml:space="preserve"> Office</w:t>
      </w:r>
      <w:r w:rsidRPr="00D96B04">
        <w:rPr>
          <w:rFonts w:ascii="Cambria" w:hAnsi="Cambria" w:cs="Arial"/>
        </w:rPr>
        <w:t>. </w:t>
      </w:r>
    </w:p>
    <w:p w:rsidR="00C940DF" w:rsidRPr="00AC19F5" w:rsidRDefault="00C940DF" w:rsidP="00C940DF">
      <w:pPr>
        <w:spacing w:after="160"/>
        <w:rPr>
          <w:rFonts w:ascii="Calibri" w:hAnsi="Calibri"/>
          <w:sz w:val="32"/>
          <w:szCs w:val="28"/>
        </w:rPr>
      </w:pPr>
      <w:r w:rsidRPr="00AC19F5">
        <w:rPr>
          <w:rFonts w:ascii="Calibri" w:hAnsi="Calibri" w:cs="Arial"/>
          <w:b/>
          <w:bCs/>
          <w:sz w:val="32"/>
          <w:szCs w:val="28"/>
        </w:rPr>
        <w:t>Sample classroom behavior statements for your syllabus </w:t>
      </w:r>
    </w:p>
    <w:p w:rsidR="00C940DF" w:rsidRPr="00D96B04" w:rsidRDefault="00C940DF" w:rsidP="004F7E9A">
      <w:pPr>
        <w:numPr>
          <w:ilvl w:val="0"/>
          <w:numId w:val="20"/>
        </w:numPr>
        <w:spacing w:after="160"/>
        <w:jc w:val="both"/>
        <w:rPr>
          <w:rFonts w:ascii="Cambria" w:hAnsi="Cambria"/>
        </w:rPr>
      </w:pPr>
      <w:r w:rsidRPr="00D96B04">
        <w:rPr>
          <w:rFonts w:ascii="Cambria" w:hAnsi="Cambria" w:cs="Arial"/>
        </w:rPr>
        <w:t>Classroom participation is a part of your grade in this course. To participate, you must attend class having prepared the materials for the day. Questions and comments must be relevant to the topic at hand. </w:t>
      </w:r>
    </w:p>
    <w:p w:rsidR="00C940DF" w:rsidRPr="00D96B04" w:rsidRDefault="00C940DF" w:rsidP="004F7E9A">
      <w:pPr>
        <w:numPr>
          <w:ilvl w:val="0"/>
          <w:numId w:val="21"/>
        </w:numPr>
        <w:spacing w:after="160"/>
        <w:rPr>
          <w:rFonts w:ascii="Cambria" w:hAnsi="Cambria"/>
        </w:rPr>
      </w:pPr>
      <w:r w:rsidRPr="00D96B04">
        <w:rPr>
          <w:rFonts w:ascii="Cambria" w:hAnsi="Cambria" w:cs="Arial"/>
        </w:rPr>
        <w:t xml:space="preserve">You are expected to be on time. Class starts promptly at </w:t>
      </w:r>
      <w:r w:rsidRPr="004C4D0D">
        <w:rPr>
          <w:rFonts w:ascii="Cambria" w:hAnsi="Cambria" w:cs="Arial"/>
          <w:i/>
        </w:rPr>
        <w:t>x</w:t>
      </w:r>
      <w:r w:rsidRPr="00D96B04">
        <w:rPr>
          <w:rFonts w:ascii="Cambria" w:hAnsi="Cambria" w:cs="Arial"/>
        </w:rPr>
        <w:t xml:space="preserve">. You should be in your seat and ready to begin class at this time. Class ends at </w:t>
      </w:r>
      <w:r w:rsidRPr="004C4D0D">
        <w:rPr>
          <w:rFonts w:ascii="Cambria" w:hAnsi="Cambria" w:cs="Arial"/>
          <w:i/>
        </w:rPr>
        <w:t>x</w:t>
      </w:r>
      <w:r w:rsidRPr="00D96B04">
        <w:rPr>
          <w:rFonts w:ascii="Cambria" w:hAnsi="Cambria" w:cs="Arial"/>
        </w:rPr>
        <w:t>. Packing up your things early is disruptive to others around you and to myself. </w:t>
      </w:r>
    </w:p>
    <w:p w:rsidR="00C940DF" w:rsidRPr="00D96B04" w:rsidRDefault="00C940DF" w:rsidP="004F7E9A">
      <w:pPr>
        <w:numPr>
          <w:ilvl w:val="0"/>
          <w:numId w:val="22"/>
        </w:numPr>
        <w:spacing w:after="160"/>
        <w:rPr>
          <w:rFonts w:ascii="Cambria" w:hAnsi="Cambria"/>
        </w:rPr>
      </w:pPr>
      <w:r w:rsidRPr="00D96B04">
        <w:rPr>
          <w:rFonts w:ascii="Cambria" w:hAnsi="Cambria" w:cs="Arial"/>
        </w:rPr>
        <w:t>Raise your hand to be recognized. </w:t>
      </w:r>
    </w:p>
    <w:p w:rsidR="00C940DF" w:rsidRPr="00D96B04" w:rsidRDefault="00C940DF" w:rsidP="004F7E9A">
      <w:pPr>
        <w:numPr>
          <w:ilvl w:val="0"/>
          <w:numId w:val="23"/>
        </w:numPr>
        <w:spacing w:after="160"/>
        <w:rPr>
          <w:rFonts w:ascii="Cambria" w:hAnsi="Cambria"/>
        </w:rPr>
      </w:pPr>
      <w:r w:rsidRPr="00D96B04">
        <w:rPr>
          <w:rFonts w:ascii="Cambria" w:hAnsi="Cambria" w:cs="Arial"/>
        </w:rPr>
        <w:t>Classroom discussion should be civilized and respectful to everyone and relevant to the topic we are discussing. Everyone is entitled to their opinion. Classroom discussion is meant to allow us to hear a variety of viewpoints. This can only happen if we respect each other and our differences. </w:t>
      </w:r>
    </w:p>
    <w:p w:rsidR="00C940DF" w:rsidRPr="00D96B04" w:rsidRDefault="00C940DF" w:rsidP="004F7E9A">
      <w:pPr>
        <w:numPr>
          <w:ilvl w:val="0"/>
          <w:numId w:val="24"/>
        </w:numPr>
        <w:spacing w:after="160"/>
        <w:rPr>
          <w:rFonts w:ascii="Cambria" w:hAnsi="Cambria"/>
        </w:rPr>
      </w:pPr>
      <w:r w:rsidRPr="00D96B04">
        <w:rPr>
          <w:rFonts w:ascii="Cambria" w:hAnsi="Cambria" w:cs="Arial"/>
        </w:rPr>
        <w:t>Any discussion from class that continues on any listserv or class discussion list should adhere to these same rules and expectations. </w:t>
      </w:r>
    </w:p>
    <w:p w:rsidR="00C940DF" w:rsidRPr="00D96B04" w:rsidRDefault="00C940DF" w:rsidP="004F7E9A">
      <w:pPr>
        <w:numPr>
          <w:ilvl w:val="0"/>
          <w:numId w:val="25"/>
        </w:numPr>
        <w:spacing w:after="160"/>
        <w:rPr>
          <w:rFonts w:ascii="Cambria" w:hAnsi="Cambria"/>
        </w:rPr>
      </w:pPr>
      <w:r w:rsidRPr="00D96B04">
        <w:rPr>
          <w:rFonts w:ascii="Cambria" w:hAnsi="Cambria" w:cs="Arial"/>
        </w:rPr>
        <w:t>Any continued disruption of class w</w:t>
      </w:r>
      <w:r w:rsidR="005B72CE">
        <w:rPr>
          <w:rFonts w:ascii="Cambria" w:hAnsi="Cambria" w:cs="Arial"/>
        </w:rPr>
        <w:t xml:space="preserve">ill result in a report to the </w:t>
      </w:r>
      <w:r w:rsidR="00B2513E">
        <w:rPr>
          <w:rFonts w:ascii="Cambria" w:hAnsi="Cambria" w:cs="Arial"/>
        </w:rPr>
        <w:t>Vice President of Student Development or Presidents Office</w:t>
      </w:r>
      <w:r w:rsidRPr="00D96B04">
        <w:rPr>
          <w:rFonts w:ascii="Cambria" w:hAnsi="Cambria" w:cs="Arial"/>
        </w:rPr>
        <w:t xml:space="preserve"> for a conduct code infraction. After one warning, if the disruption continues, you will be asked to leave the classroom for the remainder of class. </w:t>
      </w:r>
    </w:p>
    <w:p w:rsidR="00C940DF" w:rsidRPr="00D96B04" w:rsidRDefault="00C940DF" w:rsidP="004F7E9A">
      <w:pPr>
        <w:numPr>
          <w:ilvl w:val="0"/>
          <w:numId w:val="26"/>
        </w:numPr>
        <w:spacing w:after="160"/>
        <w:rPr>
          <w:rFonts w:ascii="Cambria" w:hAnsi="Cambria" w:cs="Arial"/>
        </w:rPr>
      </w:pPr>
      <w:r w:rsidRPr="00D96B04">
        <w:rPr>
          <w:rFonts w:ascii="Cambria" w:hAnsi="Cambria" w:cs="Arial"/>
        </w:rPr>
        <w:t xml:space="preserve">You are expected to do your own work. </w:t>
      </w:r>
      <w:r w:rsidR="005B72CE">
        <w:rPr>
          <w:rFonts w:ascii="Cambria" w:hAnsi="Cambria" w:cs="Arial"/>
        </w:rPr>
        <w:t xml:space="preserve"> </w:t>
      </w:r>
      <w:r w:rsidRPr="00D96B04">
        <w:rPr>
          <w:rFonts w:ascii="Cambria" w:hAnsi="Cambria" w:cs="Arial"/>
        </w:rPr>
        <w:t>Cheating, plagiarism and any other form of academic dishonesty will not be tolerated. </w:t>
      </w:r>
    </w:p>
    <w:p w:rsidR="00C940DF" w:rsidRPr="00D96B04" w:rsidRDefault="00C940DF" w:rsidP="004F7E9A">
      <w:pPr>
        <w:numPr>
          <w:ilvl w:val="0"/>
          <w:numId w:val="27"/>
        </w:numPr>
        <w:spacing w:after="160"/>
        <w:rPr>
          <w:rFonts w:ascii="Cambria" w:hAnsi="Cambria"/>
        </w:rPr>
      </w:pPr>
      <w:r w:rsidRPr="00D96B04">
        <w:rPr>
          <w:rFonts w:ascii="Cambria" w:hAnsi="Cambria"/>
        </w:rPr>
        <w:t>I</w:t>
      </w:r>
      <w:r w:rsidRPr="00D96B04">
        <w:rPr>
          <w:rFonts w:ascii="Cambria" w:hAnsi="Cambria" w:cs="Arial"/>
        </w:rPr>
        <w:t>dentify on your syllabus what your students can expect from you. Being prepared for class, being on time, not leaving early, being respectful toward your students and their opinions, are all examples.</w:t>
      </w:r>
    </w:p>
    <w:p w:rsidR="00C940DF" w:rsidRDefault="00C940DF" w:rsidP="00C940DF">
      <w:pPr>
        <w:spacing w:after="160"/>
        <w:rPr>
          <w:sz w:val="22"/>
          <w:szCs w:val="22"/>
        </w:rPr>
      </w:pPr>
      <w:r w:rsidRPr="0093323A">
        <w:rPr>
          <w:sz w:val="22"/>
          <w:szCs w:val="22"/>
        </w:rPr>
        <w:t> </w:t>
      </w:r>
    </w:p>
    <w:p w:rsidR="0093323A" w:rsidRDefault="0093323A" w:rsidP="00C940DF">
      <w:pPr>
        <w:spacing w:after="160"/>
        <w:rPr>
          <w:sz w:val="22"/>
          <w:szCs w:val="22"/>
        </w:rPr>
      </w:pPr>
    </w:p>
    <w:p w:rsidR="0093323A" w:rsidRPr="0093323A" w:rsidRDefault="0093323A" w:rsidP="00C940DF">
      <w:pPr>
        <w:spacing w:after="160"/>
        <w:rPr>
          <w:sz w:val="22"/>
          <w:szCs w:val="22"/>
        </w:rPr>
      </w:pPr>
    </w:p>
    <w:p w:rsidR="00C940DF" w:rsidRPr="0093323A" w:rsidRDefault="00C940DF" w:rsidP="00C940DF">
      <w:pPr>
        <w:spacing w:after="160"/>
        <w:rPr>
          <w:sz w:val="22"/>
          <w:szCs w:val="22"/>
        </w:rPr>
      </w:pPr>
      <w:r w:rsidRPr="0093323A">
        <w:rPr>
          <w:sz w:val="22"/>
          <w:szCs w:val="22"/>
        </w:rPr>
        <w:t>Adapted/reproduced with permission from “Why</w:t>
      </w:r>
      <w:r w:rsidR="0093323A">
        <w:rPr>
          <w:sz w:val="22"/>
          <w:szCs w:val="22"/>
        </w:rPr>
        <w:t xml:space="preserve"> C</w:t>
      </w:r>
      <w:r w:rsidRPr="0093323A">
        <w:rPr>
          <w:sz w:val="22"/>
          <w:szCs w:val="22"/>
        </w:rPr>
        <w:t xml:space="preserve">an’t I </w:t>
      </w:r>
      <w:r w:rsidR="0093323A">
        <w:rPr>
          <w:sz w:val="22"/>
          <w:szCs w:val="22"/>
        </w:rPr>
        <w:t>B</w:t>
      </w:r>
      <w:r w:rsidRPr="0093323A">
        <w:rPr>
          <w:sz w:val="22"/>
          <w:szCs w:val="22"/>
        </w:rPr>
        <w:t xml:space="preserve">ring </w:t>
      </w:r>
      <w:r w:rsidR="003C65FA">
        <w:rPr>
          <w:sz w:val="22"/>
          <w:szCs w:val="22"/>
        </w:rPr>
        <w:t>M</w:t>
      </w:r>
      <w:r w:rsidRPr="0093323A">
        <w:rPr>
          <w:sz w:val="22"/>
          <w:szCs w:val="22"/>
        </w:rPr>
        <w:t xml:space="preserve">y </w:t>
      </w:r>
      <w:r w:rsidR="003C65FA">
        <w:rPr>
          <w:sz w:val="22"/>
          <w:szCs w:val="22"/>
        </w:rPr>
        <w:t>I</w:t>
      </w:r>
      <w:r w:rsidRPr="0093323A">
        <w:rPr>
          <w:sz w:val="22"/>
          <w:szCs w:val="22"/>
        </w:rPr>
        <w:t xml:space="preserve">guana to </w:t>
      </w:r>
      <w:r w:rsidR="003C65FA">
        <w:rPr>
          <w:sz w:val="22"/>
          <w:szCs w:val="22"/>
        </w:rPr>
        <w:t>C</w:t>
      </w:r>
      <w:r w:rsidRPr="0093323A">
        <w:rPr>
          <w:sz w:val="22"/>
          <w:szCs w:val="22"/>
        </w:rPr>
        <w:t>lass?” </w:t>
      </w:r>
      <w:r w:rsidR="003C65FA">
        <w:rPr>
          <w:sz w:val="22"/>
          <w:szCs w:val="22"/>
        </w:rPr>
        <w:t>D</w:t>
      </w:r>
      <w:r w:rsidRPr="0093323A">
        <w:rPr>
          <w:sz w:val="22"/>
          <w:szCs w:val="22"/>
        </w:rPr>
        <w:t>istributed by Minnesota State University, Mankato.</w:t>
      </w:r>
    </w:p>
    <w:p w:rsidR="00700767" w:rsidRDefault="00700767" w:rsidP="00D267BB">
      <w:pPr>
        <w:sectPr w:rsidR="00700767" w:rsidSect="0037062D">
          <w:pgSz w:w="12240" w:h="15840" w:code="1"/>
          <w:pgMar w:top="1008" w:right="720" w:bottom="1008" w:left="720" w:header="720" w:footer="288" w:gutter="0"/>
          <w:pgNumType w:start="1"/>
          <w:cols w:space="720"/>
          <w:docGrid w:linePitch="360"/>
        </w:sectPr>
      </w:pPr>
    </w:p>
    <w:p w:rsidR="00EB5B7B" w:rsidRPr="00B07462" w:rsidRDefault="00EB5B7B" w:rsidP="00352838">
      <w:pPr>
        <w:widowControl w:val="0"/>
        <w:tabs>
          <w:tab w:val="left" w:pos="5130"/>
          <w:tab w:val="right" w:leader="dot" w:pos="9540"/>
        </w:tabs>
        <w:spacing w:after="160"/>
        <w:ind w:left="360"/>
        <w:rPr>
          <w:rFonts w:ascii="Calibri" w:hAnsi="Calibri"/>
          <w:b/>
          <w:sz w:val="28"/>
          <w:szCs w:val="28"/>
        </w:rPr>
      </w:pPr>
      <w:r w:rsidRPr="00B07462">
        <w:rPr>
          <w:rFonts w:ascii="Calibri" w:hAnsi="Calibri"/>
          <w:b/>
          <w:sz w:val="32"/>
          <w:szCs w:val="32"/>
        </w:rPr>
        <w:t>Emergencies</w:t>
      </w:r>
    </w:p>
    <w:p w:rsidR="00EB5B7B" w:rsidRPr="00D96B04" w:rsidRDefault="00EB5B7B" w:rsidP="00EB5B7B">
      <w:pPr>
        <w:numPr>
          <w:ilvl w:val="0"/>
          <w:numId w:val="1"/>
        </w:numPr>
        <w:tabs>
          <w:tab w:val="clear" w:pos="1080"/>
          <w:tab w:val="num" w:pos="720"/>
        </w:tabs>
        <w:ind w:left="720" w:right="648"/>
        <w:rPr>
          <w:rFonts w:ascii="Cambria" w:hAnsi="Cambria"/>
        </w:rPr>
      </w:pPr>
      <w:r w:rsidRPr="00D96B04">
        <w:rPr>
          <w:rFonts w:ascii="Cambria" w:hAnsi="Cambria"/>
          <w:b/>
        </w:rPr>
        <w:t>Inclement Weather or Emergency Information</w:t>
      </w:r>
      <w:r w:rsidRPr="00D96B04">
        <w:rPr>
          <w:rFonts w:ascii="Cambria" w:hAnsi="Cambria"/>
        </w:rPr>
        <w:t xml:space="preserve">:  </w:t>
      </w:r>
    </w:p>
    <w:p w:rsidR="00EB5B7B" w:rsidRPr="00A14C78" w:rsidRDefault="00EB5B7B" w:rsidP="00EB5B7B">
      <w:pPr>
        <w:ind w:left="360" w:right="648" w:firstLine="720"/>
        <w:rPr>
          <w:rFonts w:ascii="Cambria" w:hAnsi="Cambria"/>
        </w:rPr>
      </w:pPr>
      <w:r w:rsidRPr="00D96B04">
        <w:rPr>
          <w:rFonts w:ascii="Cambria" w:hAnsi="Cambria"/>
        </w:rPr>
        <w:t xml:space="preserve">Go to </w:t>
      </w:r>
      <w:hyperlink r:id="rId43" w:history="1">
        <w:r w:rsidRPr="007E3ADA">
          <w:rPr>
            <w:rStyle w:val="Hyperlink"/>
            <w:rFonts w:ascii="Cambria" w:hAnsi="Cambria"/>
          </w:rPr>
          <w:t>www.wvc.edu</w:t>
        </w:r>
      </w:hyperlink>
      <w:r>
        <w:rPr>
          <w:rFonts w:ascii="Cambria" w:hAnsi="Cambria"/>
        </w:rPr>
        <w:t xml:space="preserve"> or </w:t>
      </w:r>
      <w:r w:rsidR="00A14C78">
        <w:rPr>
          <w:rFonts w:ascii="Cambria" w:hAnsi="Cambria"/>
        </w:rPr>
        <w:t>check with the local radio station.</w:t>
      </w:r>
    </w:p>
    <w:p w:rsidR="00EB5B7B" w:rsidRPr="00D96B04" w:rsidRDefault="00EB5B7B" w:rsidP="00EB5B7B">
      <w:pPr>
        <w:ind w:left="360" w:right="648" w:firstLine="360"/>
        <w:rPr>
          <w:rFonts w:ascii="Cambria" w:hAnsi="Cambria"/>
        </w:rPr>
      </w:pPr>
      <w:r w:rsidRPr="00D96B04">
        <w:rPr>
          <w:rFonts w:ascii="Cambria" w:hAnsi="Cambria"/>
        </w:rPr>
        <w:t xml:space="preserve"> </w:t>
      </w:r>
      <w:r w:rsidRPr="00B80055">
        <w:rPr>
          <w:rFonts w:ascii="Cambria" w:hAnsi="Cambria"/>
          <w:u w:val="single"/>
        </w:rPr>
        <w:t>Remind students</w:t>
      </w:r>
      <w:r w:rsidRPr="00D96B04">
        <w:rPr>
          <w:rFonts w:ascii="Cambria" w:hAnsi="Cambria"/>
        </w:rPr>
        <w:t xml:space="preserve">: </w:t>
      </w:r>
    </w:p>
    <w:p w:rsidR="00EB5B7B" w:rsidRPr="00D96B04" w:rsidRDefault="00EB5B7B" w:rsidP="00EB5B7B">
      <w:pPr>
        <w:ind w:left="1350" w:right="648" w:hanging="270"/>
        <w:rPr>
          <w:rFonts w:ascii="Cambria" w:hAnsi="Cambria"/>
        </w:rPr>
      </w:pPr>
      <w:r w:rsidRPr="00D96B04">
        <w:rPr>
          <w:rFonts w:ascii="Cambria" w:hAnsi="Cambria"/>
        </w:rPr>
        <w:t>a. “Emergency” includes many scenarios such as inclement weather, crisis or power outage.</w:t>
      </w:r>
    </w:p>
    <w:p w:rsidR="00EB5B7B" w:rsidRPr="00D96B04" w:rsidRDefault="00D436EF" w:rsidP="00EB5B7B">
      <w:pPr>
        <w:ind w:left="1350" w:right="648" w:hanging="270"/>
        <w:rPr>
          <w:rFonts w:ascii="Cambria" w:hAnsi="Cambria"/>
        </w:rPr>
      </w:pPr>
      <w:r>
        <w:rPr>
          <w:rFonts w:ascii="Cambria" w:hAnsi="Cambria"/>
        </w:rPr>
        <w:t>b.  Check the WVC w</w:t>
      </w:r>
      <w:r w:rsidR="00EB5B7B" w:rsidRPr="00D96B04">
        <w:rPr>
          <w:rFonts w:ascii="Cambria" w:hAnsi="Cambria"/>
        </w:rPr>
        <w:t>eb</w:t>
      </w:r>
      <w:r w:rsidR="008A324B">
        <w:rPr>
          <w:rFonts w:ascii="Cambria" w:hAnsi="Cambria"/>
        </w:rPr>
        <w:t xml:space="preserve"> </w:t>
      </w:r>
      <w:r>
        <w:rPr>
          <w:rFonts w:ascii="Cambria" w:hAnsi="Cambria"/>
        </w:rPr>
        <w:t>page</w:t>
      </w:r>
      <w:r w:rsidR="00EB5B7B" w:rsidRPr="00D96B04">
        <w:rPr>
          <w:rFonts w:ascii="Cambria" w:hAnsi="Cambria"/>
        </w:rPr>
        <w:t xml:space="preserve"> first.  The phone system can become saturated. Outside media sources are </w:t>
      </w:r>
      <w:r w:rsidR="00EB5B7B" w:rsidRPr="00D96B04">
        <w:rPr>
          <w:rFonts w:ascii="Cambria" w:hAnsi="Cambria"/>
          <w:u w:val="single"/>
        </w:rPr>
        <w:t>not</w:t>
      </w:r>
      <w:r w:rsidR="00EB5B7B">
        <w:rPr>
          <w:rFonts w:ascii="Cambria" w:hAnsi="Cambria"/>
        </w:rPr>
        <w:t xml:space="preserve"> always reliable.  </w:t>
      </w:r>
    </w:p>
    <w:p w:rsidR="00EB5B7B" w:rsidRPr="00D96B04" w:rsidRDefault="00EB5B7B" w:rsidP="00EB5B7B">
      <w:pPr>
        <w:ind w:left="1350" w:right="648" w:hanging="270"/>
        <w:rPr>
          <w:rFonts w:ascii="Cambria" w:hAnsi="Cambria"/>
        </w:rPr>
      </w:pPr>
      <w:r w:rsidRPr="00D96B04">
        <w:rPr>
          <w:rFonts w:ascii="Cambria" w:hAnsi="Cambria"/>
        </w:rPr>
        <w:t>c.  Inform loved ones (parents/family) how to access information</w:t>
      </w:r>
      <w:r>
        <w:rPr>
          <w:rFonts w:ascii="Cambria" w:hAnsi="Cambria"/>
        </w:rPr>
        <w:t xml:space="preserve">.  </w:t>
      </w:r>
      <w:r w:rsidRPr="007F36A1">
        <w:rPr>
          <w:rFonts w:ascii="Cambria" w:hAnsi="Cambria"/>
          <w:b/>
        </w:rPr>
        <w:t>Do</w:t>
      </w:r>
      <w:r w:rsidRPr="007F36A1">
        <w:rPr>
          <w:rFonts w:ascii="Cambria" w:hAnsi="Cambria"/>
        </w:rPr>
        <w:t xml:space="preserve"> </w:t>
      </w:r>
      <w:r w:rsidRPr="007F36A1">
        <w:rPr>
          <w:rFonts w:ascii="Cambria" w:hAnsi="Cambria"/>
          <w:b/>
        </w:rPr>
        <w:t>not</w:t>
      </w:r>
      <w:r w:rsidRPr="007F36A1">
        <w:rPr>
          <w:rFonts w:ascii="Cambria" w:hAnsi="Cambria"/>
        </w:rPr>
        <w:t xml:space="preserve"> just</w:t>
      </w:r>
      <w:r w:rsidRPr="00D96B04">
        <w:rPr>
          <w:rFonts w:ascii="Cambria" w:hAnsi="Cambria"/>
        </w:rPr>
        <w:t xml:space="preserve"> drive to the college.</w:t>
      </w:r>
    </w:p>
    <w:p w:rsidR="00EB5B7B" w:rsidRPr="00DB032A" w:rsidRDefault="00EB5B7B" w:rsidP="00EB5B7B">
      <w:pPr>
        <w:numPr>
          <w:ilvl w:val="0"/>
          <w:numId w:val="1"/>
        </w:numPr>
        <w:tabs>
          <w:tab w:val="clear" w:pos="1080"/>
          <w:tab w:val="num" w:pos="720"/>
        </w:tabs>
        <w:ind w:left="720" w:right="648"/>
        <w:rPr>
          <w:rFonts w:ascii="Cambria" w:hAnsi="Cambria"/>
        </w:rPr>
      </w:pPr>
      <w:r w:rsidRPr="00DB032A">
        <w:rPr>
          <w:rFonts w:ascii="Cambria" w:hAnsi="Cambria"/>
          <w:b/>
        </w:rPr>
        <w:t>Fire Alarm</w:t>
      </w:r>
      <w:r w:rsidRPr="00DB032A">
        <w:rPr>
          <w:rFonts w:ascii="Cambria" w:hAnsi="Cambria"/>
        </w:rPr>
        <w:t>:  Evacuate the building.  Remind students the fire alarm means immediate evacuation.</w:t>
      </w:r>
    </w:p>
    <w:p w:rsidR="00EB5B7B" w:rsidRPr="00DB032A" w:rsidRDefault="00EB5B7B" w:rsidP="00EB5B7B">
      <w:pPr>
        <w:numPr>
          <w:ilvl w:val="0"/>
          <w:numId w:val="1"/>
        </w:numPr>
        <w:tabs>
          <w:tab w:val="clear" w:pos="1080"/>
          <w:tab w:val="num" w:pos="720"/>
        </w:tabs>
        <w:ind w:left="720" w:right="648"/>
        <w:rPr>
          <w:rFonts w:ascii="Cambria" w:hAnsi="Cambria"/>
        </w:rPr>
      </w:pPr>
      <w:r w:rsidRPr="00DB032A">
        <w:rPr>
          <w:rFonts w:ascii="Cambria" w:hAnsi="Cambria"/>
          <w:b/>
        </w:rPr>
        <w:t>Assist Emergency Responders</w:t>
      </w:r>
      <w:r w:rsidRPr="00DB032A">
        <w:rPr>
          <w:rFonts w:ascii="Cambria" w:hAnsi="Cambria"/>
        </w:rPr>
        <w:t>:  Know all parking lot locations</w:t>
      </w:r>
      <w:r w:rsidR="00525DD7">
        <w:rPr>
          <w:rFonts w:ascii="Cambria" w:hAnsi="Cambria"/>
        </w:rPr>
        <w:t>.</w:t>
      </w:r>
      <w:r w:rsidRPr="00DB032A">
        <w:rPr>
          <w:rFonts w:ascii="Cambria" w:hAnsi="Cambria"/>
        </w:rPr>
        <w:t xml:space="preserve">  Know where you are and how to direct others.</w:t>
      </w:r>
    </w:p>
    <w:p w:rsidR="00EB5B7B" w:rsidRPr="00A526B2" w:rsidRDefault="00EB5B7B" w:rsidP="00EB5B7B">
      <w:pPr>
        <w:numPr>
          <w:ilvl w:val="0"/>
          <w:numId w:val="1"/>
        </w:numPr>
        <w:tabs>
          <w:tab w:val="clear" w:pos="1080"/>
          <w:tab w:val="num" w:pos="720"/>
        </w:tabs>
        <w:ind w:left="720" w:right="648"/>
        <w:rPr>
          <w:rFonts w:ascii="Cambria" w:hAnsi="Cambria"/>
        </w:rPr>
      </w:pPr>
      <w:r w:rsidRPr="00FD3A72">
        <w:rPr>
          <w:rFonts w:ascii="Cambria" w:hAnsi="Cambria"/>
          <w:b/>
        </w:rPr>
        <w:t>Immediate Emergency Communication</w:t>
      </w:r>
      <w:r>
        <w:rPr>
          <w:rFonts w:ascii="Cambria" w:hAnsi="Cambria"/>
          <w:b/>
        </w:rPr>
        <w:t>:</w:t>
      </w:r>
      <w:r w:rsidRPr="00FD3A72">
        <w:rPr>
          <w:rFonts w:ascii="Cambria" w:hAnsi="Cambria"/>
          <w:b/>
        </w:rPr>
        <w:t xml:space="preserve"> </w:t>
      </w:r>
      <w:r w:rsidRPr="00525DD7">
        <w:rPr>
          <w:rFonts w:ascii="Cambria" w:hAnsi="Cambria"/>
          <w:b/>
          <w:i/>
        </w:rPr>
        <w:t>Text  Alert System</w:t>
      </w:r>
      <w:r w:rsidR="00525DD7">
        <w:rPr>
          <w:rFonts w:ascii="Cambria" w:hAnsi="Cambria"/>
          <w:b/>
        </w:rPr>
        <w:t>.</w:t>
      </w:r>
      <w:r w:rsidRPr="00FD3A72">
        <w:rPr>
          <w:rFonts w:ascii="Cambria" w:hAnsi="Cambria"/>
        </w:rPr>
        <w:t xml:space="preserve">  Mass </w:t>
      </w:r>
      <w:r w:rsidRPr="00A526B2">
        <w:rPr>
          <w:rFonts w:ascii="Cambria" w:hAnsi="Cambria"/>
        </w:rPr>
        <w:t>communication will be sent to all employees and students who have signed up for this free service.</w:t>
      </w:r>
      <w:r>
        <w:rPr>
          <w:rFonts w:ascii="Cambria" w:hAnsi="Cambria"/>
        </w:rPr>
        <w:t xml:space="preserve"> Go to the WVC home page to sign up.</w:t>
      </w:r>
    </w:p>
    <w:p w:rsidR="00FD4EE4" w:rsidRPr="00352838" w:rsidRDefault="00EB5B7B" w:rsidP="00352838">
      <w:pPr>
        <w:numPr>
          <w:ilvl w:val="0"/>
          <w:numId w:val="1"/>
        </w:numPr>
        <w:tabs>
          <w:tab w:val="clear" w:pos="1080"/>
          <w:tab w:val="num" w:pos="720"/>
        </w:tabs>
        <w:ind w:left="720" w:right="648"/>
        <w:rPr>
          <w:rFonts w:ascii="Cambria" w:hAnsi="Cambria"/>
        </w:rPr>
      </w:pPr>
      <w:r w:rsidRPr="00352838">
        <w:rPr>
          <w:rFonts w:ascii="Cambria" w:hAnsi="Cambria"/>
          <w:b/>
        </w:rPr>
        <w:t xml:space="preserve">Lockdown Procedures:  </w:t>
      </w:r>
      <w:r w:rsidRPr="00352838">
        <w:rPr>
          <w:rFonts w:ascii="Cambria" w:hAnsi="Cambria"/>
        </w:rPr>
        <w:t>In the event you receive information that Wenatchee Valley Coll</w:t>
      </w:r>
      <w:r w:rsidR="00FD4EE4" w:rsidRPr="00352838">
        <w:rPr>
          <w:rFonts w:ascii="Cambria" w:hAnsi="Cambria"/>
        </w:rPr>
        <w:t xml:space="preserve">ege is implementing a lockdown: </w:t>
      </w:r>
    </w:p>
    <w:p w:rsidR="00FD4EE4" w:rsidRPr="00352838" w:rsidRDefault="00FD4EE4" w:rsidP="00352838">
      <w:pPr>
        <w:numPr>
          <w:ilvl w:val="1"/>
          <w:numId w:val="1"/>
        </w:numPr>
        <w:ind w:right="648"/>
        <w:rPr>
          <w:rFonts w:ascii="Cambria" w:hAnsi="Cambria"/>
        </w:rPr>
      </w:pPr>
      <w:r w:rsidRPr="00352838">
        <w:rPr>
          <w:rFonts w:ascii="Cambria" w:hAnsi="Cambria"/>
        </w:rPr>
        <w:t>An alert will be announced through your phone intercom</w:t>
      </w:r>
      <w:r w:rsidR="008A324B">
        <w:rPr>
          <w:rFonts w:ascii="Cambria" w:hAnsi="Cambria"/>
        </w:rPr>
        <w:t>.</w:t>
      </w:r>
    </w:p>
    <w:p w:rsidR="00FD4EE4" w:rsidRPr="00352838" w:rsidRDefault="00FD4EE4" w:rsidP="00352838">
      <w:pPr>
        <w:numPr>
          <w:ilvl w:val="1"/>
          <w:numId w:val="1"/>
        </w:numPr>
        <w:ind w:right="648"/>
        <w:rPr>
          <w:rFonts w:ascii="Cambria" w:hAnsi="Cambria"/>
        </w:rPr>
      </w:pPr>
      <w:r w:rsidRPr="00352838">
        <w:rPr>
          <w:rFonts w:ascii="Cambria" w:hAnsi="Cambria"/>
        </w:rPr>
        <w:t>Exposed work station employees shall move to their predetermined safe room</w:t>
      </w:r>
      <w:r w:rsidR="008A324B">
        <w:rPr>
          <w:rFonts w:ascii="Cambria" w:hAnsi="Cambria"/>
        </w:rPr>
        <w:t>.</w:t>
      </w:r>
    </w:p>
    <w:p w:rsidR="00FD4EE4" w:rsidRPr="00352838" w:rsidRDefault="00FD4EE4" w:rsidP="00352838">
      <w:pPr>
        <w:numPr>
          <w:ilvl w:val="1"/>
          <w:numId w:val="1"/>
        </w:numPr>
        <w:ind w:right="648"/>
        <w:rPr>
          <w:rFonts w:ascii="Cambria" w:hAnsi="Cambria"/>
        </w:rPr>
      </w:pPr>
      <w:r w:rsidRPr="00352838">
        <w:rPr>
          <w:rFonts w:ascii="Cambria" w:hAnsi="Cambria"/>
        </w:rPr>
        <w:t>Employees occupying an office, classroom or storage area should secure their location</w:t>
      </w:r>
      <w:r w:rsidR="008A324B">
        <w:rPr>
          <w:rFonts w:ascii="Cambria" w:hAnsi="Cambria"/>
        </w:rPr>
        <w:t>.</w:t>
      </w:r>
    </w:p>
    <w:p w:rsidR="00FD4EE4" w:rsidRPr="00352838" w:rsidRDefault="00FD4EE4" w:rsidP="00352838">
      <w:pPr>
        <w:numPr>
          <w:ilvl w:val="1"/>
          <w:numId w:val="1"/>
        </w:numPr>
        <w:ind w:right="648"/>
        <w:rPr>
          <w:rFonts w:ascii="Cambria" w:hAnsi="Cambria"/>
        </w:rPr>
      </w:pPr>
      <w:r w:rsidRPr="00352838">
        <w:rPr>
          <w:rFonts w:ascii="Cambria" w:hAnsi="Cambria"/>
        </w:rPr>
        <w:t>Anyone in transit between rooms shall immediately seek shelter in the closest room</w:t>
      </w:r>
      <w:r w:rsidR="008A324B">
        <w:rPr>
          <w:rFonts w:ascii="Cambria" w:hAnsi="Cambria"/>
        </w:rPr>
        <w:t>.</w:t>
      </w:r>
    </w:p>
    <w:p w:rsidR="00FD4EE4" w:rsidRPr="00352838" w:rsidRDefault="00FD4EE4" w:rsidP="00352838">
      <w:pPr>
        <w:numPr>
          <w:ilvl w:val="1"/>
          <w:numId w:val="1"/>
        </w:numPr>
        <w:ind w:right="648"/>
        <w:rPr>
          <w:rFonts w:ascii="Cambria" w:hAnsi="Cambria"/>
        </w:rPr>
      </w:pPr>
      <w:r w:rsidRPr="00352838">
        <w:rPr>
          <w:rFonts w:ascii="Cambria" w:hAnsi="Cambria"/>
        </w:rPr>
        <w:t>Anyone in transit between buildings shall immediately leave campus</w:t>
      </w:r>
      <w:r w:rsidR="008A324B">
        <w:rPr>
          <w:rFonts w:ascii="Cambria" w:hAnsi="Cambria"/>
        </w:rPr>
        <w:t>.</w:t>
      </w:r>
    </w:p>
    <w:p w:rsidR="00FD4EE4" w:rsidRPr="00352838" w:rsidRDefault="00FD4EE4" w:rsidP="00352838">
      <w:pPr>
        <w:numPr>
          <w:ilvl w:val="1"/>
          <w:numId w:val="1"/>
        </w:numPr>
        <w:ind w:right="648"/>
        <w:rPr>
          <w:rFonts w:ascii="Cambria" w:hAnsi="Cambria"/>
        </w:rPr>
      </w:pPr>
      <w:r w:rsidRPr="00352838">
        <w:rPr>
          <w:rFonts w:ascii="Cambria" w:hAnsi="Cambria"/>
        </w:rPr>
        <w:t>Secure your location</w:t>
      </w:r>
    </w:p>
    <w:p w:rsidR="00FD4EE4" w:rsidRPr="00352838" w:rsidRDefault="00FD4EE4" w:rsidP="00352838">
      <w:pPr>
        <w:numPr>
          <w:ilvl w:val="2"/>
          <w:numId w:val="1"/>
        </w:numPr>
        <w:ind w:right="648"/>
        <w:rPr>
          <w:rFonts w:ascii="Cambria" w:hAnsi="Cambria"/>
        </w:rPr>
      </w:pPr>
      <w:r w:rsidRPr="00352838">
        <w:rPr>
          <w:rFonts w:ascii="Cambria" w:hAnsi="Cambria"/>
        </w:rPr>
        <w:t>Lock yourself in or barricade the door(s)</w:t>
      </w:r>
      <w:r w:rsidR="008A324B">
        <w:rPr>
          <w:rFonts w:ascii="Cambria" w:hAnsi="Cambria"/>
        </w:rPr>
        <w:t>.</w:t>
      </w:r>
    </w:p>
    <w:p w:rsidR="00FD4EE4" w:rsidRPr="00352838" w:rsidRDefault="00FD4EE4" w:rsidP="00352838">
      <w:pPr>
        <w:numPr>
          <w:ilvl w:val="2"/>
          <w:numId w:val="1"/>
        </w:numPr>
        <w:ind w:right="648"/>
        <w:rPr>
          <w:rFonts w:ascii="Cambria" w:hAnsi="Cambria"/>
        </w:rPr>
      </w:pPr>
      <w:r w:rsidRPr="00352838">
        <w:rPr>
          <w:rFonts w:ascii="Cambria" w:hAnsi="Cambria"/>
        </w:rPr>
        <w:t>Lock and cover all interior windows and glass panels</w:t>
      </w:r>
      <w:r w:rsidR="008A324B">
        <w:rPr>
          <w:rFonts w:ascii="Cambria" w:hAnsi="Cambria"/>
        </w:rPr>
        <w:t>.</w:t>
      </w:r>
    </w:p>
    <w:p w:rsidR="00FD4EE4" w:rsidRPr="00352838" w:rsidRDefault="00FD4EE4" w:rsidP="00352838">
      <w:pPr>
        <w:numPr>
          <w:ilvl w:val="2"/>
          <w:numId w:val="1"/>
        </w:numPr>
        <w:ind w:right="648"/>
        <w:rPr>
          <w:rFonts w:ascii="Cambria" w:hAnsi="Cambria"/>
        </w:rPr>
      </w:pPr>
      <w:r w:rsidRPr="00352838">
        <w:rPr>
          <w:rFonts w:ascii="Cambria" w:hAnsi="Cambria"/>
        </w:rPr>
        <w:t>Leave curtains or blinds open on exterior windows</w:t>
      </w:r>
      <w:r w:rsidR="008A324B">
        <w:rPr>
          <w:rFonts w:ascii="Cambria" w:hAnsi="Cambria"/>
        </w:rPr>
        <w:t>.</w:t>
      </w:r>
    </w:p>
    <w:p w:rsidR="00FD4EE4" w:rsidRPr="00352838" w:rsidRDefault="00FD4EE4" w:rsidP="00352838">
      <w:pPr>
        <w:numPr>
          <w:ilvl w:val="2"/>
          <w:numId w:val="1"/>
        </w:numPr>
        <w:ind w:right="648"/>
        <w:rPr>
          <w:rFonts w:ascii="Cambria" w:hAnsi="Cambria"/>
        </w:rPr>
      </w:pPr>
      <w:r w:rsidRPr="00352838">
        <w:rPr>
          <w:rFonts w:ascii="Cambria" w:hAnsi="Cambria"/>
        </w:rPr>
        <w:t>Stay away from interior doors and windows</w:t>
      </w:r>
      <w:r w:rsidR="008A324B">
        <w:rPr>
          <w:rFonts w:ascii="Cambria" w:hAnsi="Cambria"/>
        </w:rPr>
        <w:t>.</w:t>
      </w:r>
    </w:p>
    <w:p w:rsidR="00FD4EE4" w:rsidRPr="00352838" w:rsidRDefault="0000602D" w:rsidP="00352838">
      <w:pPr>
        <w:numPr>
          <w:ilvl w:val="2"/>
          <w:numId w:val="1"/>
        </w:numPr>
        <w:ind w:right="648"/>
        <w:rPr>
          <w:rFonts w:ascii="Cambria" w:hAnsi="Cambria"/>
        </w:rPr>
      </w:pPr>
      <w:r w:rsidRPr="00352838">
        <w:rPr>
          <w:rFonts w:ascii="Cambria" w:hAnsi="Cambria"/>
        </w:rPr>
        <w:t>Turn off room lights and keep quiet</w:t>
      </w:r>
      <w:r w:rsidR="008A324B">
        <w:rPr>
          <w:rFonts w:ascii="Cambria" w:hAnsi="Cambria"/>
        </w:rPr>
        <w:t>.</w:t>
      </w:r>
    </w:p>
    <w:p w:rsidR="0000602D" w:rsidRPr="00352838" w:rsidRDefault="0000602D" w:rsidP="00352838">
      <w:pPr>
        <w:numPr>
          <w:ilvl w:val="2"/>
          <w:numId w:val="1"/>
        </w:numPr>
        <w:ind w:right="648"/>
        <w:rPr>
          <w:rFonts w:ascii="Cambria" w:hAnsi="Cambria"/>
        </w:rPr>
      </w:pPr>
      <w:r w:rsidRPr="00352838">
        <w:rPr>
          <w:rFonts w:ascii="Cambria" w:hAnsi="Cambria"/>
        </w:rPr>
        <w:t>Set your cell phone to vibrate only.</w:t>
      </w:r>
    </w:p>
    <w:p w:rsidR="0000602D" w:rsidRPr="00352838" w:rsidRDefault="0000602D" w:rsidP="00352838">
      <w:pPr>
        <w:pStyle w:val="ListParagraph"/>
        <w:numPr>
          <w:ilvl w:val="1"/>
          <w:numId w:val="1"/>
        </w:numPr>
        <w:ind w:right="648"/>
        <w:rPr>
          <w:rFonts w:ascii="Cambria" w:hAnsi="Cambria"/>
        </w:rPr>
      </w:pPr>
      <w:r w:rsidRPr="00352838">
        <w:rPr>
          <w:rFonts w:ascii="Cambria" w:hAnsi="Cambria"/>
        </w:rPr>
        <w:t>Don’t open the door, for any reason, for anyone</w:t>
      </w:r>
      <w:r w:rsidR="008A324B">
        <w:rPr>
          <w:rFonts w:ascii="Cambria" w:hAnsi="Cambria"/>
        </w:rPr>
        <w:t>.</w:t>
      </w:r>
    </w:p>
    <w:p w:rsidR="00352838" w:rsidRDefault="0000602D" w:rsidP="00352838">
      <w:pPr>
        <w:pStyle w:val="ListParagraph"/>
        <w:numPr>
          <w:ilvl w:val="1"/>
          <w:numId w:val="1"/>
        </w:numPr>
        <w:ind w:right="648"/>
        <w:rPr>
          <w:rFonts w:ascii="Cambria" w:hAnsi="Cambria"/>
        </w:rPr>
      </w:pPr>
      <w:r w:rsidRPr="00352838">
        <w:rPr>
          <w:rFonts w:ascii="Cambria" w:hAnsi="Cambria"/>
        </w:rPr>
        <w:t>Lockdown is concluded when police enter your location</w:t>
      </w:r>
      <w:r w:rsidR="008A324B">
        <w:rPr>
          <w:rFonts w:ascii="Cambria" w:hAnsi="Cambria"/>
        </w:rPr>
        <w:t>;</w:t>
      </w:r>
      <w:r w:rsidRPr="00352838">
        <w:rPr>
          <w:rFonts w:ascii="Cambria" w:hAnsi="Cambria"/>
        </w:rPr>
        <w:t xml:space="preserve"> follow their instructions</w:t>
      </w:r>
      <w:r w:rsidR="008A324B">
        <w:rPr>
          <w:rFonts w:ascii="Cambria" w:hAnsi="Cambria"/>
        </w:rPr>
        <w:t>.</w:t>
      </w:r>
    </w:p>
    <w:p w:rsidR="00352838" w:rsidRDefault="00352838">
      <w:pPr>
        <w:rPr>
          <w:rFonts w:ascii="Cambria" w:hAnsi="Cambria"/>
        </w:rPr>
      </w:pPr>
      <w:r>
        <w:rPr>
          <w:rFonts w:ascii="Cambria" w:hAnsi="Cambria"/>
        </w:rPr>
        <w:br w:type="page"/>
      </w:r>
    </w:p>
    <w:p w:rsidR="00EB5B7B" w:rsidRPr="00B07462" w:rsidRDefault="00EB5B7B" w:rsidP="00EB5B7B">
      <w:pPr>
        <w:spacing w:before="360" w:after="160"/>
        <w:rPr>
          <w:rFonts w:ascii="Calibri" w:hAnsi="Calibri"/>
          <w:b/>
          <w:bCs/>
        </w:rPr>
      </w:pPr>
      <w:r w:rsidRPr="00B07462">
        <w:rPr>
          <w:rFonts w:ascii="Calibri" w:hAnsi="Calibri"/>
          <w:b/>
          <w:sz w:val="32"/>
          <w:szCs w:val="32"/>
        </w:rPr>
        <w:t xml:space="preserve">Instructions to Sign Up for </w:t>
      </w:r>
      <w:r>
        <w:rPr>
          <w:rFonts w:ascii="Calibri" w:hAnsi="Calibri"/>
          <w:b/>
          <w:sz w:val="32"/>
          <w:szCs w:val="32"/>
        </w:rPr>
        <w:t>Text Alert</w:t>
      </w:r>
      <w:r w:rsidRPr="00B07462">
        <w:rPr>
          <w:rFonts w:ascii="Calibri" w:hAnsi="Calibri"/>
          <w:b/>
          <w:sz w:val="32"/>
          <w:szCs w:val="32"/>
        </w:rPr>
        <w:t xml:space="preserve"> Notices</w:t>
      </w:r>
    </w:p>
    <w:p w:rsidR="00EB5B7B" w:rsidRDefault="00EB5B7B" w:rsidP="00EB5B7B">
      <w:pPr>
        <w:spacing w:after="120"/>
        <w:rPr>
          <w:rFonts w:ascii="Cambria" w:hAnsi="Cambria"/>
        </w:rPr>
      </w:pPr>
      <w:r>
        <w:rPr>
          <w:rFonts w:ascii="Cambria" w:hAnsi="Cambria"/>
          <w:b/>
          <w:bCs/>
        </w:rPr>
        <w:t xml:space="preserve">Text </w:t>
      </w:r>
      <w:r w:rsidRPr="00D96B04">
        <w:rPr>
          <w:rFonts w:ascii="Cambria" w:hAnsi="Cambria"/>
          <w:b/>
          <w:bCs/>
        </w:rPr>
        <w:t>Alert</w:t>
      </w:r>
      <w:r w:rsidRPr="00D96B04">
        <w:rPr>
          <w:rFonts w:ascii="Cambria" w:hAnsi="Cambria"/>
        </w:rPr>
        <w:t xml:space="preserve"> allows</w:t>
      </w:r>
      <w:r>
        <w:rPr>
          <w:rFonts w:ascii="Cambria" w:hAnsi="Cambria"/>
        </w:rPr>
        <w:t xml:space="preserve"> students, faculty, and staff to receive</w:t>
      </w:r>
      <w:r w:rsidRPr="00D96B04">
        <w:rPr>
          <w:rFonts w:ascii="Cambria" w:hAnsi="Cambria"/>
        </w:rPr>
        <w:t xml:space="preserve"> important information via cell phone as a text page.  (**Your cell phone must have text messaging capability and you must have this service activated by your service provider to receive text messages</w:t>
      </w:r>
      <w:r w:rsidR="008A324B">
        <w:rPr>
          <w:rFonts w:ascii="Cambria" w:hAnsi="Cambria"/>
        </w:rPr>
        <w:t>.</w:t>
      </w:r>
      <w:r w:rsidRPr="00D96B04">
        <w:rPr>
          <w:rFonts w:ascii="Cambria" w:hAnsi="Cambria"/>
        </w:rPr>
        <w:t xml:space="preserve">**) </w:t>
      </w:r>
      <w:r w:rsidRPr="00DB1E89">
        <w:rPr>
          <w:rFonts w:ascii="Cambria" w:hAnsi="Cambria"/>
          <w:b/>
        </w:rPr>
        <w:t>Sign up</w:t>
      </w:r>
      <w:r w:rsidRPr="00D96B04">
        <w:rPr>
          <w:rFonts w:ascii="Cambria" w:hAnsi="Cambria"/>
        </w:rPr>
        <w:t xml:space="preserve"> and be the first to know about </w:t>
      </w:r>
      <w:r>
        <w:rPr>
          <w:rFonts w:ascii="Cambria" w:hAnsi="Cambria"/>
        </w:rPr>
        <w:t>college</w:t>
      </w:r>
      <w:r w:rsidRPr="00D96B04">
        <w:rPr>
          <w:rFonts w:ascii="Cambria" w:hAnsi="Cambria"/>
        </w:rPr>
        <w:t xml:space="preserve"> closures, power outages, or crisis.</w:t>
      </w:r>
    </w:p>
    <w:p w:rsidR="00EB5B7B" w:rsidRPr="00D96B04" w:rsidRDefault="00EB5B7B" w:rsidP="00EB5B7B">
      <w:pPr>
        <w:rPr>
          <w:rFonts w:ascii="Cambria" w:hAnsi="Cambria"/>
        </w:rPr>
      </w:pPr>
      <w:r w:rsidRPr="00D96B04">
        <w:rPr>
          <w:rFonts w:ascii="Cambria" w:hAnsi="Cambria"/>
        </w:rPr>
        <w:t> </w:t>
      </w:r>
      <w:r w:rsidRPr="00DB1E89">
        <w:rPr>
          <w:rFonts w:ascii="Cambria" w:hAnsi="Cambria"/>
        </w:rPr>
        <w:t xml:space="preserve">To </w:t>
      </w:r>
      <w:r w:rsidRPr="00DB1E89">
        <w:rPr>
          <w:rFonts w:ascii="Cambria" w:hAnsi="Cambria"/>
          <w:b/>
          <w:bCs/>
        </w:rPr>
        <w:t>sign up</w:t>
      </w:r>
      <w:r w:rsidRPr="00D96B04">
        <w:rPr>
          <w:rFonts w:ascii="Cambria" w:hAnsi="Cambria"/>
          <w:b/>
          <w:bCs/>
        </w:rPr>
        <w:t xml:space="preserve"> for </w:t>
      </w:r>
      <w:r>
        <w:rPr>
          <w:rFonts w:ascii="Cambria" w:hAnsi="Cambria"/>
          <w:b/>
          <w:bCs/>
        </w:rPr>
        <w:t xml:space="preserve">Text </w:t>
      </w:r>
      <w:r w:rsidRPr="00D96B04">
        <w:rPr>
          <w:rFonts w:ascii="Cambria" w:hAnsi="Cambria"/>
          <w:b/>
          <w:bCs/>
        </w:rPr>
        <w:t>Alert</w:t>
      </w:r>
      <w:r w:rsidRPr="00D96B04">
        <w:rPr>
          <w:rFonts w:ascii="Cambria" w:hAnsi="Cambria"/>
        </w:rPr>
        <w:t xml:space="preserve"> </w:t>
      </w:r>
      <w:r>
        <w:rPr>
          <w:rFonts w:ascii="Cambria" w:hAnsi="Cambria"/>
        </w:rPr>
        <w:t>(</w:t>
      </w:r>
      <w:r w:rsidR="00D436EF">
        <w:rPr>
          <w:rFonts w:ascii="Cambria" w:hAnsi="Cambria"/>
        </w:rPr>
        <w:t>The college does not charge for this service.  However, it is the user’s responsibility to pay for any charges from their provider for receiving the emergency text alerts</w:t>
      </w:r>
      <w:r w:rsidR="008A324B">
        <w:rPr>
          <w:rFonts w:ascii="Cambria" w:hAnsi="Cambria"/>
        </w:rPr>
        <w:t>.</w:t>
      </w:r>
      <w:r w:rsidRPr="00D96B04">
        <w:rPr>
          <w:rFonts w:ascii="Cambria" w:hAnsi="Cambria"/>
        </w:rPr>
        <w:t>):</w:t>
      </w:r>
    </w:p>
    <w:p w:rsidR="00EB5B7B" w:rsidRPr="00D96B04" w:rsidRDefault="00EB5B7B" w:rsidP="00EB5B7B">
      <w:pPr>
        <w:ind w:left="720"/>
        <w:rPr>
          <w:rFonts w:ascii="Cambria" w:hAnsi="Cambria"/>
        </w:rPr>
      </w:pPr>
      <w:r w:rsidRPr="00D96B04">
        <w:rPr>
          <w:rFonts w:ascii="Cambria" w:hAnsi="Cambria"/>
        </w:rPr>
        <w:t xml:space="preserve">1. </w:t>
      </w:r>
      <w:r>
        <w:rPr>
          <w:rFonts w:ascii="Cambria" w:hAnsi="Cambria"/>
        </w:rPr>
        <w:t xml:space="preserve"> </w:t>
      </w:r>
      <w:r w:rsidRPr="00D96B04">
        <w:rPr>
          <w:rFonts w:ascii="Cambria" w:hAnsi="Cambria"/>
        </w:rPr>
        <w:t xml:space="preserve">Go to: </w:t>
      </w:r>
      <w:r w:rsidRPr="00B557EF">
        <w:t>www.wvc.edu/emergency/</w:t>
      </w:r>
    </w:p>
    <w:p w:rsidR="00EB5B7B" w:rsidRPr="00D96B04" w:rsidRDefault="00EB5B7B" w:rsidP="00EB5B7B">
      <w:pPr>
        <w:ind w:left="720"/>
        <w:rPr>
          <w:rFonts w:ascii="Cambria" w:hAnsi="Cambria"/>
        </w:rPr>
      </w:pPr>
      <w:r w:rsidRPr="00D96B04">
        <w:rPr>
          <w:rFonts w:ascii="Cambria" w:hAnsi="Cambria"/>
        </w:rPr>
        <w:t xml:space="preserve">2. </w:t>
      </w:r>
      <w:r>
        <w:rPr>
          <w:rFonts w:ascii="Cambria" w:hAnsi="Cambria"/>
        </w:rPr>
        <w:t xml:space="preserve">  Enter your S</w:t>
      </w:r>
      <w:r w:rsidR="00D436EF">
        <w:rPr>
          <w:rFonts w:ascii="Cambria" w:hAnsi="Cambria"/>
        </w:rPr>
        <w:t>tudent Identification Number</w:t>
      </w:r>
    </w:p>
    <w:p w:rsidR="00EB5B7B" w:rsidRPr="00D96B04" w:rsidRDefault="00EB5B7B" w:rsidP="00EB5B7B">
      <w:pPr>
        <w:ind w:left="720"/>
        <w:rPr>
          <w:rFonts w:ascii="Cambria" w:hAnsi="Cambria"/>
        </w:rPr>
      </w:pPr>
      <w:r w:rsidRPr="00D96B04">
        <w:rPr>
          <w:rFonts w:ascii="Cambria" w:hAnsi="Cambria"/>
        </w:rPr>
        <w:t xml:space="preserve">3. </w:t>
      </w:r>
      <w:r>
        <w:rPr>
          <w:rFonts w:ascii="Cambria" w:hAnsi="Cambria"/>
        </w:rPr>
        <w:t xml:space="preserve"> Enter your cell phone number</w:t>
      </w:r>
      <w:r w:rsidRPr="00D96B04">
        <w:rPr>
          <w:rFonts w:ascii="Cambria" w:hAnsi="Cambria"/>
        </w:rPr>
        <w:t xml:space="preserve"> </w:t>
      </w:r>
    </w:p>
    <w:p w:rsidR="00EB5B7B" w:rsidRPr="00D96B04" w:rsidRDefault="00EB5B7B" w:rsidP="00EB5B7B">
      <w:pPr>
        <w:ind w:left="720"/>
        <w:rPr>
          <w:rFonts w:ascii="Cambria" w:hAnsi="Cambria"/>
        </w:rPr>
      </w:pPr>
      <w:r w:rsidRPr="00D96B04">
        <w:rPr>
          <w:rFonts w:ascii="Cambria" w:hAnsi="Cambria"/>
        </w:rPr>
        <w:t xml:space="preserve">4. </w:t>
      </w:r>
      <w:r>
        <w:rPr>
          <w:rFonts w:ascii="Cambria" w:hAnsi="Cambria"/>
        </w:rPr>
        <w:t xml:space="preserve"> </w:t>
      </w:r>
      <w:r w:rsidRPr="00D96B04">
        <w:rPr>
          <w:rFonts w:ascii="Cambria" w:hAnsi="Cambria"/>
        </w:rPr>
        <w:t>Select</w:t>
      </w:r>
      <w:r>
        <w:rPr>
          <w:rFonts w:ascii="Cambria" w:hAnsi="Cambria"/>
        </w:rPr>
        <w:t xml:space="preserve"> your service provider</w:t>
      </w:r>
    </w:p>
    <w:p w:rsidR="00EB5B7B" w:rsidRPr="00D96B04" w:rsidRDefault="00EB5B7B" w:rsidP="00EB5B7B">
      <w:pPr>
        <w:ind w:left="720"/>
        <w:rPr>
          <w:rFonts w:ascii="Cambria" w:hAnsi="Cambria"/>
        </w:rPr>
      </w:pPr>
      <w:r w:rsidRPr="00D96B04">
        <w:rPr>
          <w:rFonts w:ascii="Cambria" w:hAnsi="Cambria"/>
        </w:rPr>
        <w:t xml:space="preserve">5. </w:t>
      </w:r>
      <w:r>
        <w:rPr>
          <w:rFonts w:ascii="Cambria" w:hAnsi="Cambria"/>
        </w:rPr>
        <w:t xml:space="preserve"> Choose </w:t>
      </w:r>
      <w:r w:rsidR="00957A2D">
        <w:rPr>
          <w:rFonts w:ascii="Cambria" w:hAnsi="Cambria"/>
        </w:rPr>
        <w:t>which campus</w:t>
      </w:r>
    </w:p>
    <w:p w:rsidR="00EB5B7B" w:rsidRPr="00D96B04" w:rsidRDefault="00EB5B7B" w:rsidP="00EB5B7B">
      <w:pPr>
        <w:ind w:left="990" w:hanging="270"/>
        <w:rPr>
          <w:rFonts w:ascii="Cambria" w:hAnsi="Cambria"/>
        </w:rPr>
      </w:pPr>
      <w:r w:rsidRPr="00D96B04">
        <w:rPr>
          <w:rFonts w:ascii="Cambria" w:hAnsi="Cambria"/>
        </w:rPr>
        <w:t xml:space="preserve">6. </w:t>
      </w:r>
      <w:r>
        <w:rPr>
          <w:rFonts w:ascii="Cambria" w:hAnsi="Cambria"/>
        </w:rPr>
        <w:t xml:space="preserve"> Read terms of use and check the box</w:t>
      </w:r>
    </w:p>
    <w:p w:rsidR="00EB5B7B" w:rsidRPr="00D96B04" w:rsidRDefault="00EB5B7B" w:rsidP="00EB5B7B">
      <w:pPr>
        <w:ind w:left="720"/>
        <w:rPr>
          <w:rFonts w:ascii="Cambria" w:hAnsi="Cambria"/>
        </w:rPr>
      </w:pPr>
      <w:r w:rsidRPr="00D96B04">
        <w:rPr>
          <w:rFonts w:ascii="Cambria" w:hAnsi="Cambria"/>
        </w:rPr>
        <w:t xml:space="preserve">7. </w:t>
      </w:r>
      <w:r>
        <w:rPr>
          <w:rFonts w:ascii="Cambria" w:hAnsi="Cambria"/>
        </w:rPr>
        <w:t xml:space="preserve"> </w:t>
      </w:r>
      <w:r w:rsidRPr="00D96B04">
        <w:rPr>
          <w:rFonts w:ascii="Cambria" w:hAnsi="Cambria"/>
        </w:rPr>
        <w:t>Select</w:t>
      </w:r>
      <w:r>
        <w:rPr>
          <w:rFonts w:ascii="Cambria" w:hAnsi="Cambria"/>
        </w:rPr>
        <w:t xml:space="preserve"> “Sign Me Up!”</w:t>
      </w:r>
    </w:p>
    <w:p w:rsidR="00EB5B7B" w:rsidRDefault="00EB5B7B" w:rsidP="00EB5B7B">
      <w:pPr>
        <w:ind w:left="720"/>
        <w:rPr>
          <w:rFonts w:ascii="Cambria" w:hAnsi="Cambria"/>
        </w:rPr>
      </w:pPr>
    </w:p>
    <w:p w:rsidR="00EB5B7B" w:rsidRPr="00D96B04" w:rsidRDefault="00EB5B7B" w:rsidP="00EB5B7B">
      <w:pPr>
        <w:ind w:left="720"/>
        <w:rPr>
          <w:rFonts w:ascii="Cambria" w:hAnsi="Cambria"/>
        </w:rPr>
      </w:pPr>
    </w:p>
    <w:p w:rsidR="00EB5B7B" w:rsidRPr="00D96B04" w:rsidRDefault="00EB5B7B" w:rsidP="00EB5B7B">
      <w:pPr>
        <w:jc w:val="center"/>
        <w:rPr>
          <w:rFonts w:ascii="Cambria" w:hAnsi="Cambria"/>
          <w:b/>
        </w:rPr>
      </w:pPr>
      <w:r w:rsidRPr="00D96B04">
        <w:rPr>
          <w:rFonts w:ascii="Cambria" w:hAnsi="Cambria"/>
          <w:b/>
        </w:rPr>
        <w:t>In emergency situations, the college will designate a spokesperson</w:t>
      </w:r>
    </w:p>
    <w:p w:rsidR="00EB5B7B" w:rsidRPr="00D96B04" w:rsidRDefault="00EB5B7B" w:rsidP="00EB5B7B">
      <w:pPr>
        <w:jc w:val="center"/>
        <w:rPr>
          <w:rFonts w:ascii="Cambria" w:hAnsi="Cambria"/>
          <w:b/>
        </w:rPr>
      </w:pPr>
      <w:r w:rsidRPr="00D96B04">
        <w:rPr>
          <w:rFonts w:ascii="Cambria" w:hAnsi="Cambria"/>
          <w:b/>
        </w:rPr>
        <w:t>to respond to media inquiries.</w:t>
      </w:r>
    </w:p>
    <w:p w:rsidR="005743EE" w:rsidRDefault="005743EE" w:rsidP="0037062D">
      <w:pPr>
        <w:spacing w:before="160"/>
        <w:rPr>
          <w:rFonts w:ascii="Calibri" w:hAnsi="Calibri"/>
          <w:b/>
          <w:sz w:val="28"/>
          <w:szCs w:val="28"/>
        </w:rPr>
      </w:pPr>
    </w:p>
    <w:p w:rsidR="005743EE" w:rsidRDefault="005743EE" w:rsidP="0037062D">
      <w:pPr>
        <w:spacing w:before="160"/>
        <w:rPr>
          <w:rFonts w:ascii="Calibri" w:hAnsi="Calibri"/>
          <w:b/>
          <w:sz w:val="28"/>
          <w:szCs w:val="28"/>
        </w:rPr>
      </w:pPr>
    </w:p>
    <w:p w:rsidR="0037062D" w:rsidRDefault="0037062D" w:rsidP="0037062D">
      <w:pPr>
        <w:spacing w:before="160"/>
        <w:rPr>
          <w:rFonts w:ascii="Calibri" w:hAnsi="Calibri"/>
          <w:b/>
          <w:sz w:val="28"/>
          <w:szCs w:val="28"/>
        </w:rPr>
      </w:pPr>
      <w:r w:rsidRPr="001B1E9A">
        <w:rPr>
          <w:rFonts w:ascii="Calibri" w:hAnsi="Calibri"/>
          <w:b/>
          <w:sz w:val="28"/>
          <w:szCs w:val="28"/>
        </w:rPr>
        <w:t>Purpose</w:t>
      </w:r>
      <w:r>
        <w:rPr>
          <w:rFonts w:ascii="Calibri" w:hAnsi="Calibri"/>
          <w:b/>
          <w:sz w:val="28"/>
          <w:szCs w:val="28"/>
        </w:rPr>
        <w:t xml:space="preserve"> of the Risk Advisory Team</w:t>
      </w:r>
    </w:p>
    <w:p w:rsidR="0037062D" w:rsidRPr="00856153" w:rsidRDefault="0037062D" w:rsidP="0037062D">
      <w:pPr>
        <w:spacing w:after="160"/>
        <w:rPr>
          <w:rFonts w:ascii="Cambria" w:hAnsi="Cambria"/>
        </w:rPr>
      </w:pPr>
      <w:r w:rsidRPr="00856153">
        <w:rPr>
          <w:rFonts w:ascii="Cambria" w:hAnsi="Cambria"/>
        </w:rPr>
        <w:t xml:space="preserve">The </w:t>
      </w:r>
      <w:r>
        <w:rPr>
          <w:rFonts w:ascii="Cambria" w:hAnsi="Cambria"/>
        </w:rPr>
        <w:t xml:space="preserve">Wenatchee Valley College Risk Advisory Team </w:t>
      </w:r>
      <w:r w:rsidRPr="00856153">
        <w:rPr>
          <w:rFonts w:ascii="Cambria" w:hAnsi="Cambria"/>
        </w:rPr>
        <w:t xml:space="preserve">under the authority of the </w:t>
      </w:r>
      <w:r>
        <w:rPr>
          <w:rFonts w:ascii="Cambria" w:hAnsi="Cambria"/>
        </w:rPr>
        <w:t xml:space="preserve">Wenatchee Valley </w:t>
      </w:r>
      <w:r w:rsidRPr="00856153">
        <w:rPr>
          <w:rFonts w:ascii="Cambria" w:hAnsi="Cambria"/>
        </w:rPr>
        <w:t xml:space="preserve">College President exists to provide a proactive prevention approach to distressed student behavior that balances the individual needs of the student, faculty or staff and those of the greater </w:t>
      </w:r>
      <w:r>
        <w:rPr>
          <w:rFonts w:ascii="Cambria" w:hAnsi="Cambria"/>
        </w:rPr>
        <w:t>college</w:t>
      </w:r>
      <w:r w:rsidRPr="00856153">
        <w:rPr>
          <w:rFonts w:ascii="Cambria" w:hAnsi="Cambria"/>
        </w:rPr>
        <w:t xml:space="preserve"> community.  By formalizing an information sharing system, conducting threat assessments, and intervening with students at risk, the </w:t>
      </w:r>
      <w:r>
        <w:rPr>
          <w:rFonts w:ascii="Cambria" w:hAnsi="Cambria"/>
        </w:rPr>
        <w:t>RAT</w:t>
      </w:r>
      <w:r w:rsidRPr="00856153">
        <w:rPr>
          <w:rFonts w:ascii="Cambria" w:hAnsi="Cambria"/>
        </w:rPr>
        <w:t xml:space="preserve"> meets regularly to maximize early detection and e</w:t>
      </w:r>
      <w:r>
        <w:rPr>
          <w:rFonts w:ascii="Cambria" w:hAnsi="Cambria"/>
        </w:rPr>
        <w:t>ngagement opportunities. The RAT</w:t>
      </w:r>
      <w:r w:rsidRPr="00856153">
        <w:rPr>
          <w:rFonts w:ascii="Cambria" w:hAnsi="Cambria"/>
        </w:rPr>
        <w:t xml:space="preserve"> seeks to identify patterns of behavior that indicate possible risk or threat. Through training and education ab</w:t>
      </w:r>
      <w:r>
        <w:rPr>
          <w:rFonts w:ascii="Cambria" w:hAnsi="Cambria"/>
        </w:rPr>
        <w:t>out effective referrals, the RAT</w:t>
      </w:r>
      <w:r w:rsidRPr="00856153">
        <w:rPr>
          <w:rFonts w:ascii="Cambria" w:hAnsi="Cambria"/>
        </w:rPr>
        <w:t xml:space="preserve"> ensures that services, support, and resources are deployed effectively.  </w:t>
      </w:r>
    </w:p>
    <w:p w:rsidR="0037062D" w:rsidRPr="00856153" w:rsidRDefault="0037062D" w:rsidP="0037062D">
      <w:pPr>
        <w:spacing w:after="160"/>
        <w:rPr>
          <w:rFonts w:ascii="Cambria" w:hAnsi="Cambria"/>
        </w:rPr>
      </w:pPr>
      <w:r w:rsidRPr="00856153">
        <w:rPr>
          <w:rFonts w:ascii="Cambria" w:hAnsi="Cambria"/>
        </w:rPr>
        <w:t xml:space="preserve">The </w:t>
      </w:r>
      <w:r>
        <w:rPr>
          <w:rFonts w:ascii="Cambria" w:hAnsi="Cambria"/>
        </w:rPr>
        <w:t>RAT</w:t>
      </w:r>
      <w:r w:rsidRPr="00856153">
        <w:rPr>
          <w:rFonts w:ascii="Cambria" w:hAnsi="Cambria"/>
        </w:rPr>
        <w:t xml:space="preserve"> consists of representatives from the following areas: Student </w:t>
      </w:r>
      <w:r>
        <w:rPr>
          <w:rFonts w:ascii="Cambria" w:hAnsi="Cambria"/>
        </w:rPr>
        <w:t>Development</w:t>
      </w:r>
      <w:r w:rsidR="004B770C">
        <w:rPr>
          <w:rFonts w:ascii="Cambria" w:hAnsi="Cambria"/>
        </w:rPr>
        <w:t>,</w:t>
      </w:r>
      <w:r w:rsidRPr="00856153">
        <w:rPr>
          <w:rFonts w:ascii="Cambria" w:hAnsi="Cambria"/>
        </w:rPr>
        <w:t xml:space="preserve"> </w:t>
      </w:r>
      <w:r w:rsidR="004B770C">
        <w:rPr>
          <w:rFonts w:ascii="Cambria" w:hAnsi="Cambria"/>
        </w:rPr>
        <w:t>Administration,</w:t>
      </w:r>
      <w:r>
        <w:rPr>
          <w:rFonts w:ascii="Cambria" w:hAnsi="Cambria"/>
        </w:rPr>
        <w:t xml:space="preserve"> Human Resources</w:t>
      </w:r>
      <w:r w:rsidR="004B770C">
        <w:rPr>
          <w:rFonts w:ascii="Cambria" w:hAnsi="Cambria"/>
        </w:rPr>
        <w:t>,</w:t>
      </w:r>
      <w:r w:rsidRPr="00856153">
        <w:rPr>
          <w:rFonts w:ascii="Cambria" w:hAnsi="Cambria"/>
        </w:rPr>
        <w:t xml:space="preserve"> </w:t>
      </w:r>
      <w:r w:rsidR="00716CAB">
        <w:rPr>
          <w:rFonts w:ascii="Cambria" w:hAnsi="Cambria"/>
        </w:rPr>
        <w:t>Security</w:t>
      </w:r>
      <w:r w:rsidR="004B770C">
        <w:rPr>
          <w:rFonts w:ascii="Cambria" w:hAnsi="Cambria"/>
        </w:rPr>
        <w:t>,</w:t>
      </w:r>
      <w:r w:rsidRPr="00856153">
        <w:rPr>
          <w:rFonts w:ascii="Cambria" w:hAnsi="Cambria"/>
        </w:rPr>
        <w:t xml:space="preserve"> Disabilit</w:t>
      </w:r>
      <w:r w:rsidR="00904153">
        <w:rPr>
          <w:rFonts w:ascii="Cambria" w:hAnsi="Cambria"/>
        </w:rPr>
        <w:t>y Support Services</w:t>
      </w:r>
      <w:r w:rsidR="004B770C">
        <w:rPr>
          <w:rFonts w:ascii="Cambria" w:hAnsi="Cambria"/>
        </w:rPr>
        <w:t>,</w:t>
      </w:r>
      <w:r w:rsidR="00904153">
        <w:rPr>
          <w:rFonts w:ascii="Cambria" w:hAnsi="Cambria"/>
        </w:rPr>
        <w:t xml:space="preserve"> Counseling</w:t>
      </w:r>
      <w:r w:rsidR="004B770C">
        <w:rPr>
          <w:rFonts w:ascii="Cambria" w:hAnsi="Cambria"/>
        </w:rPr>
        <w:t>,</w:t>
      </w:r>
      <w:r w:rsidR="00904153">
        <w:rPr>
          <w:rFonts w:ascii="Cambria" w:hAnsi="Cambria"/>
        </w:rPr>
        <w:t xml:space="preserve"> </w:t>
      </w:r>
      <w:r w:rsidRPr="00856153">
        <w:rPr>
          <w:rFonts w:ascii="Cambria" w:hAnsi="Cambria"/>
        </w:rPr>
        <w:t xml:space="preserve">and Instruction.  The </w:t>
      </w:r>
      <w:r>
        <w:rPr>
          <w:rFonts w:ascii="Cambria" w:hAnsi="Cambria"/>
        </w:rPr>
        <w:t>team</w:t>
      </w:r>
      <w:r w:rsidRPr="00856153">
        <w:rPr>
          <w:rFonts w:ascii="Cambria" w:hAnsi="Cambria"/>
        </w:rPr>
        <w:t xml:space="preserve"> will review all </w:t>
      </w:r>
      <w:r w:rsidR="00CF49E2">
        <w:rPr>
          <w:rFonts w:ascii="Cambria" w:hAnsi="Cambria"/>
        </w:rPr>
        <w:t>i</w:t>
      </w:r>
      <w:r>
        <w:rPr>
          <w:rFonts w:ascii="Cambria" w:hAnsi="Cambria"/>
        </w:rPr>
        <w:t xml:space="preserve">ncident </w:t>
      </w:r>
      <w:r w:rsidRPr="00856153">
        <w:rPr>
          <w:rFonts w:ascii="Cambria" w:hAnsi="Cambria"/>
        </w:rPr>
        <w:t xml:space="preserve">reports, consult with others, and take action or make referrals as appropriate.   </w:t>
      </w:r>
    </w:p>
    <w:p w:rsidR="0037062D" w:rsidRPr="001B1E9A" w:rsidRDefault="0037062D" w:rsidP="0037062D">
      <w:pPr>
        <w:rPr>
          <w:rFonts w:ascii="Calibri" w:hAnsi="Calibri"/>
          <w:b/>
          <w:sz w:val="28"/>
          <w:szCs w:val="28"/>
        </w:rPr>
      </w:pPr>
      <w:r w:rsidRPr="001B1E9A">
        <w:rPr>
          <w:rFonts w:ascii="Calibri" w:hAnsi="Calibri"/>
          <w:b/>
          <w:sz w:val="28"/>
          <w:szCs w:val="28"/>
        </w:rPr>
        <w:t>Training for Staff and Faculty</w:t>
      </w:r>
    </w:p>
    <w:p w:rsidR="0037062D" w:rsidRPr="00856153" w:rsidRDefault="0037062D" w:rsidP="0037062D">
      <w:pPr>
        <w:spacing w:after="200"/>
        <w:rPr>
          <w:rFonts w:ascii="Cambria" w:hAnsi="Cambria"/>
        </w:rPr>
      </w:pPr>
      <w:r w:rsidRPr="00856153">
        <w:rPr>
          <w:rFonts w:ascii="Cambria" w:hAnsi="Cambria"/>
        </w:rPr>
        <w:t xml:space="preserve">The </w:t>
      </w:r>
      <w:r>
        <w:rPr>
          <w:rFonts w:ascii="Cambria" w:hAnsi="Cambria"/>
        </w:rPr>
        <w:t xml:space="preserve">RAT </w:t>
      </w:r>
      <w:r w:rsidRPr="00856153">
        <w:rPr>
          <w:rFonts w:ascii="Cambria" w:hAnsi="Cambria"/>
        </w:rPr>
        <w:t xml:space="preserve">will work with Instruction and Human Resources to continue to provide training opportunities for faculty and staff focusing on classroom management techniques and how to respond to distressed and distressing students.  We encourage you to review this booklet and </w:t>
      </w:r>
      <w:r>
        <w:rPr>
          <w:rFonts w:ascii="Cambria" w:hAnsi="Cambria"/>
        </w:rPr>
        <w:t>contact any of the resources listed for more information</w:t>
      </w:r>
      <w:r w:rsidRPr="00856153">
        <w:rPr>
          <w:rFonts w:ascii="Cambria" w:hAnsi="Cambria"/>
        </w:rPr>
        <w:t xml:space="preserve">.  </w:t>
      </w:r>
    </w:p>
    <w:p w:rsidR="00EB5B7B" w:rsidRDefault="00EB5B7B" w:rsidP="00EB5B7B">
      <w:pPr>
        <w:rPr>
          <w:rFonts w:ascii="Cambria" w:hAnsi="Cambria"/>
          <w:b/>
          <w:sz w:val="32"/>
          <w:szCs w:val="32"/>
        </w:rPr>
      </w:pPr>
      <w:r>
        <w:rPr>
          <w:rFonts w:ascii="Cambria" w:hAnsi="Cambria"/>
          <w:b/>
          <w:sz w:val="32"/>
          <w:szCs w:val="32"/>
        </w:rPr>
        <w:br w:type="page"/>
      </w:r>
    </w:p>
    <w:p w:rsidR="00EB5B7B" w:rsidRDefault="00EB5B7B">
      <w:pPr>
        <w:rPr>
          <w:rFonts w:ascii="Cambria" w:hAnsi="Cambria"/>
          <w:b/>
        </w:rPr>
      </w:pPr>
    </w:p>
    <w:p w:rsidR="00E126A5" w:rsidRDefault="00E126A5">
      <w:pPr>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171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D40AC4" w:rsidRDefault="00D40AC4" w:rsidP="003609C6">
      <w:pPr>
        <w:ind w:left="360" w:firstLine="360"/>
        <w:rPr>
          <w:rFonts w:ascii="Cambria" w:hAnsi="Cambria"/>
          <w:b/>
        </w:rPr>
      </w:pPr>
    </w:p>
    <w:p w:rsidR="003609C6" w:rsidRDefault="003609C6" w:rsidP="003609C6">
      <w:pPr>
        <w:ind w:left="360" w:firstLine="360"/>
        <w:rPr>
          <w:rFonts w:ascii="Cambria" w:hAnsi="Cambria"/>
          <w:b/>
        </w:rPr>
      </w:pPr>
    </w:p>
    <w:p w:rsidR="00D40AC4" w:rsidRDefault="00D40AC4" w:rsidP="003609C6">
      <w:pPr>
        <w:ind w:left="360" w:firstLine="360"/>
        <w:rPr>
          <w:rFonts w:ascii="Cambria" w:hAnsi="Cambria"/>
          <w:b/>
        </w:rPr>
      </w:pPr>
    </w:p>
    <w:p w:rsidR="00D40AC4" w:rsidRDefault="00D40AC4" w:rsidP="003609C6">
      <w:pPr>
        <w:ind w:left="360" w:firstLine="360"/>
        <w:rPr>
          <w:rFonts w:ascii="Cambria" w:hAnsi="Cambria"/>
          <w:b/>
        </w:rPr>
      </w:pPr>
    </w:p>
    <w:p w:rsidR="00D40AC4" w:rsidRDefault="00D40AC4" w:rsidP="003609C6">
      <w:pPr>
        <w:ind w:left="360" w:firstLine="360"/>
        <w:rPr>
          <w:rFonts w:ascii="Cambria" w:hAnsi="Cambria"/>
          <w:b/>
        </w:rPr>
      </w:pPr>
    </w:p>
    <w:p w:rsidR="00D40AC4" w:rsidRDefault="00D40AC4" w:rsidP="003609C6">
      <w:pPr>
        <w:ind w:left="360" w:firstLine="360"/>
        <w:rPr>
          <w:rFonts w:ascii="Cambria" w:hAnsi="Cambria"/>
          <w:b/>
        </w:rPr>
      </w:pPr>
    </w:p>
    <w:p w:rsidR="00D40AC4" w:rsidRPr="00D96B04" w:rsidRDefault="00D40AC4"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D96B04" w:rsidRDefault="003609C6" w:rsidP="003609C6">
      <w:pPr>
        <w:ind w:left="360" w:firstLine="360"/>
        <w:rPr>
          <w:rFonts w:ascii="Cambria" w:hAnsi="Cambria"/>
          <w:b/>
        </w:rPr>
      </w:pPr>
    </w:p>
    <w:p w:rsidR="003609C6" w:rsidRPr="00A3707D" w:rsidRDefault="00D05E53" w:rsidP="00E55B80">
      <w:pPr>
        <w:tabs>
          <w:tab w:val="left" w:pos="1980"/>
          <w:tab w:val="left" w:pos="2700"/>
          <w:tab w:val="left" w:pos="2880"/>
          <w:tab w:val="left" w:pos="3330"/>
          <w:tab w:val="left" w:pos="6660"/>
          <w:tab w:val="left" w:pos="6930"/>
          <w:tab w:val="left" w:pos="7020"/>
          <w:tab w:val="left" w:pos="7200"/>
          <w:tab w:val="left" w:pos="7470"/>
        </w:tabs>
        <w:jc w:val="center"/>
        <w:rPr>
          <w:rFonts w:ascii="Cambria" w:hAnsi="Cambria"/>
          <w:b/>
          <w:sz w:val="32"/>
          <w:szCs w:val="32"/>
        </w:rPr>
      </w:pPr>
      <w:r>
        <w:rPr>
          <w:rFonts w:ascii="Cambria" w:hAnsi="Cambria"/>
          <w:b/>
          <w:noProof/>
          <w:sz w:val="32"/>
          <w:szCs w:val="32"/>
        </w:rPr>
        <w:drawing>
          <wp:inline distT="0" distB="0" distL="0" distR="0" wp14:anchorId="2752D6D0" wp14:editId="3007BB76">
            <wp:extent cx="2517775" cy="795655"/>
            <wp:effectExtent l="19050" t="0" r="0" b="0"/>
            <wp:docPr id="1" name="Picture 3" descr="H:\My 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logo.gif"/>
                    <pic:cNvPicPr>
                      <a:picLocks noChangeAspect="1" noChangeArrowheads="1"/>
                    </pic:cNvPicPr>
                  </pic:nvPicPr>
                  <pic:blipFill>
                    <a:blip r:embed="rId44" cstate="print"/>
                    <a:srcRect/>
                    <a:stretch>
                      <a:fillRect/>
                    </a:stretch>
                  </pic:blipFill>
                  <pic:spPr bwMode="auto">
                    <a:xfrm>
                      <a:off x="0" y="0"/>
                      <a:ext cx="2517775" cy="795655"/>
                    </a:xfrm>
                    <a:prstGeom prst="rect">
                      <a:avLst/>
                    </a:prstGeom>
                    <a:noFill/>
                    <a:ln w="9525">
                      <a:noFill/>
                      <a:miter lim="800000"/>
                      <a:headEnd/>
                      <a:tailEnd/>
                    </a:ln>
                  </pic:spPr>
                </pic:pic>
              </a:graphicData>
            </a:graphic>
          </wp:inline>
        </w:drawing>
      </w:r>
    </w:p>
    <w:p w:rsidR="003609C6" w:rsidRPr="00A3707D" w:rsidRDefault="003609C6" w:rsidP="003609C6">
      <w:pPr>
        <w:ind w:left="360" w:firstLine="360"/>
        <w:rPr>
          <w:rFonts w:ascii="Cambria" w:hAnsi="Cambria"/>
          <w:b/>
          <w:sz w:val="32"/>
          <w:szCs w:val="32"/>
        </w:rPr>
      </w:pPr>
    </w:p>
    <w:p w:rsidR="00983093" w:rsidRPr="00A3707D" w:rsidRDefault="00983093" w:rsidP="003609C6">
      <w:pPr>
        <w:ind w:left="360" w:firstLine="360"/>
        <w:rPr>
          <w:rFonts w:ascii="Cambria" w:hAnsi="Cambria"/>
          <w:b/>
          <w:sz w:val="32"/>
          <w:szCs w:val="32"/>
        </w:rPr>
      </w:pPr>
    </w:p>
    <w:p w:rsidR="003609C6" w:rsidRPr="00A3707D" w:rsidRDefault="003609C6" w:rsidP="003609C6">
      <w:pPr>
        <w:ind w:left="360" w:firstLine="360"/>
        <w:rPr>
          <w:rFonts w:ascii="Cambria" w:hAnsi="Cambria"/>
          <w:b/>
          <w:sz w:val="32"/>
          <w:szCs w:val="32"/>
        </w:rPr>
      </w:pPr>
    </w:p>
    <w:p w:rsidR="003609C6" w:rsidRPr="00A3707D" w:rsidRDefault="003609C6" w:rsidP="003609C6">
      <w:pPr>
        <w:ind w:left="360" w:firstLine="360"/>
        <w:rPr>
          <w:rFonts w:ascii="Cambria" w:hAnsi="Cambria"/>
          <w:b/>
          <w:sz w:val="32"/>
          <w:szCs w:val="32"/>
        </w:rPr>
      </w:pPr>
    </w:p>
    <w:p w:rsidR="00D40AC4" w:rsidRPr="00567D1A" w:rsidRDefault="00D05E53" w:rsidP="00D40AC4">
      <w:pPr>
        <w:autoSpaceDE w:val="0"/>
        <w:autoSpaceDN w:val="0"/>
        <w:jc w:val="center"/>
        <w:rPr>
          <w:rFonts w:ascii="Cambria" w:hAnsi="Cambria"/>
        </w:rPr>
      </w:pPr>
      <w:r>
        <w:rPr>
          <w:rFonts w:ascii="Cambria" w:hAnsi="Cambria"/>
        </w:rPr>
        <w:t>Wenatchee Valley College</w:t>
      </w:r>
      <w:r w:rsidR="00D40AC4" w:rsidRPr="00567D1A">
        <w:rPr>
          <w:rFonts w:ascii="Cambria" w:hAnsi="Cambria"/>
        </w:rPr>
        <w:t xml:space="preserve"> does not discriminate on the basis of race, color, national origin, sex, disability, age, religion, sexual orientation, gender identity, gender expression, political affiliation, creed, disabled veteran status, marital status, honorably discharged veteran or Vietnam-era veteran status in its programs and</w:t>
      </w:r>
      <w:r w:rsidR="008C21C2">
        <w:rPr>
          <w:rFonts w:ascii="Cambria" w:hAnsi="Cambria"/>
        </w:rPr>
        <w:t xml:space="preserve"> activities. Please contact WVC Human Resources Office at 509.682.</w:t>
      </w:r>
      <w:r>
        <w:rPr>
          <w:rFonts w:ascii="Cambria" w:hAnsi="Cambria"/>
        </w:rPr>
        <w:t>6440.</w:t>
      </w:r>
    </w:p>
    <w:sectPr w:rsidR="00D40AC4" w:rsidRPr="00567D1A" w:rsidSect="008F4691">
      <w:footerReference w:type="first" r:id="rId45"/>
      <w:pgSz w:w="12240" w:h="15840" w:code="1"/>
      <w:pgMar w:top="1008" w:right="720" w:bottom="1008" w:left="720" w:header="720" w:footer="288"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3C" w:rsidRDefault="00D86C3C" w:rsidP="00C940DF">
      <w:r>
        <w:separator/>
      </w:r>
    </w:p>
  </w:endnote>
  <w:endnote w:type="continuationSeparator" w:id="0">
    <w:p w:rsidR="00D86C3C" w:rsidRDefault="00D86C3C" w:rsidP="00C9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GaramondPremrPro-Smbd">
    <w:panose1 w:val="00000000000000000000"/>
    <w:charset w:val="00"/>
    <w:family w:val="roman"/>
    <w:notTrueType/>
    <w:pitch w:val="default"/>
    <w:sig w:usb0="00000003" w:usb1="00000000" w:usb2="00000000" w:usb3="00000000" w:csb0="00000001" w:csb1="00000000"/>
  </w:font>
  <w:font w:name="GaramondPremrPro">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9D" w:rsidRDefault="00E0479D" w:rsidP="00B816AE">
    <w:pPr>
      <w:pStyle w:val="Footer"/>
      <w:tabs>
        <w:tab w:val="center" w:pos="5090"/>
        <w:tab w:val="left" w:pos="5889"/>
      </w:tabs>
    </w:pPr>
    <w:r>
      <w:tab/>
    </w:r>
    <w:r>
      <w:tab/>
    </w:r>
    <w:r w:rsidRPr="00ED4BAA">
      <w:rPr>
        <w:rFonts w:ascii="Cambria" w:hAnsi="Cambria"/>
      </w:rPr>
      <w:fldChar w:fldCharType="begin"/>
    </w:r>
    <w:r w:rsidRPr="00ED4BAA">
      <w:rPr>
        <w:rFonts w:ascii="Cambria" w:hAnsi="Cambria"/>
      </w:rPr>
      <w:instrText xml:space="preserve"> PAGE   \* MERGEFORMAT </w:instrText>
    </w:r>
    <w:r w:rsidRPr="00ED4BAA">
      <w:rPr>
        <w:rFonts w:ascii="Cambria" w:hAnsi="Cambria"/>
      </w:rPr>
      <w:fldChar w:fldCharType="separate"/>
    </w:r>
    <w:r>
      <w:rPr>
        <w:rFonts w:ascii="Cambria" w:hAnsi="Cambria"/>
        <w:noProof/>
      </w:rPr>
      <w:t>2</w:t>
    </w:r>
    <w:r w:rsidRPr="00ED4BAA">
      <w:rPr>
        <w:rFonts w:ascii="Cambria" w:hAnsi="Cambria"/>
      </w:rPr>
      <w:fldChar w:fldCharType="end"/>
    </w:r>
    <w:r>
      <w:tab/>
    </w:r>
  </w:p>
  <w:p w:rsidR="00E0479D" w:rsidRDefault="00E04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9D" w:rsidRDefault="00E0479D">
    <w:pPr>
      <w:pStyle w:val="Footer"/>
      <w:jc w:val="center"/>
    </w:pPr>
  </w:p>
  <w:p w:rsidR="00E0479D" w:rsidRDefault="00E04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07133"/>
      <w:docPartObj>
        <w:docPartGallery w:val="Page Numbers (Bottom of Page)"/>
        <w:docPartUnique/>
      </w:docPartObj>
    </w:sdtPr>
    <w:sdtEndPr/>
    <w:sdtContent>
      <w:p w:rsidR="00E0479D" w:rsidRDefault="00E0479D">
        <w:pPr>
          <w:pStyle w:val="Footer"/>
          <w:jc w:val="center"/>
        </w:pPr>
        <w:r>
          <w:fldChar w:fldCharType="begin"/>
        </w:r>
        <w:r>
          <w:instrText xml:space="preserve"> PAGE   \* MERGEFORMAT </w:instrText>
        </w:r>
        <w:r>
          <w:fldChar w:fldCharType="separate"/>
        </w:r>
        <w:r w:rsidR="00F20D41">
          <w:rPr>
            <w:noProof/>
          </w:rPr>
          <w:t>15</w:t>
        </w:r>
        <w:r>
          <w:rPr>
            <w:noProof/>
          </w:rPr>
          <w:fldChar w:fldCharType="end"/>
        </w:r>
      </w:p>
    </w:sdtContent>
  </w:sdt>
  <w:p w:rsidR="00E0479D" w:rsidRDefault="00E047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9D" w:rsidRDefault="00E0479D">
    <w:pPr>
      <w:pStyle w:val="Footer"/>
      <w:jc w:val="center"/>
    </w:pPr>
    <w:r>
      <w:t>16</w:t>
    </w:r>
  </w:p>
  <w:p w:rsidR="00E0479D" w:rsidRDefault="00E04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3C" w:rsidRDefault="00D86C3C" w:rsidP="00C940DF">
      <w:r>
        <w:separator/>
      </w:r>
    </w:p>
  </w:footnote>
  <w:footnote w:type="continuationSeparator" w:id="0">
    <w:p w:rsidR="00D86C3C" w:rsidRDefault="00D86C3C" w:rsidP="00C94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351"/>
    <w:multiLevelType w:val="multilevel"/>
    <w:tmpl w:val="F862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74E12"/>
    <w:multiLevelType w:val="hybridMultilevel"/>
    <w:tmpl w:val="7788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6600E"/>
    <w:multiLevelType w:val="hybridMultilevel"/>
    <w:tmpl w:val="AD7875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25E4DBC"/>
    <w:multiLevelType w:val="multilevel"/>
    <w:tmpl w:val="EBA6F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9F7F7E"/>
    <w:multiLevelType w:val="multilevel"/>
    <w:tmpl w:val="9C02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74EE4"/>
    <w:multiLevelType w:val="hybridMultilevel"/>
    <w:tmpl w:val="709A47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7931D3C"/>
    <w:multiLevelType w:val="hybridMultilevel"/>
    <w:tmpl w:val="771497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E4151F0"/>
    <w:multiLevelType w:val="hybridMultilevel"/>
    <w:tmpl w:val="37700E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1FD85EE0"/>
    <w:multiLevelType w:val="hybridMultilevel"/>
    <w:tmpl w:val="A092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B22D7"/>
    <w:multiLevelType w:val="hybridMultilevel"/>
    <w:tmpl w:val="268EA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D1A1E"/>
    <w:multiLevelType w:val="hybridMultilevel"/>
    <w:tmpl w:val="2CD0A2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27052014"/>
    <w:multiLevelType w:val="hybridMultilevel"/>
    <w:tmpl w:val="F5E60A10"/>
    <w:lvl w:ilvl="0" w:tplc="4C409ADC">
      <w:start w:val="1"/>
      <w:numFmt w:val="decimal"/>
      <w:lvlText w:val="%1."/>
      <w:lvlJc w:val="left"/>
      <w:pPr>
        <w:ind w:left="1350" w:hanging="360"/>
      </w:pPr>
      <w:rPr>
        <w:rFonts w:ascii="Cambria" w:eastAsia="Times New Roman" w:hAnsi="Cambria" w:cs="Times New Roman"/>
      </w:rPr>
    </w:lvl>
    <w:lvl w:ilvl="1" w:tplc="04090003">
      <w:start w:val="1"/>
      <w:numFmt w:val="bullet"/>
      <w:lvlText w:val="o"/>
      <w:lvlJc w:val="left"/>
      <w:pPr>
        <w:ind w:left="2070" w:hanging="360"/>
      </w:pPr>
      <w:rPr>
        <w:rFonts w:ascii="Courier New" w:hAnsi="Courier New" w:cs="Courier New" w:hint="default"/>
      </w:rPr>
    </w:lvl>
    <w:lvl w:ilvl="2" w:tplc="04090003">
      <w:start w:val="1"/>
      <w:numFmt w:val="bullet"/>
      <w:lvlText w:val="o"/>
      <w:lvlJc w:val="left"/>
      <w:pPr>
        <w:ind w:left="2790" w:hanging="360"/>
      </w:pPr>
      <w:rPr>
        <w:rFonts w:ascii="Courier New" w:hAnsi="Courier New" w:cs="Courier New"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27A10A38"/>
    <w:multiLevelType w:val="hybridMultilevel"/>
    <w:tmpl w:val="E79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4A3712"/>
    <w:multiLevelType w:val="hybridMultilevel"/>
    <w:tmpl w:val="C0B448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A8B44BD"/>
    <w:multiLevelType w:val="hybridMultilevel"/>
    <w:tmpl w:val="B4885B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30805889"/>
    <w:multiLevelType w:val="hybridMultilevel"/>
    <w:tmpl w:val="07AED9EE"/>
    <w:lvl w:ilvl="0" w:tplc="3FF040F4">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nsid w:val="35E01DAE"/>
    <w:multiLevelType w:val="hybridMultilevel"/>
    <w:tmpl w:val="C3AEA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280358"/>
    <w:multiLevelType w:val="hybridMultilevel"/>
    <w:tmpl w:val="EA0C5D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3AA93271"/>
    <w:multiLevelType w:val="hybridMultilevel"/>
    <w:tmpl w:val="BE0A3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94CCB"/>
    <w:multiLevelType w:val="hybridMultilevel"/>
    <w:tmpl w:val="BBE837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452970CE"/>
    <w:multiLevelType w:val="hybridMultilevel"/>
    <w:tmpl w:val="5CD2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601F3"/>
    <w:multiLevelType w:val="hybridMultilevel"/>
    <w:tmpl w:val="F5C41AF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4F6A517B"/>
    <w:multiLevelType w:val="hybridMultilevel"/>
    <w:tmpl w:val="4094BB3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56E424AB"/>
    <w:multiLevelType w:val="multilevel"/>
    <w:tmpl w:val="B65E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A76DC6"/>
    <w:multiLevelType w:val="hybridMultilevel"/>
    <w:tmpl w:val="9D26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3484F"/>
    <w:multiLevelType w:val="multilevel"/>
    <w:tmpl w:val="68AC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556213"/>
    <w:multiLevelType w:val="hybridMultilevel"/>
    <w:tmpl w:val="5F4C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21FF2"/>
    <w:multiLevelType w:val="hybridMultilevel"/>
    <w:tmpl w:val="8A0C719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1FD60CA"/>
    <w:multiLevelType w:val="multilevel"/>
    <w:tmpl w:val="C23A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D24848"/>
    <w:multiLevelType w:val="hybridMultilevel"/>
    <w:tmpl w:val="751C33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4CD58CF"/>
    <w:multiLevelType w:val="hybridMultilevel"/>
    <w:tmpl w:val="7F8CA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55F48B8"/>
    <w:multiLevelType w:val="hybridMultilevel"/>
    <w:tmpl w:val="ECF05E4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6D5B1C49"/>
    <w:multiLevelType w:val="hybridMultilevel"/>
    <w:tmpl w:val="8342F4E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75243706"/>
    <w:multiLevelType w:val="multilevel"/>
    <w:tmpl w:val="605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556426F"/>
    <w:multiLevelType w:val="hybridMultilevel"/>
    <w:tmpl w:val="AFD86A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7D8227C1"/>
    <w:multiLevelType w:val="hybridMultilevel"/>
    <w:tmpl w:val="858256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nsid w:val="7F314B69"/>
    <w:multiLevelType w:val="multilevel"/>
    <w:tmpl w:val="9FD8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0"/>
  </w:num>
  <w:num w:numId="4">
    <w:abstractNumId w:val="22"/>
  </w:num>
  <w:num w:numId="5">
    <w:abstractNumId w:val="6"/>
  </w:num>
  <w:num w:numId="6">
    <w:abstractNumId w:val="21"/>
  </w:num>
  <w:num w:numId="7">
    <w:abstractNumId w:val="5"/>
  </w:num>
  <w:num w:numId="8">
    <w:abstractNumId w:val="27"/>
  </w:num>
  <w:num w:numId="9">
    <w:abstractNumId w:val="35"/>
  </w:num>
  <w:num w:numId="10">
    <w:abstractNumId w:val="10"/>
  </w:num>
  <w:num w:numId="11">
    <w:abstractNumId w:val="13"/>
  </w:num>
  <w:num w:numId="12">
    <w:abstractNumId w:val="2"/>
  </w:num>
  <w:num w:numId="13">
    <w:abstractNumId w:val="19"/>
  </w:num>
  <w:num w:numId="14">
    <w:abstractNumId w:val="7"/>
  </w:num>
  <w:num w:numId="15">
    <w:abstractNumId w:val="17"/>
  </w:num>
  <w:num w:numId="16">
    <w:abstractNumId w:val="14"/>
  </w:num>
  <w:num w:numId="17">
    <w:abstractNumId w:val="29"/>
  </w:num>
  <w:num w:numId="18">
    <w:abstractNumId w:val="34"/>
  </w:num>
  <w:num w:numId="19">
    <w:abstractNumId w:val="32"/>
  </w:num>
  <w:num w:numId="20">
    <w:abstractNumId w:val="0"/>
  </w:num>
  <w:num w:numId="21">
    <w:abstractNumId w:val="25"/>
  </w:num>
  <w:num w:numId="22">
    <w:abstractNumId w:val="4"/>
  </w:num>
  <w:num w:numId="23">
    <w:abstractNumId w:val="28"/>
  </w:num>
  <w:num w:numId="24">
    <w:abstractNumId w:val="36"/>
  </w:num>
  <w:num w:numId="25">
    <w:abstractNumId w:val="23"/>
  </w:num>
  <w:num w:numId="26">
    <w:abstractNumId w:val="3"/>
  </w:num>
  <w:num w:numId="27">
    <w:abstractNumId w:val="33"/>
  </w:num>
  <w:num w:numId="28">
    <w:abstractNumId w:val="20"/>
  </w:num>
  <w:num w:numId="29">
    <w:abstractNumId w:val="8"/>
  </w:num>
  <w:num w:numId="30">
    <w:abstractNumId w:val="24"/>
  </w:num>
  <w:num w:numId="31">
    <w:abstractNumId w:val="18"/>
  </w:num>
  <w:num w:numId="32">
    <w:abstractNumId w:val="1"/>
  </w:num>
  <w:num w:numId="33">
    <w:abstractNumId w:val="12"/>
  </w:num>
  <w:num w:numId="34">
    <w:abstractNumId w:val="26"/>
  </w:num>
  <w:num w:numId="35">
    <w:abstractNumId w:val="11"/>
  </w:num>
  <w:num w:numId="36">
    <w:abstractNumId w:val="16"/>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61"/>
    <w:rsid w:val="00001A77"/>
    <w:rsid w:val="0000221E"/>
    <w:rsid w:val="00002EE1"/>
    <w:rsid w:val="0000602D"/>
    <w:rsid w:val="00006841"/>
    <w:rsid w:val="000108C3"/>
    <w:rsid w:val="000109A2"/>
    <w:rsid w:val="00011248"/>
    <w:rsid w:val="0001295A"/>
    <w:rsid w:val="000132CA"/>
    <w:rsid w:val="000159A8"/>
    <w:rsid w:val="00021788"/>
    <w:rsid w:val="00021980"/>
    <w:rsid w:val="0002582C"/>
    <w:rsid w:val="000318E1"/>
    <w:rsid w:val="00033021"/>
    <w:rsid w:val="00033089"/>
    <w:rsid w:val="00040EFC"/>
    <w:rsid w:val="00043D33"/>
    <w:rsid w:val="00047F78"/>
    <w:rsid w:val="000533BA"/>
    <w:rsid w:val="0005558A"/>
    <w:rsid w:val="000627E5"/>
    <w:rsid w:val="00063EDA"/>
    <w:rsid w:val="000664F6"/>
    <w:rsid w:val="00072082"/>
    <w:rsid w:val="000741B3"/>
    <w:rsid w:val="00076201"/>
    <w:rsid w:val="00084585"/>
    <w:rsid w:val="000850AA"/>
    <w:rsid w:val="00085784"/>
    <w:rsid w:val="00085A35"/>
    <w:rsid w:val="00086235"/>
    <w:rsid w:val="000936FA"/>
    <w:rsid w:val="000938EB"/>
    <w:rsid w:val="00096185"/>
    <w:rsid w:val="00096527"/>
    <w:rsid w:val="00097F40"/>
    <w:rsid w:val="000A34B9"/>
    <w:rsid w:val="000A7B6B"/>
    <w:rsid w:val="000B0A6D"/>
    <w:rsid w:val="000B1017"/>
    <w:rsid w:val="000B1702"/>
    <w:rsid w:val="000B55AF"/>
    <w:rsid w:val="000B6059"/>
    <w:rsid w:val="000C12B4"/>
    <w:rsid w:val="000C37DC"/>
    <w:rsid w:val="000D0D24"/>
    <w:rsid w:val="000D2624"/>
    <w:rsid w:val="000D3F01"/>
    <w:rsid w:val="000D5277"/>
    <w:rsid w:val="000E05DB"/>
    <w:rsid w:val="000E10A6"/>
    <w:rsid w:val="000E5033"/>
    <w:rsid w:val="000E716E"/>
    <w:rsid w:val="000F0F8F"/>
    <w:rsid w:val="000F18B6"/>
    <w:rsid w:val="000F1F2B"/>
    <w:rsid w:val="000F3660"/>
    <w:rsid w:val="000F4066"/>
    <w:rsid w:val="000F5EA1"/>
    <w:rsid w:val="000F6A08"/>
    <w:rsid w:val="001002ED"/>
    <w:rsid w:val="001016CE"/>
    <w:rsid w:val="00102573"/>
    <w:rsid w:val="00103F76"/>
    <w:rsid w:val="00123625"/>
    <w:rsid w:val="00127BF3"/>
    <w:rsid w:val="0013417D"/>
    <w:rsid w:val="00142361"/>
    <w:rsid w:val="00145F36"/>
    <w:rsid w:val="00146F6F"/>
    <w:rsid w:val="00152D5B"/>
    <w:rsid w:val="00154C59"/>
    <w:rsid w:val="00156130"/>
    <w:rsid w:val="001573A8"/>
    <w:rsid w:val="001610BA"/>
    <w:rsid w:val="00162D67"/>
    <w:rsid w:val="0016660E"/>
    <w:rsid w:val="00181A32"/>
    <w:rsid w:val="00181B8F"/>
    <w:rsid w:val="00182EB9"/>
    <w:rsid w:val="00185E1B"/>
    <w:rsid w:val="00193345"/>
    <w:rsid w:val="001966D8"/>
    <w:rsid w:val="001A0A3F"/>
    <w:rsid w:val="001A1130"/>
    <w:rsid w:val="001A23C4"/>
    <w:rsid w:val="001A4345"/>
    <w:rsid w:val="001A4665"/>
    <w:rsid w:val="001A5B81"/>
    <w:rsid w:val="001A65FA"/>
    <w:rsid w:val="001A7281"/>
    <w:rsid w:val="001B1E9A"/>
    <w:rsid w:val="001B42F8"/>
    <w:rsid w:val="001C45F3"/>
    <w:rsid w:val="001C5A2F"/>
    <w:rsid w:val="001D265A"/>
    <w:rsid w:val="001D282A"/>
    <w:rsid w:val="001D3C9C"/>
    <w:rsid w:val="001D4748"/>
    <w:rsid w:val="001D59A8"/>
    <w:rsid w:val="001E0F73"/>
    <w:rsid w:val="001E150E"/>
    <w:rsid w:val="001E7021"/>
    <w:rsid w:val="001F0C17"/>
    <w:rsid w:val="001F4C9E"/>
    <w:rsid w:val="001F4FEA"/>
    <w:rsid w:val="002019CC"/>
    <w:rsid w:val="0020296B"/>
    <w:rsid w:val="00206883"/>
    <w:rsid w:val="0022033D"/>
    <w:rsid w:val="00220509"/>
    <w:rsid w:val="00223C0B"/>
    <w:rsid w:val="00223E3E"/>
    <w:rsid w:val="00224EDE"/>
    <w:rsid w:val="00234F96"/>
    <w:rsid w:val="002467DB"/>
    <w:rsid w:val="00260F06"/>
    <w:rsid w:val="0026266C"/>
    <w:rsid w:val="0026631D"/>
    <w:rsid w:val="00276B3A"/>
    <w:rsid w:val="002813BE"/>
    <w:rsid w:val="0028225D"/>
    <w:rsid w:val="00286D6B"/>
    <w:rsid w:val="00295173"/>
    <w:rsid w:val="0029629E"/>
    <w:rsid w:val="00296ABF"/>
    <w:rsid w:val="002A007C"/>
    <w:rsid w:val="002A0D31"/>
    <w:rsid w:val="002A36B3"/>
    <w:rsid w:val="002A3850"/>
    <w:rsid w:val="002A7AF8"/>
    <w:rsid w:val="002B1595"/>
    <w:rsid w:val="002B2214"/>
    <w:rsid w:val="002B7B34"/>
    <w:rsid w:val="002C1A6F"/>
    <w:rsid w:val="002C37A5"/>
    <w:rsid w:val="002C3A0D"/>
    <w:rsid w:val="002C491A"/>
    <w:rsid w:val="002C7074"/>
    <w:rsid w:val="002D316E"/>
    <w:rsid w:val="002D57E9"/>
    <w:rsid w:val="002E0010"/>
    <w:rsid w:val="002E1667"/>
    <w:rsid w:val="002E489E"/>
    <w:rsid w:val="002E7DEA"/>
    <w:rsid w:val="002F16F0"/>
    <w:rsid w:val="002F2B2E"/>
    <w:rsid w:val="002F3072"/>
    <w:rsid w:val="002F3D82"/>
    <w:rsid w:val="00301C18"/>
    <w:rsid w:val="003036F7"/>
    <w:rsid w:val="00307E5D"/>
    <w:rsid w:val="00310188"/>
    <w:rsid w:val="0031300F"/>
    <w:rsid w:val="00313452"/>
    <w:rsid w:val="003158BF"/>
    <w:rsid w:val="00316786"/>
    <w:rsid w:val="0032270F"/>
    <w:rsid w:val="00323981"/>
    <w:rsid w:val="003309B4"/>
    <w:rsid w:val="0033389B"/>
    <w:rsid w:val="00334540"/>
    <w:rsid w:val="00335765"/>
    <w:rsid w:val="003417F0"/>
    <w:rsid w:val="00343273"/>
    <w:rsid w:val="003453CC"/>
    <w:rsid w:val="003467EB"/>
    <w:rsid w:val="0034779E"/>
    <w:rsid w:val="003505D6"/>
    <w:rsid w:val="00351090"/>
    <w:rsid w:val="00352838"/>
    <w:rsid w:val="003609C6"/>
    <w:rsid w:val="0036184F"/>
    <w:rsid w:val="00361B64"/>
    <w:rsid w:val="00363A3D"/>
    <w:rsid w:val="0037062D"/>
    <w:rsid w:val="00370AFC"/>
    <w:rsid w:val="00376937"/>
    <w:rsid w:val="003806F3"/>
    <w:rsid w:val="003914DF"/>
    <w:rsid w:val="003A0BB4"/>
    <w:rsid w:val="003A299A"/>
    <w:rsid w:val="003A4EA0"/>
    <w:rsid w:val="003A6D1D"/>
    <w:rsid w:val="003B2CF0"/>
    <w:rsid w:val="003B4F5C"/>
    <w:rsid w:val="003C3EBC"/>
    <w:rsid w:val="003C65FA"/>
    <w:rsid w:val="003D33A1"/>
    <w:rsid w:val="003D3C59"/>
    <w:rsid w:val="003D41A3"/>
    <w:rsid w:val="003E14F9"/>
    <w:rsid w:val="003E340D"/>
    <w:rsid w:val="003E350E"/>
    <w:rsid w:val="003E3D5E"/>
    <w:rsid w:val="003E4789"/>
    <w:rsid w:val="003F0851"/>
    <w:rsid w:val="003F2653"/>
    <w:rsid w:val="003F6C7D"/>
    <w:rsid w:val="003F79BA"/>
    <w:rsid w:val="003F7B99"/>
    <w:rsid w:val="00404D0E"/>
    <w:rsid w:val="0040686C"/>
    <w:rsid w:val="0041178E"/>
    <w:rsid w:val="00411BA0"/>
    <w:rsid w:val="00420B51"/>
    <w:rsid w:val="00420B84"/>
    <w:rsid w:val="00424100"/>
    <w:rsid w:val="004246B4"/>
    <w:rsid w:val="00431843"/>
    <w:rsid w:val="00436BAA"/>
    <w:rsid w:val="00436F16"/>
    <w:rsid w:val="0044734E"/>
    <w:rsid w:val="0045122F"/>
    <w:rsid w:val="00452318"/>
    <w:rsid w:val="00453319"/>
    <w:rsid w:val="00457949"/>
    <w:rsid w:val="00474883"/>
    <w:rsid w:val="004757D7"/>
    <w:rsid w:val="004819F5"/>
    <w:rsid w:val="00490B3E"/>
    <w:rsid w:val="00494070"/>
    <w:rsid w:val="00497B16"/>
    <w:rsid w:val="004A14E9"/>
    <w:rsid w:val="004B18DE"/>
    <w:rsid w:val="004B4E19"/>
    <w:rsid w:val="004B770C"/>
    <w:rsid w:val="004C1B6F"/>
    <w:rsid w:val="004C48A1"/>
    <w:rsid w:val="004C4D0D"/>
    <w:rsid w:val="004C69F3"/>
    <w:rsid w:val="004D6CC2"/>
    <w:rsid w:val="004D7526"/>
    <w:rsid w:val="004D7A36"/>
    <w:rsid w:val="004E3177"/>
    <w:rsid w:val="004E3A36"/>
    <w:rsid w:val="004E3BE0"/>
    <w:rsid w:val="004E643A"/>
    <w:rsid w:val="004F2C37"/>
    <w:rsid w:val="004F3AD0"/>
    <w:rsid w:val="004F5BA1"/>
    <w:rsid w:val="004F7276"/>
    <w:rsid w:val="004F7E9A"/>
    <w:rsid w:val="00501FE6"/>
    <w:rsid w:val="005078F9"/>
    <w:rsid w:val="00507D9C"/>
    <w:rsid w:val="005117C1"/>
    <w:rsid w:val="005123AC"/>
    <w:rsid w:val="0051334B"/>
    <w:rsid w:val="005165FF"/>
    <w:rsid w:val="005207B8"/>
    <w:rsid w:val="005229A4"/>
    <w:rsid w:val="0052490B"/>
    <w:rsid w:val="005259E5"/>
    <w:rsid w:val="00525DD7"/>
    <w:rsid w:val="00530981"/>
    <w:rsid w:val="005330D6"/>
    <w:rsid w:val="00546D2E"/>
    <w:rsid w:val="005539FC"/>
    <w:rsid w:val="00554913"/>
    <w:rsid w:val="00555CDB"/>
    <w:rsid w:val="00557259"/>
    <w:rsid w:val="005631D6"/>
    <w:rsid w:val="00564AB7"/>
    <w:rsid w:val="00567D1A"/>
    <w:rsid w:val="005743EE"/>
    <w:rsid w:val="00574BB9"/>
    <w:rsid w:val="005750F0"/>
    <w:rsid w:val="00575349"/>
    <w:rsid w:val="00586544"/>
    <w:rsid w:val="005869B9"/>
    <w:rsid w:val="00596B5F"/>
    <w:rsid w:val="005A1087"/>
    <w:rsid w:val="005A20A7"/>
    <w:rsid w:val="005A340E"/>
    <w:rsid w:val="005A498C"/>
    <w:rsid w:val="005B2C96"/>
    <w:rsid w:val="005B446E"/>
    <w:rsid w:val="005B5102"/>
    <w:rsid w:val="005B72CE"/>
    <w:rsid w:val="005C5B74"/>
    <w:rsid w:val="005D1419"/>
    <w:rsid w:val="005E2B40"/>
    <w:rsid w:val="005E2D6F"/>
    <w:rsid w:val="005E3295"/>
    <w:rsid w:val="005E436F"/>
    <w:rsid w:val="005E7F8E"/>
    <w:rsid w:val="005F38CF"/>
    <w:rsid w:val="005F3A10"/>
    <w:rsid w:val="005F6D85"/>
    <w:rsid w:val="00602C74"/>
    <w:rsid w:val="00603194"/>
    <w:rsid w:val="00603396"/>
    <w:rsid w:val="00604654"/>
    <w:rsid w:val="00605E43"/>
    <w:rsid w:val="006170F2"/>
    <w:rsid w:val="00624E0F"/>
    <w:rsid w:val="0062653F"/>
    <w:rsid w:val="00627D74"/>
    <w:rsid w:val="00630C17"/>
    <w:rsid w:val="00634038"/>
    <w:rsid w:val="00634B3C"/>
    <w:rsid w:val="006377FD"/>
    <w:rsid w:val="00640BF0"/>
    <w:rsid w:val="0064272A"/>
    <w:rsid w:val="0064609D"/>
    <w:rsid w:val="00651E68"/>
    <w:rsid w:val="00652903"/>
    <w:rsid w:val="00653632"/>
    <w:rsid w:val="00654DA4"/>
    <w:rsid w:val="00661AB2"/>
    <w:rsid w:val="0067008A"/>
    <w:rsid w:val="00680907"/>
    <w:rsid w:val="00681656"/>
    <w:rsid w:val="0068495C"/>
    <w:rsid w:val="00685FB2"/>
    <w:rsid w:val="00690E3F"/>
    <w:rsid w:val="006A4296"/>
    <w:rsid w:val="006B619E"/>
    <w:rsid w:val="006B61C0"/>
    <w:rsid w:val="006D431C"/>
    <w:rsid w:val="006D53E4"/>
    <w:rsid w:val="006D6AB5"/>
    <w:rsid w:val="006E0443"/>
    <w:rsid w:val="006E4C96"/>
    <w:rsid w:val="006E6055"/>
    <w:rsid w:val="006E6628"/>
    <w:rsid w:val="006F553A"/>
    <w:rsid w:val="00700579"/>
    <w:rsid w:val="00700767"/>
    <w:rsid w:val="00700CB6"/>
    <w:rsid w:val="0070199A"/>
    <w:rsid w:val="00702017"/>
    <w:rsid w:val="00715D38"/>
    <w:rsid w:val="00716617"/>
    <w:rsid w:val="00716CAB"/>
    <w:rsid w:val="0072116E"/>
    <w:rsid w:val="00726961"/>
    <w:rsid w:val="00727120"/>
    <w:rsid w:val="00732B6E"/>
    <w:rsid w:val="0073301B"/>
    <w:rsid w:val="00733789"/>
    <w:rsid w:val="00735D13"/>
    <w:rsid w:val="007362EF"/>
    <w:rsid w:val="00747A7A"/>
    <w:rsid w:val="00756818"/>
    <w:rsid w:val="00760377"/>
    <w:rsid w:val="00762B74"/>
    <w:rsid w:val="00763AEF"/>
    <w:rsid w:val="00766DCE"/>
    <w:rsid w:val="0077197C"/>
    <w:rsid w:val="00777207"/>
    <w:rsid w:val="00780270"/>
    <w:rsid w:val="00781FD0"/>
    <w:rsid w:val="00783CCF"/>
    <w:rsid w:val="00784008"/>
    <w:rsid w:val="0078753C"/>
    <w:rsid w:val="007906AF"/>
    <w:rsid w:val="00792BE1"/>
    <w:rsid w:val="0079330C"/>
    <w:rsid w:val="007A0461"/>
    <w:rsid w:val="007B4BC1"/>
    <w:rsid w:val="007B52E4"/>
    <w:rsid w:val="007C541B"/>
    <w:rsid w:val="007C5BA4"/>
    <w:rsid w:val="007D57C6"/>
    <w:rsid w:val="007D5ED3"/>
    <w:rsid w:val="007D7C15"/>
    <w:rsid w:val="007E3098"/>
    <w:rsid w:val="007E5D14"/>
    <w:rsid w:val="007E7ECF"/>
    <w:rsid w:val="007F0FCF"/>
    <w:rsid w:val="007F36A1"/>
    <w:rsid w:val="007F4187"/>
    <w:rsid w:val="007F4B95"/>
    <w:rsid w:val="007F7FFC"/>
    <w:rsid w:val="00801073"/>
    <w:rsid w:val="00801375"/>
    <w:rsid w:val="0080157A"/>
    <w:rsid w:val="008036D1"/>
    <w:rsid w:val="00803891"/>
    <w:rsid w:val="00811D13"/>
    <w:rsid w:val="00816D24"/>
    <w:rsid w:val="00822309"/>
    <w:rsid w:val="008223BD"/>
    <w:rsid w:val="00822CCA"/>
    <w:rsid w:val="00824F56"/>
    <w:rsid w:val="00833731"/>
    <w:rsid w:val="00833B35"/>
    <w:rsid w:val="0083479C"/>
    <w:rsid w:val="0083610B"/>
    <w:rsid w:val="00836AD5"/>
    <w:rsid w:val="0083703D"/>
    <w:rsid w:val="00837515"/>
    <w:rsid w:val="0084092F"/>
    <w:rsid w:val="00842DFF"/>
    <w:rsid w:val="00845AE7"/>
    <w:rsid w:val="00846FCD"/>
    <w:rsid w:val="00856153"/>
    <w:rsid w:val="0086020A"/>
    <w:rsid w:val="00867ADA"/>
    <w:rsid w:val="00875E3D"/>
    <w:rsid w:val="00876B33"/>
    <w:rsid w:val="00876D30"/>
    <w:rsid w:val="00877BF7"/>
    <w:rsid w:val="0088131C"/>
    <w:rsid w:val="00881D48"/>
    <w:rsid w:val="00882979"/>
    <w:rsid w:val="0088404B"/>
    <w:rsid w:val="00886B08"/>
    <w:rsid w:val="00886F18"/>
    <w:rsid w:val="008876F8"/>
    <w:rsid w:val="00890F8E"/>
    <w:rsid w:val="0089148D"/>
    <w:rsid w:val="0089321B"/>
    <w:rsid w:val="008938A1"/>
    <w:rsid w:val="008A324B"/>
    <w:rsid w:val="008A659C"/>
    <w:rsid w:val="008B4375"/>
    <w:rsid w:val="008B54D7"/>
    <w:rsid w:val="008B5D5A"/>
    <w:rsid w:val="008C044B"/>
    <w:rsid w:val="008C21C2"/>
    <w:rsid w:val="008C4F08"/>
    <w:rsid w:val="008E0491"/>
    <w:rsid w:val="008E0BBE"/>
    <w:rsid w:val="008E13A0"/>
    <w:rsid w:val="008E2DDB"/>
    <w:rsid w:val="008E3E53"/>
    <w:rsid w:val="008E6B59"/>
    <w:rsid w:val="008F147F"/>
    <w:rsid w:val="008F1FD7"/>
    <w:rsid w:val="008F4691"/>
    <w:rsid w:val="008F566B"/>
    <w:rsid w:val="00904153"/>
    <w:rsid w:val="00905AA1"/>
    <w:rsid w:val="009067C9"/>
    <w:rsid w:val="00911BA6"/>
    <w:rsid w:val="009148A0"/>
    <w:rsid w:val="009150DE"/>
    <w:rsid w:val="009243B5"/>
    <w:rsid w:val="00924C35"/>
    <w:rsid w:val="00924E67"/>
    <w:rsid w:val="009303D7"/>
    <w:rsid w:val="0093323A"/>
    <w:rsid w:val="009346D6"/>
    <w:rsid w:val="00941709"/>
    <w:rsid w:val="0094353E"/>
    <w:rsid w:val="00944880"/>
    <w:rsid w:val="00947667"/>
    <w:rsid w:val="009533DF"/>
    <w:rsid w:val="00955873"/>
    <w:rsid w:val="00957A2D"/>
    <w:rsid w:val="0096026B"/>
    <w:rsid w:val="0097061E"/>
    <w:rsid w:val="00975C73"/>
    <w:rsid w:val="00976A6E"/>
    <w:rsid w:val="00982B4D"/>
    <w:rsid w:val="00983093"/>
    <w:rsid w:val="00985101"/>
    <w:rsid w:val="009907F9"/>
    <w:rsid w:val="00993A54"/>
    <w:rsid w:val="00994244"/>
    <w:rsid w:val="009A27AB"/>
    <w:rsid w:val="009A759E"/>
    <w:rsid w:val="009B5408"/>
    <w:rsid w:val="009B5858"/>
    <w:rsid w:val="009C3CC0"/>
    <w:rsid w:val="009C4F43"/>
    <w:rsid w:val="009C7C80"/>
    <w:rsid w:val="009D0065"/>
    <w:rsid w:val="009D3D75"/>
    <w:rsid w:val="009D5790"/>
    <w:rsid w:val="009E1257"/>
    <w:rsid w:val="009E224F"/>
    <w:rsid w:val="009E50E7"/>
    <w:rsid w:val="009F2E5F"/>
    <w:rsid w:val="009F3340"/>
    <w:rsid w:val="00A0053F"/>
    <w:rsid w:val="00A0141B"/>
    <w:rsid w:val="00A06E84"/>
    <w:rsid w:val="00A14C78"/>
    <w:rsid w:val="00A17EEB"/>
    <w:rsid w:val="00A21201"/>
    <w:rsid w:val="00A30EA1"/>
    <w:rsid w:val="00A3707D"/>
    <w:rsid w:val="00A37792"/>
    <w:rsid w:val="00A37CE1"/>
    <w:rsid w:val="00A415C0"/>
    <w:rsid w:val="00A43DA2"/>
    <w:rsid w:val="00A44966"/>
    <w:rsid w:val="00A47197"/>
    <w:rsid w:val="00A526B2"/>
    <w:rsid w:val="00A54858"/>
    <w:rsid w:val="00A54DFB"/>
    <w:rsid w:val="00A605DA"/>
    <w:rsid w:val="00A61A72"/>
    <w:rsid w:val="00A63B1A"/>
    <w:rsid w:val="00A64630"/>
    <w:rsid w:val="00A65470"/>
    <w:rsid w:val="00A703A8"/>
    <w:rsid w:val="00A73F05"/>
    <w:rsid w:val="00A75DDB"/>
    <w:rsid w:val="00A76FB2"/>
    <w:rsid w:val="00A82554"/>
    <w:rsid w:val="00A82824"/>
    <w:rsid w:val="00A852DC"/>
    <w:rsid w:val="00A87B90"/>
    <w:rsid w:val="00A90DCA"/>
    <w:rsid w:val="00A92258"/>
    <w:rsid w:val="00A924A4"/>
    <w:rsid w:val="00A95B42"/>
    <w:rsid w:val="00AA304A"/>
    <w:rsid w:val="00AA47C7"/>
    <w:rsid w:val="00AA6DF7"/>
    <w:rsid w:val="00AA6E12"/>
    <w:rsid w:val="00AB2BFE"/>
    <w:rsid w:val="00AC19F5"/>
    <w:rsid w:val="00AC4706"/>
    <w:rsid w:val="00AC688A"/>
    <w:rsid w:val="00AD2111"/>
    <w:rsid w:val="00AE1EA7"/>
    <w:rsid w:val="00AF4489"/>
    <w:rsid w:val="00B00C42"/>
    <w:rsid w:val="00B01E9F"/>
    <w:rsid w:val="00B07462"/>
    <w:rsid w:val="00B115C1"/>
    <w:rsid w:val="00B2513E"/>
    <w:rsid w:val="00B26846"/>
    <w:rsid w:val="00B278E5"/>
    <w:rsid w:val="00B31610"/>
    <w:rsid w:val="00B3245A"/>
    <w:rsid w:val="00B3422A"/>
    <w:rsid w:val="00B35684"/>
    <w:rsid w:val="00B35EE4"/>
    <w:rsid w:val="00B410D3"/>
    <w:rsid w:val="00B43835"/>
    <w:rsid w:val="00B52059"/>
    <w:rsid w:val="00B557EF"/>
    <w:rsid w:val="00B65532"/>
    <w:rsid w:val="00B6785E"/>
    <w:rsid w:val="00B74128"/>
    <w:rsid w:val="00B768B6"/>
    <w:rsid w:val="00B80055"/>
    <w:rsid w:val="00B816AE"/>
    <w:rsid w:val="00B86126"/>
    <w:rsid w:val="00B862E8"/>
    <w:rsid w:val="00B9194E"/>
    <w:rsid w:val="00B91BA1"/>
    <w:rsid w:val="00B9310B"/>
    <w:rsid w:val="00B9729E"/>
    <w:rsid w:val="00BA4BEE"/>
    <w:rsid w:val="00BA54F8"/>
    <w:rsid w:val="00BA662A"/>
    <w:rsid w:val="00BA7C61"/>
    <w:rsid w:val="00BB330F"/>
    <w:rsid w:val="00BB45D2"/>
    <w:rsid w:val="00BB689A"/>
    <w:rsid w:val="00BB75EB"/>
    <w:rsid w:val="00BC6248"/>
    <w:rsid w:val="00BC642C"/>
    <w:rsid w:val="00BD111D"/>
    <w:rsid w:val="00BD20E8"/>
    <w:rsid w:val="00BD53D5"/>
    <w:rsid w:val="00BD7EB2"/>
    <w:rsid w:val="00BE06A0"/>
    <w:rsid w:val="00BE2168"/>
    <w:rsid w:val="00BE635D"/>
    <w:rsid w:val="00BF40F3"/>
    <w:rsid w:val="00C012B0"/>
    <w:rsid w:val="00C04390"/>
    <w:rsid w:val="00C05B7D"/>
    <w:rsid w:val="00C1120F"/>
    <w:rsid w:val="00C1278A"/>
    <w:rsid w:val="00C1556B"/>
    <w:rsid w:val="00C15799"/>
    <w:rsid w:val="00C244F4"/>
    <w:rsid w:val="00C31A03"/>
    <w:rsid w:val="00C367E7"/>
    <w:rsid w:val="00C377AB"/>
    <w:rsid w:val="00C3791A"/>
    <w:rsid w:val="00C41A3F"/>
    <w:rsid w:val="00C41CD5"/>
    <w:rsid w:val="00C4711A"/>
    <w:rsid w:val="00C51B32"/>
    <w:rsid w:val="00C60A5D"/>
    <w:rsid w:val="00C60C91"/>
    <w:rsid w:val="00C62C91"/>
    <w:rsid w:val="00C76597"/>
    <w:rsid w:val="00C77E86"/>
    <w:rsid w:val="00C80AEC"/>
    <w:rsid w:val="00C859A5"/>
    <w:rsid w:val="00C85D68"/>
    <w:rsid w:val="00C87D7F"/>
    <w:rsid w:val="00C90B79"/>
    <w:rsid w:val="00C940DF"/>
    <w:rsid w:val="00C97212"/>
    <w:rsid w:val="00CA1D50"/>
    <w:rsid w:val="00CA319E"/>
    <w:rsid w:val="00CB23DD"/>
    <w:rsid w:val="00CB69F7"/>
    <w:rsid w:val="00CB6DC7"/>
    <w:rsid w:val="00CC12D2"/>
    <w:rsid w:val="00CC194E"/>
    <w:rsid w:val="00CC43C5"/>
    <w:rsid w:val="00CC4A8B"/>
    <w:rsid w:val="00CD003B"/>
    <w:rsid w:val="00CD0E15"/>
    <w:rsid w:val="00CD12B9"/>
    <w:rsid w:val="00CD490E"/>
    <w:rsid w:val="00CE238F"/>
    <w:rsid w:val="00CE2CCF"/>
    <w:rsid w:val="00CE5670"/>
    <w:rsid w:val="00CF49E2"/>
    <w:rsid w:val="00D00C60"/>
    <w:rsid w:val="00D037B3"/>
    <w:rsid w:val="00D05E53"/>
    <w:rsid w:val="00D06C9B"/>
    <w:rsid w:val="00D07BBA"/>
    <w:rsid w:val="00D118B1"/>
    <w:rsid w:val="00D11BFE"/>
    <w:rsid w:val="00D147B1"/>
    <w:rsid w:val="00D24D8E"/>
    <w:rsid w:val="00D2505D"/>
    <w:rsid w:val="00D26311"/>
    <w:rsid w:val="00D267BB"/>
    <w:rsid w:val="00D26BC2"/>
    <w:rsid w:val="00D3118B"/>
    <w:rsid w:val="00D32E12"/>
    <w:rsid w:val="00D35A4D"/>
    <w:rsid w:val="00D35B71"/>
    <w:rsid w:val="00D40AC4"/>
    <w:rsid w:val="00D436EF"/>
    <w:rsid w:val="00D51190"/>
    <w:rsid w:val="00D54DF0"/>
    <w:rsid w:val="00D55F38"/>
    <w:rsid w:val="00D57A78"/>
    <w:rsid w:val="00D63A4A"/>
    <w:rsid w:val="00D66E05"/>
    <w:rsid w:val="00D773CB"/>
    <w:rsid w:val="00D86C3C"/>
    <w:rsid w:val="00D9093C"/>
    <w:rsid w:val="00D91996"/>
    <w:rsid w:val="00D96B04"/>
    <w:rsid w:val="00DA1AFA"/>
    <w:rsid w:val="00DA3FFC"/>
    <w:rsid w:val="00DA5BFC"/>
    <w:rsid w:val="00DB032A"/>
    <w:rsid w:val="00DB05CE"/>
    <w:rsid w:val="00DB133B"/>
    <w:rsid w:val="00DB1E89"/>
    <w:rsid w:val="00DB216D"/>
    <w:rsid w:val="00DB23D7"/>
    <w:rsid w:val="00DB2AEC"/>
    <w:rsid w:val="00DB4C50"/>
    <w:rsid w:val="00DB6A58"/>
    <w:rsid w:val="00DC4A3B"/>
    <w:rsid w:val="00DC6BF6"/>
    <w:rsid w:val="00DD305C"/>
    <w:rsid w:val="00DD6558"/>
    <w:rsid w:val="00DD7C8F"/>
    <w:rsid w:val="00DE36C8"/>
    <w:rsid w:val="00DE5B0A"/>
    <w:rsid w:val="00DE7566"/>
    <w:rsid w:val="00DF171E"/>
    <w:rsid w:val="00DF7201"/>
    <w:rsid w:val="00E0393D"/>
    <w:rsid w:val="00E0479D"/>
    <w:rsid w:val="00E050A8"/>
    <w:rsid w:val="00E050E0"/>
    <w:rsid w:val="00E125A3"/>
    <w:rsid w:val="00E126A5"/>
    <w:rsid w:val="00E13806"/>
    <w:rsid w:val="00E15F11"/>
    <w:rsid w:val="00E20E99"/>
    <w:rsid w:val="00E215E7"/>
    <w:rsid w:val="00E21CF3"/>
    <w:rsid w:val="00E22B12"/>
    <w:rsid w:val="00E2361B"/>
    <w:rsid w:val="00E27C04"/>
    <w:rsid w:val="00E325B6"/>
    <w:rsid w:val="00E47472"/>
    <w:rsid w:val="00E55B80"/>
    <w:rsid w:val="00E55CAB"/>
    <w:rsid w:val="00E64B90"/>
    <w:rsid w:val="00E65207"/>
    <w:rsid w:val="00E676BA"/>
    <w:rsid w:val="00E71FBD"/>
    <w:rsid w:val="00E732E8"/>
    <w:rsid w:val="00E80115"/>
    <w:rsid w:val="00E81CD6"/>
    <w:rsid w:val="00E82BFE"/>
    <w:rsid w:val="00E877E3"/>
    <w:rsid w:val="00E9240C"/>
    <w:rsid w:val="00E93157"/>
    <w:rsid w:val="00E9369E"/>
    <w:rsid w:val="00E96847"/>
    <w:rsid w:val="00E975C2"/>
    <w:rsid w:val="00EB237D"/>
    <w:rsid w:val="00EB25ED"/>
    <w:rsid w:val="00EB2C7E"/>
    <w:rsid w:val="00EB52DF"/>
    <w:rsid w:val="00EB5B7B"/>
    <w:rsid w:val="00EB6F0C"/>
    <w:rsid w:val="00EC1383"/>
    <w:rsid w:val="00EC3C51"/>
    <w:rsid w:val="00EC3CB4"/>
    <w:rsid w:val="00EC5260"/>
    <w:rsid w:val="00EC7E57"/>
    <w:rsid w:val="00ED047D"/>
    <w:rsid w:val="00ED164C"/>
    <w:rsid w:val="00ED17B8"/>
    <w:rsid w:val="00ED32E5"/>
    <w:rsid w:val="00ED4BAA"/>
    <w:rsid w:val="00ED5AB0"/>
    <w:rsid w:val="00EE0087"/>
    <w:rsid w:val="00EE1F9F"/>
    <w:rsid w:val="00EE6517"/>
    <w:rsid w:val="00EE785D"/>
    <w:rsid w:val="00EF5145"/>
    <w:rsid w:val="00F03DFC"/>
    <w:rsid w:val="00F0505B"/>
    <w:rsid w:val="00F07EAF"/>
    <w:rsid w:val="00F11BF3"/>
    <w:rsid w:val="00F17E17"/>
    <w:rsid w:val="00F2065A"/>
    <w:rsid w:val="00F20D41"/>
    <w:rsid w:val="00F23D22"/>
    <w:rsid w:val="00F25495"/>
    <w:rsid w:val="00F36BCF"/>
    <w:rsid w:val="00F432F9"/>
    <w:rsid w:val="00F441F3"/>
    <w:rsid w:val="00F452B9"/>
    <w:rsid w:val="00F50B0E"/>
    <w:rsid w:val="00F519A1"/>
    <w:rsid w:val="00F54CA6"/>
    <w:rsid w:val="00F5608E"/>
    <w:rsid w:val="00F80840"/>
    <w:rsid w:val="00F81CC3"/>
    <w:rsid w:val="00F92FBB"/>
    <w:rsid w:val="00FA0B5C"/>
    <w:rsid w:val="00FA3B6A"/>
    <w:rsid w:val="00FA3B7F"/>
    <w:rsid w:val="00FA4902"/>
    <w:rsid w:val="00FA6428"/>
    <w:rsid w:val="00FA6784"/>
    <w:rsid w:val="00FB5673"/>
    <w:rsid w:val="00FB5D9F"/>
    <w:rsid w:val="00FB602F"/>
    <w:rsid w:val="00FC20D0"/>
    <w:rsid w:val="00FC49A1"/>
    <w:rsid w:val="00FD2F1B"/>
    <w:rsid w:val="00FD34F0"/>
    <w:rsid w:val="00FD3A72"/>
    <w:rsid w:val="00FD4EE4"/>
    <w:rsid w:val="00FD521E"/>
    <w:rsid w:val="00FE4A72"/>
    <w:rsid w:val="00FF042B"/>
    <w:rsid w:val="00FF1816"/>
    <w:rsid w:val="00FF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3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7F"/>
    <w:rPr>
      <w:rFonts w:ascii="Times New Roman" w:eastAsia="Times New Roman" w:hAnsi="Times New Roman"/>
      <w:sz w:val="24"/>
      <w:szCs w:val="24"/>
    </w:rPr>
  </w:style>
  <w:style w:type="paragraph" w:styleId="Heading1">
    <w:name w:val="heading 1"/>
    <w:basedOn w:val="Normal"/>
    <w:next w:val="Normal"/>
    <w:link w:val="Heading1Char"/>
    <w:uiPriority w:val="9"/>
    <w:qFormat/>
    <w:rsid w:val="00BD7E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40D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940D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C940DF"/>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FA3B7F"/>
    <w:pPr>
      <w:keepNext/>
      <w:ind w:left="360"/>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A3B7F"/>
    <w:rPr>
      <w:rFonts w:ascii="Times New Roman" w:eastAsia="Times New Roman" w:hAnsi="Times New Roman" w:cs="Times New Roman"/>
      <w:sz w:val="28"/>
      <w:szCs w:val="24"/>
    </w:rPr>
  </w:style>
  <w:style w:type="character" w:styleId="Hyperlink">
    <w:name w:val="Hyperlink"/>
    <w:basedOn w:val="DefaultParagraphFont"/>
    <w:uiPriority w:val="99"/>
    <w:rsid w:val="00FA3B7F"/>
    <w:rPr>
      <w:color w:val="0000FF"/>
      <w:u w:val="single"/>
    </w:rPr>
  </w:style>
  <w:style w:type="paragraph" w:styleId="ListParagraph">
    <w:name w:val="List Paragraph"/>
    <w:basedOn w:val="Normal"/>
    <w:uiPriority w:val="34"/>
    <w:qFormat/>
    <w:rsid w:val="00FA3B7F"/>
    <w:pPr>
      <w:ind w:left="720"/>
      <w:contextualSpacing/>
    </w:pPr>
  </w:style>
  <w:style w:type="character" w:customStyle="1" w:styleId="Heading2Char">
    <w:name w:val="Heading 2 Char"/>
    <w:basedOn w:val="DefaultParagraphFont"/>
    <w:link w:val="Heading2"/>
    <w:uiPriority w:val="9"/>
    <w:semiHidden/>
    <w:rsid w:val="00C940DF"/>
    <w:rPr>
      <w:rFonts w:ascii="Cambria" w:eastAsia="Times New Roman" w:hAnsi="Cambria" w:cs="Times New Roman"/>
      <w:b/>
      <w:bCs/>
      <w:color w:val="4F81BD"/>
      <w:sz w:val="26"/>
      <w:szCs w:val="26"/>
    </w:rPr>
  </w:style>
  <w:style w:type="paragraph" w:styleId="BodyText">
    <w:name w:val="Body Text"/>
    <w:basedOn w:val="Normal"/>
    <w:link w:val="BodyTextChar"/>
    <w:rsid w:val="00C940DF"/>
    <w:rPr>
      <w:rFonts w:ascii="Palatino Linotype" w:hAnsi="Palatino Linotype"/>
      <w:b/>
      <w:bCs/>
    </w:rPr>
  </w:style>
  <w:style w:type="character" w:customStyle="1" w:styleId="BodyTextChar">
    <w:name w:val="Body Text Char"/>
    <w:basedOn w:val="DefaultParagraphFont"/>
    <w:link w:val="BodyText"/>
    <w:rsid w:val="00C940DF"/>
    <w:rPr>
      <w:rFonts w:ascii="Palatino Linotype" w:eastAsia="Times New Roman" w:hAnsi="Palatino Linotype" w:cs="Times New Roman"/>
      <w:b/>
      <w:bCs/>
      <w:sz w:val="24"/>
      <w:szCs w:val="24"/>
    </w:rPr>
  </w:style>
  <w:style w:type="paragraph" w:styleId="BodyTextIndent2">
    <w:name w:val="Body Text Indent 2"/>
    <w:basedOn w:val="Normal"/>
    <w:link w:val="BodyTextIndent2Char"/>
    <w:rsid w:val="00C940DF"/>
    <w:pPr>
      <w:ind w:left="360"/>
    </w:pPr>
    <w:rPr>
      <w:rFonts w:ascii="Palatino Linotype" w:hAnsi="Palatino Linotype"/>
      <w:sz w:val="20"/>
    </w:rPr>
  </w:style>
  <w:style w:type="character" w:customStyle="1" w:styleId="BodyTextIndent2Char">
    <w:name w:val="Body Text Indent 2 Char"/>
    <w:basedOn w:val="DefaultParagraphFont"/>
    <w:link w:val="BodyTextIndent2"/>
    <w:rsid w:val="00C940DF"/>
    <w:rPr>
      <w:rFonts w:ascii="Palatino Linotype" w:eastAsia="Times New Roman" w:hAnsi="Palatino Linotype" w:cs="Times New Roman"/>
      <w:sz w:val="20"/>
      <w:szCs w:val="24"/>
    </w:rPr>
  </w:style>
  <w:style w:type="paragraph" w:styleId="BodyTextIndent">
    <w:name w:val="Body Text Indent"/>
    <w:basedOn w:val="Normal"/>
    <w:link w:val="BodyTextIndentChar"/>
    <w:uiPriority w:val="99"/>
    <w:semiHidden/>
    <w:unhideWhenUsed/>
    <w:rsid w:val="00C940DF"/>
    <w:pPr>
      <w:spacing w:after="120"/>
      <w:ind w:left="360"/>
    </w:pPr>
  </w:style>
  <w:style w:type="character" w:customStyle="1" w:styleId="BodyTextIndentChar">
    <w:name w:val="Body Text Indent Char"/>
    <w:basedOn w:val="DefaultParagraphFont"/>
    <w:link w:val="BodyTextIndent"/>
    <w:uiPriority w:val="99"/>
    <w:semiHidden/>
    <w:rsid w:val="00C940D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940DF"/>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C940DF"/>
    <w:rPr>
      <w:rFonts w:ascii="Cambria" w:eastAsia="Times New Roman" w:hAnsi="Cambria" w:cs="Times New Roman"/>
      <w:b/>
      <w:bCs/>
      <w:i/>
      <w:iCs/>
      <w:color w:val="4F81BD"/>
      <w:sz w:val="24"/>
      <w:szCs w:val="24"/>
    </w:rPr>
  </w:style>
  <w:style w:type="paragraph" w:styleId="Title">
    <w:name w:val="Title"/>
    <w:basedOn w:val="Normal"/>
    <w:link w:val="TitleChar"/>
    <w:qFormat/>
    <w:rsid w:val="00C940DF"/>
    <w:pPr>
      <w:jc w:val="center"/>
    </w:pPr>
    <w:rPr>
      <w:b/>
      <w:bCs/>
      <w:sz w:val="32"/>
    </w:rPr>
  </w:style>
  <w:style w:type="character" w:customStyle="1" w:styleId="TitleChar">
    <w:name w:val="Title Char"/>
    <w:basedOn w:val="DefaultParagraphFont"/>
    <w:link w:val="Title"/>
    <w:rsid w:val="00C940DF"/>
    <w:rPr>
      <w:rFonts w:ascii="Times New Roman" w:eastAsia="Times New Roman" w:hAnsi="Times New Roman" w:cs="Times New Roman"/>
      <w:b/>
      <w:bCs/>
      <w:sz w:val="32"/>
      <w:szCs w:val="24"/>
    </w:rPr>
  </w:style>
  <w:style w:type="paragraph" w:styleId="Header">
    <w:name w:val="header"/>
    <w:basedOn w:val="Normal"/>
    <w:link w:val="HeaderChar"/>
    <w:rsid w:val="00C940DF"/>
    <w:pPr>
      <w:tabs>
        <w:tab w:val="center" w:pos="4320"/>
        <w:tab w:val="right" w:pos="8640"/>
      </w:tabs>
    </w:pPr>
  </w:style>
  <w:style w:type="character" w:customStyle="1" w:styleId="HeaderChar">
    <w:name w:val="Header Char"/>
    <w:basedOn w:val="DefaultParagraphFont"/>
    <w:link w:val="Header"/>
    <w:rsid w:val="00C940DF"/>
    <w:rPr>
      <w:rFonts w:ascii="Times New Roman" w:eastAsia="Times New Roman" w:hAnsi="Times New Roman" w:cs="Times New Roman"/>
      <w:sz w:val="24"/>
      <w:szCs w:val="24"/>
    </w:rPr>
  </w:style>
  <w:style w:type="paragraph" w:styleId="Footer">
    <w:name w:val="footer"/>
    <w:basedOn w:val="Normal"/>
    <w:link w:val="FooterChar"/>
    <w:uiPriority w:val="99"/>
    <w:rsid w:val="00C940DF"/>
    <w:pPr>
      <w:tabs>
        <w:tab w:val="center" w:pos="4320"/>
        <w:tab w:val="right" w:pos="8640"/>
      </w:tabs>
    </w:pPr>
  </w:style>
  <w:style w:type="character" w:customStyle="1" w:styleId="FooterChar">
    <w:name w:val="Footer Char"/>
    <w:basedOn w:val="DefaultParagraphFont"/>
    <w:link w:val="Footer"/>
    <w:uiPriority w:val="99"/>
    <w:rsid w:val="00C940DF"/>
    <w:rPr>
      <w:rFonts w:ascii="Times New Roman" w:eastAsia="Times New Roman" w:hAnsi="Times New Roman" w:cs="Times New Roman"/>
      <w:sz w:val="24"/>
      <w:szCs w:val="24"/>
    </w:rPr>
  </w:style>
  <w:style w:type="character" w:styleId="Strong">
    <w:name w:val="Strong"/>
    <w:basedOn w:val="DefaultParagraphFont"/>
    <w:uiPriority w:val="22"/>
    <w:qFormat/>
    <w:rsid w:val="00C940DF"/>
    <w:rPr>
      <w:b/>
      <w:bCs/>
    </w:rPr>
  </w:style>
  <w:style w:type="paragraph" w:styleId="BodyText2">
    <w:name w:val="Body Text 2"/>
    <w:basedOn w:val="Normal"/>
    <w:link w:val="BodyText2Char"/>
    <w:uiPriority w:val="99"/>
    <w:semiHidden/>
    <w:unhideWhenUsed/>
    <w:rsid w:val="00C940DF"/>
    <w:pPr>
      <w:spacing w:after="120" w:line="480" w:lineRule="auto"/>
    </w:pPr>
  </w:style>
  <w:style w:type="character" w:customStyle="1" w:styleId="BodyText2Char">
    <w:name w:val="Body Text 2 Char"/>
    <w:basedOn w:val="DefaultParagraphFont"/>
    <w:link w:val="BodyText2"/>
    <w:uiPriority w:val="99"/>
    <w:semiHidden/>
    <w:rsid w:val="00C940DF"/>
    <w:rPr>
      <w:rFonts w:ascii="Times New Roman" w:eastAsia="Times New Roman" w:hAnsi="Times New Roman" w:cs="Times New Roman"/>
      <w:sz w:val="24"/>
      <w:szCs w:val="24"/>
    </w:rPr>
  </w:style>
  <w:style w:type="table" w:styleId="TableGrid">
    <w:name w:val="Table Grid"/>
    <w:basedOn w:val="TableNormal"/>
    <w:uiPriority w:val="59"/>
    <w:rsid w:val="00E125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03194"/>
    <w:rPr>
      <w:color w:val="800080"/>
      <w:u w:val="single"/>
    </w:rPr>
  </w:style>
  <w:style w:type="paragraph" w:styleId="BalloonText">
    <w:name w:val="Balloon Text"/>
    <w:basedOn w:val="Normal"/>
    <w:link w:val="BalloonTextChar"/>
    <w:uiPriority w:val="99"/>
    <w:semiHidden/>
    <w:unhideWhenUsed/>
    <w:rsid w:val="00596B5F"/>
    <w:rPr>
      <w:rFonts w:ascii="Tahoma" w:hAnsi="Tahoma" w:cs="Tahoma"/>
      <w:sz w:val="16"/>
      <w:szCs w:val="16"/>
    </w:rPr>
  </w:style>
  <w:style w:type="character" w:customStyle="1" w:styleId="BalloonTextChar">
    <w:name w:val="Balloon Text Char"/>
    <w:basedOn w:val="DefaultParagraphFont"/>
    <w:link w:val="BalloonText"/>
    <w:uiPriority w:val="99"/>
    <w:semiHidden/>
    <w:rsid w:val="00596B5F"/>
    <w:rPr>
      <w:rFonts w:ascii="Tahoma" w:eastAsia="Times New Roman" w:hAnsi="Tahoma" w:cs="Tahoma"/>
      <w:sz w:val="16"/>
      <w:szCs w:val="16"/>
    </w:rPr>
  </w:style>
  <w:style w:type="paragraph" w:styleId="NormalWeb">
    <w:name w:val="Normal (Web)"/>
    <w:basedOn w:val="Normal"/>
    <w:uiPriority w:val="99"/>
    <w:unhideWhenUsed/>
    <w:rsid w:val="00924C35"/>
    <w:pPr>
      <w:spacing w:before="100" w:beforeAutospacing="1" w:after="100" w:afterAutospacing="1"/>
    </w:pPr>
  </w:style>
  <w:style w:type="character" w:customStyle="1" w:styleId="bold1">
    <w:name w:val="bold1"/>
    <w:basedOn w:val="DefaultParagraphFont"/>
    <w:rsid w:val="00924C35"/>
    <w:rPr>
      <w:rFonts w:ascii="Arial" w:hAnsi="Arial" w:cs="Arial" w:hint="default"/>
      <w:b/>
      <w:bCs/>
      <w:sz w:val="18"/>
      <w:szCs w:val="18"/>
    </w:rPr>
  </w:style>
  <w:style w:type="paragraph" w:customStyle="1" w:styleId="exlgheadline">
    <w:name w:val="exlgheadline"/>
    <w:basedOn w:val="Normal"/>
    <w:rsid w:val="00924C35"/>
    <w:pPr>
      <w:spacing w:before="100" w:beforeAutospacing="1" w:after="100" w:afterAutospacing="1"/>
    </w:pPr>
    <w:rPr>
      <w:rFonts w:ascii="Arial" w:hAnsi="Arial" w:cs="Arial"/>
      <w:b/>
      <w:bCs/>
      <w:color w:val="000000"/>
      <w:sz w:val="27"/>
      <w:szCs w:val="27"/>
    </w:rPr>
  </w:style>
  <w:style w:type="paragraph" w:customStyle="1" w:styleId="NormalParagraphStyle">
    <w:name w:val="NormalParagraphStyle"/>
    <w:basedOn w:val="Normal"/>
    <w:uiPriority w:val="99"/>
    <w:rsid w:val="007362EF"/>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Heading1Char">
    <w:name w:val="Heading 1 Char"/>
    <w:basedOn w:val="DefaultParagraphFont"/>
    <w:link w:val="Heading1"/>
    <w:uiPriority w:val="9"/>
    <w:rsid w:val="00BD7E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7F"/>
    <w:rPr>
      <w:rFonts w:ascii="Times New Roman" w:eastAsia="Times New Roman" w:hAnsi="Times New Roman"/>
      <w:sz w:val="24"/>
      <w:szCs w:val="24"/>
    </w:rPr>
  </w:style>
  <w:style w:type="paragraph" w:styleId="Heading1">
    <w:name w:val="heading 1"/>
    <w:basedOn w:val="Normal"/>
    <w:next w:val="Normal"/>
    <w:link w:val="Heading1Char"/>
    <w:uiPriority w:val="9"/>
    <w:qFormat/>
    <w:rsid w:val="00BD7E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40D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940D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C940DF"/>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FA3B7F"/>
    <w:pPr>
      <w:keepNext/>
      <w:ind w:left="360"/>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A3B7F"/>
    <w:rPr>
      <w:rFonts w:ascii="Times New Roman" w:eastAsia="Times New Roman" w:hAnsi="Times New Roman" w:cs="Times New Roman"/>
      <w:sz w:val="28"/>
      <w:szCs w:val="24"/>
    </w:rPr>
  </w:style>
  <w:style w:type="character" w:styleId="Hyperlink">
    <w:name w:val="Hyperlink"/>
    <w:basedOn w:val="DefaultParagraphFont"/>
    <w:uiPriority w:val="99"/>
    <w:rsid w:val="00FA3B7F"/>
    <w:rPr>
      <w:color w:val="0000FF"/>
      <w:u w:val="single"/>
    </w:rPr>
  </w:style>
  <w:style w:type="paragraph" w:styleId="ListParagraph">
    <w:name w:val="List Paragraph"/>
    <w:basedOn w:val="Normal"/>
    <w:uiPriority w:val="34"/>
    <w:qFormat/>
    <w:rsid w:val="00FA3B7F"/>
    <w:pPr>
      <w:ind w:left="720"/>
      <w:contextualSpacing/>
    </w:pPr>
  </w:style>
  <w:style w:type="character" w:customStyle="1" w:styleId="Heading2Char">
    <w:name w:val="Heading 2 Char"/>
    <w:basedOn w:val="DefaultParagraphFont"/>
    <w:link w:val="Heading2"/>
    <w:uiPriority w:val="9"/>
    <w:semiHidden/>
    <w:rsid w:val="00C940DF"/>
    <w:rPr>
      <w:rFonts w:ascii="Cambria" w:eastAsia="Times New Roman" w:hAnsi="Cambria" w:cs="Times New Roman"/>
      <w:b/>
      <w:bCs/>
      <w:color w:val="4F81BD"/>
      <w:sz w:val="26"/>
      <w:szCs w:val="26"/>
    </w:rPr>
  </w:style>
  <w:style w:type="paragraph" w:styleId="BodyText">
    <w:name w:val="Body Text"/>
    <w:basedOn w:val="Normal"/>
    <w:link w:val="BodyTextChar"/>
    <w:rsid w:val="00C940DF"/>
    <w:rPr>
      <w:rFonts w:ascii="Palatino Linotype" w:hAnsi="Palatino Linotype"/>
      <w:b/>
      <w:bCs/>
    </w:rPr>
  </w:style>
  <w:style w:type="character" w:customStyle="1" w:styleId="BodyTextChar">
    <w:name w:val="Body Text Char"/>
    <w:basedOn w:val="DefaultParagraphFont"/>
    <w:link w:val="BodyText"/>
    <w:rsid w:val="00C940DF"/>
    <w:rPr>
      <w:rFonts w:ascii="Palatino Linotype" w:eastAsia="Times New Roman" w:hAnsi="Palatino Linotype" w:cs="Times New Roman"/>
      <w:b/>
      <w:bCs/>
      <w:sz w:val="24"/>
      <w:szCs w:val="24"/>
    </w:rPr>
  </w:style>
  <w:style w:type="paragraph" w:styleId="BodyTextIndent2">
    <w:name w:val="Body Text Indent 2"/>
    <w:basedOn w:val="Normal"/>
    <w:link w:val="BodyTextIndent2Char"/>
    <w:rsid w:val="00C940DF"/>
    <w:pPr>
      <w:ind w:left="360"/>
    </w:pPr>
    <w:rPr>
      <w:rFonts w:ascii="Palatino Linotype" w:hAnsi="Palatino Linotype"/>
      <w:sz w:val="20"/>
    </w:rPr>
  </w:style>
  <w:style w:type="character" w:customStyle="1" w:styleId="BodyTextIndent2Char">
    <w:name w:val="Body Text Indent 2 Char"/>
    <w:basedOn w:val="DefaultParagraphFont"/>
    <w:link w:val="BodyTextIndent2"/>
    <w:rsid w:val="00C940DF"/>
    <w:rPr>
      <w:rFonts w:ascii="Palatino Linotype" w:eastAsia="Times New Roman" w:hAnsi="Palatino Linotype" w:cs="Times New Roman"/>
      <w:sz w:val="20"/>
      <w:szCs w:val="24"/>
    </w:rPr>
  </w:style>
  <w:style w:type="paragraph" w:styleId="BodyTextIndent">
    <w:name w:val="Body Text Indent"/>
    <w:basedOn w:val="Normal"/>
    <w:link w:val="BodyTextIndentChar"/>
    <w:uiPriority w:val="99"/>
    <w:semiHidden/>
    <w:unhideWhenUsed/>
    <w:rsid w:val="00C940DF"/>
    <w:pPr>
      <w:spacing w:after="120"/>
      <w:ind w:left="360"/>
    </w:pPr>
  </w:style>
  <w:style w:type="character" w:customStyle="1" w:styleId="BodyTextIndentChar">
    <w:name w:val="Body Text Indent Char"/>
    <w:basedOn w:val="DefaultParagraphFont"/>
    <w:link w:val="BodyTextIndent"/>
    <w:uiPriority w:val="99"/>
    <w:semiHidden/>
    <w:rsid w:val="00C940D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940DF"/>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C940DF"/>
    <w:rPr>
      <w:rFonts w:ascii="Cambria" w:eastAsia="Times New Roman" w:hAnsi="Cambria" w:cs="Times New Roman"/>
      <w:b/>
      <w:bCs/>
      <w:i/>
      <w:iCs/>
      <w:color w:val="4F81BD"/>
      <w:sz w:val="24"/>
      <w:szCs w:val="24"/>
    </w:rPr>
  </w:style>
  <w:style w:type="paragraph" w:styleId="Title">
    <w:name w:val="Title"/>
    <w:basedOn w:val="Normal"/>
    <w:link w:val="TitleChar"/>
    <w:qFormat/>
    <w:rsid w:val="00C940DF"/>
    <w:pPr>
      <w:jc w:val="center"/>
    </w:pPr>
    <w:rPr>
      <w:b/>
      <w:bCs/>
      <w:sz w:val="32"/>
    </w:rPr>
  </w:style>
  <w:style w:type="character" w:customStyle="1" w:styleId="TitleChar">
    <w:name w:val="Title Char"/>
    <w:basedOn w:val="DefaultParagraphFont"/>
    <w:link w:val="Title"/>
    <w:rsid w:val="00C940DF"/>
    <w:rPr>
      <w:rFonts w:ascii="Times New Roman" w:eastAsia="Times New Roman" w:hAnsi="Times New Roman" w:cs="Times New Roman"/>
      <w:b/>
      <w:bCs/>
      <w:sz w:val="32"/>
      <w:szCs w:val="24"/>
    </w:rPr>
  </w:style>
  <w:style w:type="paragraph" w:styleId="Header">
    <w:name w:val="header"/>
    <w:basedOn w:val="Normal"/>
    <w:link w:val="HeaderChar"/>
    <w:rsid w:val="00C940DF"/>
    <w:pPr>
      <w:tabs>
        <w:tab w:val="center" w:pos="4320"/>
        <w:tab w:val="right" w:pos="8640"/>
      </w:tabs>
    </w:pPr>
  </w:style>
  <w:style w:type="character" w:customStyle="1" w:styleId="HeaderChar">
    <w:name w:val="Header Char"/>
    <w:basedOn w:val="DefaultParagraphFont"/>
    <w:link w:val="Header"/>
    <w:rsid w:val="00C940DF"/>
    <w:rPr>
      <w:rFonts w:ascii="Times New Roman" w:eastAsia="Times New Roman" w:hAnsi="Times New Roman" w:cs="Times New Roman"/>
      <w:sz w:val="24"/>
      <w:szCs w:val="24"/>
    </w:rPr>
  </w:style>
  <w:style w:type="paragraph" w:styleId="Footer">
    <w:name w:val="footer"/>
    <w:basedOn w:val="Normal"/>
    <w:link w:val="FooterChar"/>
    <w:uiPriority w:val="99"/>
    <w:rsid w:val="00C940DF"/>
    <w:pPr>
      <w:tabs>
        <w:tab w:val="center" w:pos="4320"/>
        <w:tab w:val="right" w:pos="8640"/>
      </w:tabs>
    </w:pPr>
  </w:style>
  <w:style w:type="character" w:customStyle="1" w:styleId="FooterChar">
    <w:name w:val="Footer Char"/>
    <w:basedOn w:val="DefaultParagraphFont"/>
    <w:link w:val="Footer"/>
    <w:uiPriority w:val="99"/>
    <w:rsid w:val="00C940DF"/>
    <w:rPr>
      <w:rFonts w:ascii="Times New Roman" w:eastAsia="Times New Roman" w:hAnsi="Times New Roman" w:cs="Times New Roman"/>
      <w:sz w:val="24"/>
      <w:szCs w:val="24"/>
    </w:rPr>
  </w:style>
  <w:style w:type="character" w:styleId="Strong">
    <w:name w:val="Strong"/>
    <w:basedOn w:val="DefaultParagraphFont"/>
    <w:uiPriority w:val="22"/>
    <w:qFormat/>
    <w:rsid w:val="00C940DF"/>
    <w:rPr>
      <w:b/>
      <w:bCs/>
    </w:rPr>
  </w:style>
  <w:style w:type="paragraph" w:styleId="BodyText2">
    <w:name w:val="Body Text 2"/>
    <w:basedOn w:val="Normal"/>
    <w:link w:val="BodyText2Char"/>
    <w:uiPriority w:val="99"/>
    <w:semiHidden/>
    <w:unhideWhenUsed/>
    <w:rsid w:val="00C940DF"/>
    <w:pPr>
      <w:spacing w:after="120" w:line="480" w:lineRule="auto"/>
    </w:pPr>
  </w:style>
  <w:style w:type="character" w:customStyle="1" w:styleId="BodyText2Char">
    <w:name w:val="Body Text 2 Char"/>
    <w:basedOn w:val="DefaultParagraphFont"/>
    <w:link w:val="BodyText2"/>
    <w:uiPriority w:val="99"/>
    <w:semiHidden/>
    <w:rsid w:val="00C940DF"/>
    <w:rPr>
      <w:rFonts w:ascii="Times New Roman" w:eastAsia="Times New Roman" w:hAnsi="Times New Roman" w:cs="Times New Roman"/>
      <w:sz w:val="24"/>
      <w:szCs w:val="24"/>
    </w:rPr>
  </w:style>
  <w:style w:type="table" w:styleId="TableGrid">
    <w:name w:val="Table Grid"/>
    <w:basedOn w:val="TableNormal"/>
    <w:uiPriority w:val="59"/>
    <w:rsid w:val="00E125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03194"/>
    <w:rPr>
      <w:color w:val="800080"/>
      <w:u w:val="single"/>
    </w:rPr>
  </w:style>
  <w:style w:type="paragraph" w:styleId="BalloonText">
    <w:name w:val="Balloon Text"/>
    <w:basedOn w:val="Normal"/>
    <w:link w:val="BalloonTextChar"/>
    <w:uiPriority w:val="99"/>
    <w:semiHidden/>
    <w:unhideWhenUsed/>
    <w:rsid w:val="00596B5F"/>
    <w:rPr>
      <w:rFonts w:ascii="Tahoma" w:hAnsi="Tahoma" w:cs="Tahoma"/>
      <w:sz w:val="16"/>
      <w:szCs w:val="16"/>
    </w:rPr>
  </w:style>
  <w:style w:type="character" w:customStyle="1" w:styleId="BalloonTextChar">
    <w:name w:val="Balloon Text Char"/>
    <w:basedOn w:val="DefaultParagraphFont"/>
    <w:link w:val="BalloonText"/>
    <w:uiPriority w:val="99"/>
    <w:semiHidden/>
    <w:rsid w:val="00596B5F"/>
    <w:rPr>
      <w:rFonts w:ascii="Tahoma" w:eastAsia="Times New Roman" w:hAnsi="Tahoma" w:cs="Tahoma"/>
      <w:sz w:val="16"/>
      <w:szCs w:val="16"/>
    </w:rPr>
  </w:style>
  <w:style w:type="paragraph" w:styleId="NormalWeb">
    <w:name w:val="Normal (Web)"/>
    <w:basedOn w:val="Normal"/>
    <w:uiPriority w:val="99"/>
    <w:unhideWhenUsed/>
    <w:rsid w:val="00924C35"/>
    <w:pPr>
      <w:spacing w:before="100" w:beforeAutospacing="1" w:after="100" w:afterAutospacing="1"/>
    </w:pPr>
  </w:style>
  <w:style w:type="character" w:customStyle="1" w:styleId="bold1">
    <w:name w:val="bold1"/>
    <w:basedOn w:val="DefaultParagraphFont"/>
    <w:rsid w:val="00924C35"/>
    <w:rPr>
      <w:rFonts w:ascii="Arial" w:hAnsi="Arial" w:cs="Arial" w:hint="default"/>
      <w:b/>
      <w:bCs/>
      <w:sz w:val="18"/>
      <w:szCs w:val="18"/>
    </w:rPr>
  </w:style>
  <w:style w:type="paragraph" w:customStyle="1" w:styleId="exlgheadline">
    <w:name w:val="exlgheadline"/>
    <w:basedOn w:val="Normal"/>
    <w:rsid w:val="00924C35"/>
    <w:pPr>
      <w:spacing w:before="100" w:beforeAutospacing="1" w:after="100" w:afterAutospacing="1"/>
    </w:pPr>
    <w:rPr>
      <w:rFonts w:ascii="Arial" w:hAnsi="Arial" w:cs="Arial"/>
      <w:b/>
      <w:bCs/>
      <w:color w:val="000000"/>
      <w:sz w:val="27"/>
      <w:szCs w:val="27"/>
    </w:rPr>
  </w:style>
  <w:style w:type="paragraph" w:customStyle="1" w:styleId="NormalParagraphStyle">
    <w:name w:val="NormalParagraphStyle"/>
    <w:basedOn w:val="Normal"/>
    <w:uiPriority w:val="99"/>
    <w:rsid w:val="007362EF"/>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Heading1Char">
    <w:name w:val="Heading 1 Char"/>
    <w:basedOn w:val="DefaultParagraphFont"/>
    <w:link w:val="Heading1"/>
    <w:uiPriority w:val="9"/>
    <w:rsid w:val="00BD7E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6369">
      <w:bodyDiv w:val="1"/>
      <w:marLeft w:val="0"/>
      <w:marRight w:val="0"/>
      <w:marTop w:val="0"/>
      <w:marBottom w:val="0"/>
      <w:divBdr>
        <w:top w:val="none" w:sz="0" w:space="0" w:color="auto"/>
        <w:left w:val="none" w:sz="0" w:space="0" w:color="auto"/>
        <w:bottom w:val="none" w:sz="0" w:space="0" w:color="auto"/>
        <w:right w:val="none" w:sz="0" w:space="0" w:color="auto"/>
      </w:divBdr>
    </w:div>
    <w:div w:id="687946352">
      <w:bodyDiv w:val="1"/>
      <w:marLeft w:val="0"/>
      <w:marRight w:val="0"/>
      <w:marTop w:val="0"/>
      <w:marBottom w:val="0"/>
      <w:divBdr>
        <w:top w:val="none" w:sz="0" w:space="0" w:color="auto"/>
        <w:left w:val="none" w:sz="0" w:space="0" w:color="auto"/>
        <w:bottom w:val="none" w:sz="0" w:space="0" w:color="auto"/>
        <w:right w:val="none" w:sz="0" w:space="0" w:color="auto"/>
      </w:divBdr>
    </w:div>
    <w:div w:id="1201162983">
      <w:bodyDiv w:val="1"/>
      <w:marLeft w:val="0"/>
      <w:marRight w:val="0"/>
      <w:marTop w:val="0"/>
      <w:marBottom w:val="0"/>
      <w:divBdr>
        <w:top w:val="none" w:sz="0" w:space="0" w:color="auto"/>
        <w:left w:val="none" w:sz="0" w:space="0" w:color="auto"/>
        <w:bottom w:val="none" w:sz="0" w:space="0" w:color="auto"/>
        <w:right w:val="none" w:sz="0" w:space="0" w:color="auto"/>
      </w:divBdr>
    </w:div>
    <w:div w:id="1272202104">
      <w:bodyDiv w:val="1"/>
      <w:marLeft w:val="0"/>
      <w:marRight w:val="0"/>
      <w:marTop w:val="0"/>
      <w:marBottom w:val="0"/>
      <w:divBdr>
        <w:top w:val="none" w:sz="0" w:space="0" w:color="auto"/>
        <w:left w:val="none" w:sz="0" w:space="0" w:color="auto"/>
        <w:bottom w:val="none" w:sz="0" w:space="0" w:color="auto"/>
        <w:right w:val="none" w:sz="0" w:space="0" w:color="auto"/>
      </w:divBdr>
    </w:div>
    <w:div w:id="1356729681">
      <w:bodyDiv w:val="1"/>
      <w:marLeft w:val="0"/>
      <w:marRight w:val="0"/>
      <w:marTop w:val="0"/>
      <w:marBottom w:val="0"/>
      <w:divBdr>
        <w:top w:val="none" w:sz="0" w:space="0" w:color="auto"/>
        <w:left w:val="none" w:sz="0" w:space="0" w:color="auto"/>
        <w:bottom w:val="none" w:sz="0" w:space="0" w:color="auto"/>
        <w:right w:val="none" w:sz="0" w:space="0" w:color="auto"/>
      </w:divBdr>
    </w:div>
    <w:div w:id="1368337086">
      <w:bodyDiv w:val="1"/>
      <w:marLeft w:val="0"/>
      <w:marRight w:val="0"/>
      <w:marTop w:val="0"/>
      <w:marBottom w:val="0"/>
      <w:divBdr>
        <w:top w:val="none" w:sz="0" w:space="0" w:color="auto"/>
        <w:left w:val="none" w:sz="0" w:space="0" w:color="auto"/>
        <w:bottom w:val="none" w:sz="0" w:space="0" w:color="auto"/>
        <w:right w:val="none" w:sz="0" w:space="0" w:color="auto"/>
      </w:divBdr>
    </w:div>
    <w:div w:id="1373845271">
      <w:bodyDiv w:val="1"/>
      <w:marLeft w:val="0"/>
      <w:marRight w:val="0"/>
      <w:marTop w:val="0"/>
      <w:marBottom w:val="0"/>
      <w:divBdr>
        <w:top w:val="none" w:sz="0" w:space="0" w:color="auto"/>
        <w:left w:val="none" w:sz="0" w:space="0" w:color="auto"/>
        <w:bottom w:val="none" w:sz="0" w:space="0" w:color="auto"/>
        <w:right w:val="none" w:sz="0" w:space="0" w:color="auto"/>
      </w:divBdr>
    </w:div>
    <w:div w:id="1623345921">
      <w:bodyDiv w:val="1"/>
      <w:marLeft w:val="0"/>
      <w:marRight w:val="0"/>
      <w:marTop w:val="0"/>
      <w:marBottom w:val="0"/>
      <w:divBdr>
        <w:top w:val="none" w:sz="0" w:space="0" w:color="auto"/>
        <w:left w:val="none" w:sz="0" w:space="0" w:color="auto"/>
        <w:bottom w:val="none" w:sz="0" w:space="0" w:color="auto"/>
        <w:right w:val="none" w:sz="0" w:space="0" w:color="auto"/>
      </w:divBdr>
    </w:div>
    <w:div w:id="182565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wvc.edu/directory/departments/behavioralintervention/default.asp" TargetMode="External"/><Relationship Id="rId26" Type="http://schemas.openxmlformats.org/officeDocument/2006/relationships/hyperlink" Target="http://commons.wvc.edu/adminServices/Lists/Incident%20Report%20Form/NewForm.aspx" TargetMode="External"/><Relationship Id="rId39" Type="http://schemas.openxmlformats.org/officeDocument/2006/relationships/hyperlink" Target="http://commons.wvc.edu/adminServices/Lists/Incident%20Report%20Form/NewForm.aspx" TargetMode="External"/><Relationship Id="rId3" Type="http://schemas.openxmlformats.org/officeDocument/2006/relationships/customXml" Target="../customXml/item3.xml"/><Relationship Id="rId21" Type="http://schemas.openxmlformats.org/officeDocument/2006/relationships/hyperlink" Target="file:///C:\Users\ttaylor\AppData\Local\Microsoft\Windows\Temporary%20Internet%20Files\Content.Outlook\F1LKOWXZ\www.wvc.edu\behavioralintervention" TargetMode="External"/><Relationship Id="rId34" Type="http://schemas.openxmlformats.org/officeDocument/2006/relationships/hyperlink" Target="mailto:cboyd@wvc.edu" TargetMode="External"/><Relationship Id="rId42" Type="http://schemas.openxmlformats.org/officeDocument/2006/relationships/hyperlink" Target="http://commons.wvc.edu/adminServices/Lists/Incident%20Report%20Form/NewForm.aspx"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file:///C:\Users\ttaylor\AppData\Local\Microsoft\Windows\Temporary%20Internet%20Files\Content.Outlook\F1LKOWXZ\www.wvc.edu\behavioralintervention" TargetMode="External"/><Relationship Id="rId25" Type="http://schemas.openxmlformats.org/officeDocument/2006/relationships/hyperlink" Target="http://commons.wvc.edu/adminServices/Lists/Incident%20Report%20Form/NewForm.aspx" TargetMode="External"/><Relationship Id="rId33" Type="http://schemas.openxmlformats.org/officeDocument/2006/relationships/hyperlink" Target="http://www.wvc.edu/directory/departments/counseling/" TargetMode="External"/><Relationship Id="rId38" Type="http://schemas.openxmlformats.org/officeDocument/2006/relationships/hyperlink" Target="http://www.wvc.edu/directory/departments/studentprog/studenthandbook/default.as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ommons.wvc.edu/adminServices/Lists/Incident%20Report%20Form/NewForm.aspx" TargetMode="External"/><Relationship Id="rId20" Type="http://schemas.openxmlformats.org/officeDocument/2006/relationships/hyperlink" Target="http://commons.wvc.edu/adminServices/Lists/Incident%20Report%20Form/NewForm.aspx" TargetMode="External"/><Relationship Id="rId29" Type="http://schemas.openxmlformats.org/officeDocument/2006/relationships/hyperlink" Target="http://www.wvc.edu/directory/departments/behavioralintervention/default.asp" TargetMode="External"/><Relationship Id="rId41" Type="http://schemas.openxmlformats.org/officeDocument/2006/relationships/hyperlink" Target="http://www.wvc.edu/directory/departments/behavioralintervention/default.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wvc.edu/directory/departments/behavioralintervention/default.asp" TargetMode="External"/><Relationship Id="rId32" Type="http://schemas.openxmlformats.org/officeDocument/2006/relationships/hyperlink" Target="http://commons.wvc.edu/adminServices/Lists/Incident%20Report%20Form/NewForm.aspx" TargetMode="External"/><Relationship Id="rId37" Type="http://schemas.openxmlformats.org/officeDocument/2006/relationships/hyperlink" Target="http://www.wvc.edu" TargetMode="External"/><Relationship Id="rId40" Type="http://schemas.openxmlformats.org/officeDocument/2006/relationships/hyperlink" Target="http://commons.wvc.edu/adminServices/Lists/Incident%20Report%20Form/NewForm.aspx"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commons.wvc.edu/adminServices/Lists/Incident%20Report%20Form/NewForm.aspx" TargetMode="External"/><Relationship Id="rId28" Type="http://schemas.openxmlformats.org/officeDocument/2006/relationships/hyperlink" Target="http://commons.wvc.edu/hr/pp/500/Violence%20in%20the%20Workplace.aspx" TargetMode="External"/><Relationship Id="rId36" Type="http://schemas.openxmlformats.org/officeDocument/2006/relationships/hyperlink" Target="http://www.wvc.edu/directory/departments/parents/security.asp" TargetMode="External"/><Relationship Id="rId10" Type="http://schemas.openxmlformats.org/officeDocument/2006/relationships/footnotes" Target="footnotes.xml"/><Relationship Id="rId19" Type="http://schemas.openxmlformats.org/officeDocument/2006/relationships/hyperlink" Target="http://commons.wvc.edu/adminServices/Lists/Incident%20Report%20Form/NewForm.aspx" TargetMode="External"/><Relationship Id="rId31" Type="http://schemas.openxmlformats.org/officeDocument/2006/relationships/hyperlink" Target="http://commons.wvc.edu/adminServices/Lists/Incident%20Report%20Form/NewForm.aspx" TargetMode="External"/><Relationship Id="rId44"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mmons.wvc.edu/adminServices/Lists/Incident%20Report%20Form/NewForm.aspx" TargetMode="External"/><Relationship Id="rId22" Type="http://schemas.openxmlformats.org/officeDocument/2006/relationships/hyperlink" Target="http://www.wvc.edu/directory/departments/behavioralintervention/default.asp" TargetMode="External"/><Relationship Id="rId27" Type="http://schemas.openxmlformats.org/officeDocument/2006/relationships/hyperlink" Target="http://www.wvc.edu/directory/departments/behavioralintervention/default.asp" TargetMode="External"/><Relationship Id="rId30" Type="http://schemas.openxmlformats.org/officeDocument/2006/relationships/hyperlink" Target="http://commons.wvc.edu/adminServices/Lists/Incident%20Report%20Form/NewForm.aspx" TargetMode="External"/><Relationship Id="rId35" Type="http://schemas.openxmlformats.org/officeDocument/2006/relationships/hyperlink" Target="file:///\\ad-as-winesap\users\Kberg\My%20Documents\RAT\vturner@wvc.edu" TargetMode="External"/><Relationship Id="rId43" Type="http://schemas.openxmlformats.org/officeDocument/2006/relationships/hyperlink" Target="http://www.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A3F34DE5C6B41825E9AC1DE87566E" ma:contentTypeVersion="0" ma:contentTypeDescription="Create a new document." ma:contentTypeScope="" ma:versionID="a028255dba437150d44e153a21b4300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CB7218-F82D-43FF-B063-69CB6FA2387A}">
  <ds:schemaRefs>
    <ds:schemaRef ds:uri="http://schemas.microsoft.com/sharepoint/v3/contenttype/forms"/>
  </ds:schemaRefs>
</ds:datastoreItem>
</file>

<file path=customXml/itemProps2.xml><?xml version="1.0" encoding="utf-8"?>
<ds:datastoreItem xmlns:ds="http://schemas.openxmlformats.org/officeDocument/2006/customXml" ds:itemID="{C364AC93-58CC-41F1-9944-7E99C668FBBE}">
  <ds:schemaRefs>
    <ds:schemaRef ds:uri="http://schemas.microsoft.com/office/2006/metadata/longProperties"/>
  </ds:schemaRefs>
</ds:datastoreItem>
</file>

<file path=customXml/itemProps3.xml><?xml version="1.0" encoding="utf-8"?>
<ds:datastoreItem xmlns:ds="http://schemas.openxmlformats.org/officeDocument/2006/customXml" ds:itemID="{306E19A4-D582-4F2F-9592-7736AD9DA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354C01-ECEA-4F0C-BB0D-C1812A4EA31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6317</Words>
  <Characters>36012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42245</CharactersWithSpaces>
  <SharedDoc>false</SharedDoc>
  <HLinks>
    <vt:vector size="132" baseType="variant">
      <vt:variant>
        <vt:i4>7798826</vt:i4>
      </vt:variant>
      <vt:variant>
        <vt:i4>63</vt:i4>
      </vt:variant>
      <vt:variant>
        <vt:i4>0</vt:i4>
      </vt:variant>
      <vt:variant>
        <vt:i4>5</vt:i4>
      </vt:variant>
      <vt:variant>
        <vt:lpwstr>http://www.clark.edu/cc/bit</vt:lpwstr>
      </vt:variant>
      <vt:variant>
        <vt:lpwstr/>
      </vt:variant>
      <vt:variant>
        <vt:i4>7798826</vt:i4>
      </vt:variant>
      <vt:variant>
        <vt:i4>60</vt:i4>
      </vt:variant>
      <vt:variant>
        <vt:i4>0</vt:i4>
      </vt:variant>
      <vt:variant>
        <vt:i4>5</vt:i4>
      </vt:variant>
      <vt:variant>
        <vt:lpwstr>http://www.clark.edu/cc/bit</vt:lpwstr>
      </vt:variant>
      <vt:variant>
        <vt:lpwstr/>
      </vt:variant>
      <vt:variant>
        <vt:i4>7798826</vt:i4>
      </vt:variant>
      <vt:variant>
        <vt:i4>57</vt:i4>
      </vt:variant>
      <vt:variant>
        <vt:i4>0</vt:i4>
      </vt:variant>
      <vt:variant>
        <vt:i4>5</vt:i4>
      </vt:variant>
      <vt:variant>
        <vt:lpwstr>http://www.clark.edu/cc/bit</vt:lpwstr>
      </vt:variant>
      <vt:variant>
        <vt:lpwstr/>
      </vt:variant>
      <vt:variant>
        <vt:i4>6684793</vt:i4>
      </vt:variant>
      <vt:variant>
        <vt:i4>54</vt:i4>
      </vt:variant>
      <vt:variant>
        <vt:i4>0</vt:i4>
      </vt:variant>
      <vt:variant>
        <vt:i4>5</vt:i4>
      </vt:variant>
      <vt:variant>
        <vt:lpwstr>http://intranet.clark.edu/tools/forms/</vt:lpwstr>
      </vt:variant>
      <vt:variant>
        <vt:lpwstr/>
      </vt:variant>
      <vt:variant>
        <vt:i4>6225944</vt:i4>
      </vt:variant>
      <vt:variant>
        <vt:i4>51</vt:i4>
      </vt:variant>
      <vt:variant>
        <vt:i4>0</vt:i4>
      </vt:variant>
      <vt:variant>
        <vt:i4>5</vt:i4>
      </vt:variant>
      <vt:variant>
        <vt:lpwstr>http://www.clark.edu/about_clark/policies/student_code.php</vt:lpwstr>
      </vt:variant>
      <vt:variant>
        <vt:lpwstr/>
      </vt:variant>
      <vt:variant>
        <vt:i4>1179773</vt:i4>
      </vt:variant>
      <vt:variant>
        <vt:i4>48</vt:i4>
      </vt:variant>
      <vt:variant>
        <vt:i4>0</vt:i4>
      </vt:variant>
      <vt:variant>
        <vt:i4>5</vt:i4>
      </vt:variant>
      <vt:variant>
        <vt:lpwstr>http://www.clark.edu/student_services/security/index.php</vt:lpwstr>
      </vt:variant>
      <vt:variant>
        <vt:lpwstr/>
      </vt:variant>
      <vt:variant>
        <vt:i4>4522072</vt:i4>
      </vt:variant>
      <vt:variant>
        <vt:i4>45</vt:i4>
      </vt:variant>
      <vt:variant>
        <vt:i4>0</vt:i4>
      </vt:variant>
      <vt:variant>
        <vt:i4>5</vt:i4>
      </vt:variant>
      <vt:variant>
        <vt:lpwstr>http://www.clark.edu/DSS</vt:lpwstr>
      </vt:variant>
      <vt:variant>
        <vt:lpwstr/>
      </vt:variant>
      <vt:variant>
        <vt:i4>1179701</vt:i4>
      </vt:variant>
      <vt:variant>
        <vt:i4>42</vt:i4>
      </vt:variant>
      <vt:variant>
        <vt:i4>0</vt:i4>
      </vt:variant>
      <vt:variant>
        <vt:i4>5</vt:i4>
      </vt:variant>
      <vt:variant>
        <vt:lpwstr>mailto:tjacobs@clark.edu</vt:lpwstr>
      </vt:variant>
      <vt:variant>
        <vt:lpwstr/>
      </vt:variant>
      <vt:variant>
        <vt:i4>6881325</vt:i4>
      </vt:variant>
      <vt:variant>
        <vt:i4>39</vt:i4>
      </vt:variant>
      <vt:variant>
        <vt:i4>0</vt:i4>
      </vt:variant>
      <vt:variant>
        <vt:i4>5</vt:i4>
      </vt:variant>
      <vt:variant>
        <vt:lpwstr>http://www.clark.edu/student_services/health_services/index.php</vt:lpwstr>
      </vt:variant>
      <vt:variant>
        <vt:lpwstr/>
      </vt:variant>
      <vt:variant>
        <vt:i4>4456515</vt:i4>
      </vt:variant>
      <vt:variant>
        <vt:i4>36</vt:i4>
      </vt:variant>
      <vt:variant>
        <vt:i4>0</vt:i4>
      </vt:variant>
      <vt:variant>
        <vt:i4>5</vt:i4>
      </vt:variant>
      <vt:variant>
        <vt:lpwstr>http://www.clark.edu/counselinglinks</vt:lpwstr>
      </vt:variant>
      <vt:variant>
        <vt:lpwstr/>
      </vt:variant>
      <vt:variant>
        <vt:i4>3670065</vt:i4>
      </vt:variant>
      <vt:variant>
        <vt:i4>33</vt:i4>
      </vt:variant>
      <vt:variant>
        <vt:i4>0</vt:i4>
      </vt:variant>
      <vt:variant>
        <vt:i4>5</vt:i4>
      </vt:variant>
      <vt:variant>
        <vt:lpwstr>http://www.clark.edu/counselingservices</vt:lpwstr>
      </vt:variant>
      <vt:variant>
        <vt:lpwstr/>
      </vt:variant>
      <vt:variant>
        <vt:i4>7798826</vt:i4>
      </vt:variant>
      <vt:variant>
        <vt:i4>30</vt:i4>
      </vt:variant>
      <vt:variant>
        <vt:i4>0</vt:i4>
      </vt:variant>
      <vt:variant>
        <vt:i4>5</vt:i4>
      </vt:variant>
      <vt:variant>
        <vt:lpwstr>http://www.clark.edu/cc/bit</vt:lpwstr>
      </vt:variant>
      <vt:variant>
        <vt:lpwstr/>
      </vt:variant>
      <vt:variant>
        <vt:i4>7798826</vt:i4>
      </vt:variant>
      <vt:variant>
        <vt:i4>27</vt:i4>
      </vt:variant>
      <vt:variant>
        <vt:i4>0</vt:i4>
      </vt:variant>
      <vt:variant>
        <vt:i4>5</vt:i4>
      </vt:variant>
      <vt:variant>
        <vt:lpwstr>http://www.clark.edu/cc/bit</vt:lpwstr>
      </vt:variant>
      <vt:variant>
        <vt:lpwstr/>
      </vt:variant>
      <vt:variant>
        <vt:i4>7602212</vt:i4>
      </vt:variant>
      <vt:variant>
        <vt:i4>24</vt:i4>
      </vt:variant>
      <vt:variant>
        <vt:i4>0</vt:i4>
      </vt:variant>
      <vt:variant>
        <vt:i4>5</vt:i4>
      </vt:variant>
      <vt:variant>
        <vt:lpwstr>http://intranet/college_information/policies_procedures/admin_procedures/500.pdf</vt:lpwstr>
      </vt:variant>
      <vt:variant>
        <vt:lpwstr>threat_violence</vt:lpwstr>
      </vt:variant>
      <vt:variant>
        <vt:i4>7798826</vt:i4>
      </vt:variant>
      <vt:variant>
        <vt:i4>21</vt:i4>
      </vt:variant>
      <vt:variant>
        <vt:i4>0</vt:i4>
      </vt:variant>
      <vt:variant>
        <vt:i4>5</vt:i4>
      </vt:variant>
      <vt:variant>
        <vt:lpwstr>http://www.clark.edu/cc/bit</vt:lpwstr>
      </vt:variant>
      <vt:variant>
        <vt:lpwstr/>
      </vt:variant>
      <vt:variant>
        <vt:i4>7798826</vt:i4>
      </vt:variant>
      <vt:variant>
        <vt:i4>18</vt:i4>
      </vt:variant>
      <vt:variant>
        <vt:i4>0</vt:i4>
      </vt:variant>
      <vt:variant>
        <vt:i4>5</vt:i4>
      </vt:variant>
      <vt:variant>
        <vt:lpwstr>http://www.clark.edu/cc/bit</vt:lpwstr>
      </vt:variant>
      <vt:variant>
        <vt:lpwstr/>
      </vt:variant>
      <vt:variant>
        <vt:i4>4522072</vt:i4>
      </vt:variant>
      <vt:variant>
        <vt:i4>15</vt:i4>
      </vt:variant>
      <vt:variant>
        <vt:i4>0</vt:i4>
      </vt:variant>
      <vt:variant>
        <vt:i4>5</vt:i4>
      </vt:variant>
      <vt:variant>
        <vt:lpwstr>http://www.clark.edu/DSS</vt:lpwstr>
      </vt:variant>
      <vt:variant>
        <vt:lpwstr/>
      </vt:variant>
      <vt:variant>
        <vt:i4>6684793</vt:i4>
      </vt:variant>
      <vt:variant>
        <vt:i4>12</vt:i4>
      </vt:variant>
      <vt:variant>
        <vt:i4>0</vt:i4>
      </vt:variant>
      <vt:variant>
        <vt:i4>5</vt:i4>
      </vt:variant>
      <vt:variant>
        <vt:lpwstr>http://intranet.clark.edu/tools/forms/</vt:lpwstr>
      </vt:variant>
      <vt:variant>
        <vt:lpwstr/>
      </vt:variant>
      <vt:variant>
        <vt:i4>7798826</vt:i4>
      </vt:variant>
      <vt:variant>
        <vt:i4>9</vt:i4>
      </vt:variant>
      <vt:variant>
        <vt:i4>0</vt:i4>
      </vt:variant>
      <vt:variant>
        <vt:i4>5</vt:i4>
      </vt:variant>
      <vt:variant>
        <vt:lpwstr>http://www.clark.edu/cc/bit</vt:lpwstr>
      </vt:variant>
      <vt:variant>
        <vt:lpwstr/>
      </vt:variant>
      <vt:variant>
        <vt:i4>7208978</vt:i4>
      </vt:variant>
      <vt:variant>
        <vt:i4>6</vt:i4>
      </vt:variant>
      <vt:variant>
        <vt:i4>0</vt:i4>
      </vt:variant>
      <vt:variant>
        <vt:i4>5</vt:i4>
      </vt:variant>
      <vt:variant>
        <vt:lpwstr>mailto:</vt:lpwstr>
      </vt:variant>
      <vt:variant>
        <vt:lpwstr>@tmomail.net</vt:lpwstr>
      </vt:variant>
      <vt:variant>
        <vt:i4>4063269</vt:i4>
      </vt:variant>
      <vt:variant>
        <vt:i4>3</vt:i4>
      </vt:variant>
      <vt:variant>
        <vt:i4>0</vt:i4>
      </vt:variant>
      <vt:variant>
        <vt:i4>5</vt:i4>
      </vt:variant>
      <vt:variant>
        <vt:lpwstr>http://www.flashalert.net/</vt:lpwstr>
      </vt:variant>
      <vt:variant>
        <vt:lpwstr/>
      </vt:variant>
      <vt:variant>
        <vt:i4>5373956</vt:i4>
      </vt:variant>
      <vt:variant>
        <vt:i4>0</vt:i4>
      </vt:variant>
      <vt:variant>
        <vt:i4>0</vt:i4>
      </vt:variant>
      <vt:variant>
        <vt:i4>5</vt:i4>
      </vt:variant>
      <vt:variant>
        <vt:lpwstr>http://www.clark.edu/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Berg, Kevin</cp:lastModifiedBy>
  <cp:revision>3</cp:revision>
  <cp:lastPrinted>2011-12-12T16:16:00Z</cp:lastPrinted>
  <dcterms:created xsi:type="dcterms:W3CDTF">2014-02-06T19:19:00Z</dcterms:created>
  <dcterms:modified xsi:type="dcterms:W3CDTF">2014-09-16T23:33:00Z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0x010100598A3F34DE5C6B41825E9AC1DE87566E</vt:lpwstr>
  </property>
  <property fmtid="{D5CDD505-2E9C-101B-9397-08002B2CF9AE}" pid="3" name="ContentType">
    <vt:lpwstr>Document</vt:lpwstr>
  </property>
</Properties>
</file>