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2B48C93D" w:rsidR="00204480" w:rsidRDefault="00D64C65" w:rsidP="0001113B">
      <w:pPr>
        <w:pStyle w:val="Title"/>
        <w:ind w:left="0"/>
      </w:pPr>
      <w:r>
        <w:t>A</w:t>
      </w:r>
      <w:r w:rsidR="00914F2B">
        <w:t>GRI</w:t>
      </w:r>
      <w:r w:rsidR="00190AFE">
        <w:rPr>
          <w:spacing w:val="-4"/>
        </w:rPr>
        <w:t xml:space="preserve"> </w:t>
      </w:r>
      <w:r w:rsidR="00190AFE">
        <w:t>10</w:t>
      </w:r>
      <w:r w:rsidR="00914F2B">
        <w:t>1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0496822E" w:rsidR="00204480" w:rsidRDefault="00914F2B">
      <w:pPr>
        <w:spacing w:before="123"/>
        <w:ind w:left="120"/>
        <w:rPr>
          <w:i/>
        </w:rPr>
      </w:pPr>
      <w:r>
        <w:rPr>
          <w:i/>
          <w:sz w:val="28"/>
        </w:rPr>
        <w:t>Introduction to Agriculture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3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 w:rsidR="00D64C65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10634FBB" w14:textId="77777777" w:rsidR="00914F2B" w:rsidRPr="00914F2B" w:rsidRDefault="00914F2B" w:rsidP="00914F2B">
      <w:pPr>
        <w:spacing w:before="157" w:line="300" w:lineRule="auto"/>
        <w:ind w:left="576" w:right="1397"/>
        <w:jc w:val="both"/>
        <w:rPr>
          <w:b/>
          <w:bCs/>
        </w:rPr>
      </w:pPr>
      <w:r w:rsidRPr="00914F2B">
        <w:rPr>
          <w:b/>
          <w:bCs/>
        </w:rPr>
        <w:t xml:space="preserve">Introduction to modern agricultural industries, history, management philosophies, and challenges. Course topics include: food crop production, sustainable resource management, global food demands, and economics. Students will be provided an opportunity to research and explore their career interests and create a strategy for their professional future in agriculture. 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 w:rsidP="00891065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17553537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19275B">
        <w:rPr>
          <w:rFonts w:ascii="Times New Roman" w:eastAsia="Times New Roman" w:hAnsi="Times New Roman" w:cs="Times New Roman"/>
          <w:b/>
        </w:rPr>
        <w:t>CATEGORIES</w:t>
      </w:r>
    </w:p>
    <w:p w14:paraId="3AE74D0E" w14:textId="6C2A29A2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Problem Solving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Critical Thinking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3.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Social Interaction</w:t>
      </w:r>
      <w:r w:rsidRPr="0019275B">
        <w:rPr>
          <w:rFonts w:ascii="Times New Roman" w:hAnsi="Times New Roman" w:cs="Times New Roman"/>
        </w:rPr>
        <w:t xml:space="preserve">: 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Collaboration</w:t>
      </w:r>
    </w:p>
    <w:p w14:paraId="5683F644" w14:textId="49C64C29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Creative Thinking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Ethical Conduct</w:t>
      </w:r>
    </w:p>
    <w:p w14:paraId="1F8B62ED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Quantitative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  <w:b/>
        </w:rPr>
        <w:tab/>
      </w:r>
      <w:r w:rsidRPr="0019275B">
        <w:rPr>
          <w:rFonts w:ascii="Times New Roman" w:eastAsia="Times New Roman" w:hAnsi="Times New Roman" w:cs="Times New Roman"/>
        </w:rPr>
        <w:t>Professional Conduct</w:t>
      </w:r>
    </w:p>
    <w:p w14:paraId="415ED7DE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Qualitative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Cultural Diversity</w:t>
      </w:r>
    </w:p>
    <w:p w14:paraId="6E8C3B35" w14:textId="77777777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Communication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Oral Expression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4.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Inquiry: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  <w:b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Information Literacy</w:t>
      </w:r>
    </w:p>
    <w:p w14:paraId="14C85F1C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Written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Research</w:t>
      </w:r>
    </w:p>
    <w:p w14:paraId="65F57C94" w14:textId="7FED6E9C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Artistic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77777777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F" w14:textId="1B859DF7" w:rsidR="00204480" w:rsidRPr="00914F2B" w:rsidRDefault="00914F2B" w:rsidP="00914F2B">
      <w:pPr>
        <w:pStyle w:val="BodyText"/>
        <w:numPr>
          <w:ilvl w:val="0"/>
          <w:numId w:val="2"/>
        </w:numPr>
        <w:spacing w:before="8"/>
        <w:rPr>
          <w:sz w:val="19"/>
        </w:rPr>
      </w:pPr>
      <w:r>
        <w:t xml:space="preserve">Apply </w:t>
      </w:r>
      <w:r w:rsidRPr="00914F2B">
        <w:t>basic terminology and describe the elements of food and fiber production, manufacturing and distribution of agricultural commodities in the U.S.</w:t>
      </w:r>
      <w:r w:rsidR="006543B3">
        <w:t xml:space="preserve"> (1A,B,C,D, </w:t>
      </w:r>
      <w:r w:rsidR="000472DB">
        <w:t>2A,B,C, 3A,B,C,D, 4A,B,C)</w:t>
      </w:r>
    </w:p>
    <w:p w14:paraId="33E7B403" w14:textId="77777777" w:rsidR="00914F2B" w:rsidRDefault="00914F2B" w:rsidP="00914F2B">
      <w:pPr>
        <w:pStyle w:val="BodyText"/>
        <w:spacing w:before="8"/>
        <w:ind w:left="838"/>
        <w:rPr>
          <w:sz w:val="19"/>
        </w:rPr>
      </w:pPr>
    </w:p>
    <w:p w14:paraId="35FDD0EF" w14:textId="60A9AB9D" w:rsidR="004A2119" w:rsidRDefault="00914F2B" w:rsidP="00914F2B">
      <w:pPr>
        <w:pStyle w:val="ListParagraph"/>
        <w:numPr>
          <w:ilvl w:val="0"/>
          <w:numId w:val="2"/>
        </w:numPr>
      </w:pPr>
      <w:bookmarkStart w:id="1" w:name="_Hlk132278364"/>
      <w:r w:rsidRPr="00914F2B">
        <w:t>Describe the role and challenges of world agriculture and the Global Food Supply systems.</w:t>
      </w:r>
      <w:r w:rsidR="000472DB">
        <w:t xml:space="preserve"> </w:t>
      </w:r>
      <w:bookmarkStart w:id="2" w:name="_Hlk132619958"/>
      <w:r w:rsidR="000472DB">
        <w:t>(1A,B,C,D, 2A,B, 3A,B,C,D, 4A,B,C)</w:t>
      </w:r>
      <w:bookmarkEnd w:id="2"/>
    </w:p>
    <w:p w14:paraId="64EA3ED0" w14:textId="77777777" w:rsidR="00914F2B" w:rsidRDefault="00914F2B" w:rsidP="00914F2B"/>
    <w:p w14:paraId="69C8B27B" w14:textId="4795CE1F" w:rsidR="004A2119" w:rsidRDefault="00914F2B" w:rsidP="00914F2B">
      <w:pPr>
        <w:pStyle w:val="ListParagraph"/>
        <w:numPr>
          <w:ilvl w:val="0"/>
          <w:numId w:val="2"/>
        </w:numPr>
      </w:pPr>
      <w:r w:rsidRPr="00914F2B">
        <w:t>Describe the advances made by agriculture and how agricultural research has benefited the consumer and improved living conditions throughout the world.</w:t>
      </w:r>
      <w:r w:rsidR="000472DB" w:rsidRPr="000472DB">
        <w:t xml:space="preserve"> </w:t>
      </w:r>
      <w:r w:rsidR="000472DB">
        <w:t>(1A,B,C,D, 2A,B, 3A,B,C,D, 4A,B,C)</w:t>
      </w:r>
    </w:p>
    <w:p w14:paraId="57ACF112" w14:textId="77777777" w:rsidR="004A2119" w:rsidRDefault="004A2119" w:rsidP="00914F2B"/>
    <w:p w14:paraId="7BA5706F" w14:textId="36EAA365" w:rsidR="004A2119" w:rsidRDefault="00914F2B" w:rsidP="00914F2B">
      <w:pPr>
        <w:pStyle w:val="ListParagraph"/>
        <w:numPr>
          <w:ilvl w:val="0"/>
          <w:numId w:val="2"/>
        </w:numPr>
      </w:pPr>
      <w:r w:rsidRPr="00914F2B">
        <w:t>Discuss the definition and components of an integrated agricultural system and describe reasons for using a systems approach in agricultural management.</w:t>
      </w:r>
      <w:r w:rsidR="000472DB" w:rsidRPr="000472DB">
        <w:t xml:space="preserve"> </w:t>
      </w:r>
      <w:r w:rsidR="000472DB">
        <w:t>(1A,B,C,D, 2A,B, 3A,B,C,D, 4A,B,C)</w:t>
      </w:r>
    </w:p>
    <w:p w14:paraId="18AB2818" w14:textId="77777777" w:rsidR="00891065" w:rsidRDefault="00891065" w:rsidP="00891065"/>
    <w:p w14:paraId="197D9377" w14:textId="663B888C" w:rsidR="004A2119" w:rsidRDefault="00891065" w:rsidP="00891065">
      <w:pPr>
        <w:pStyle w:val="ListParagraph"/>
        <w:numPr>
          <w:ilvl w:val="0"/>
          <w:numId w:val="2"/>
        </w:numPr>
      </w:pPr>
      <w:r w:rsidRPr="00891065">
        <w:t>Demonstrate an understanding of the scientific process and how it applies to improvements and changes involved in today’s modern agriculture.</w:t>
      </w:r>
      <w:r w:rsidR="000472DB" w:rsidRPr="000472DB">
        <w:t xml:space="preserve"> </w:t>
      </w:r>
      <w:r w:rsidR="000472DB">
        <w:t>(1A,B,C,D, 2A,B, 3A,B,C,D, 4A,B,C)</w:t>
      </w:r>
    </w:p>
    <w:p w14:paraId="46743237" w14:textId="77777777" w:rsidR="00891065" w:rsidRDefault="00891065" w:rsidP="00891065"/>
    <w:bookmarkEnd w:id="1"/>
    <w:p w14:paraId="777790D1" w14:textId="0949C478" w:rsidR="00204480" w:rsidRPr="00891065" w:rsidRDefault="00891065" w:rsidP="00891065">
      <w:pPr>
        <w:pStyle w:val="BodyText"/>
        <w:numPr>
          <w:ilvl w:val="0"/>
          <w:numId w:val="2"/>
        </w:numPr>
        <w:spacing w:before="8"/>
        <w:rPr>
          <w:sz w:val="19"/>
        </w:rPr>
      </w:pPr>
      <w:r w:rsidRPr="00891065">
        <w:t>Describe the basic components of the many types of agricultural management systems, i.e. food, fiber, distribution, recreation and natural resource conservation.</w:t>
      </w:r>
      <w:r w:rsidR="000472DB" w:rsidRPr="000472DB">
        <w:t xml:space="preserve"> </w:t>
      </w:r>
      <w:r w:rsidR="000472DB">
        <w:t>(1A,B,C,D, 2A,B, 3A,B,C,D, 4A,B,C)</w:t>
      </w:r>
    </w:p>
    <w:p w14:paraId="48B8C21F" w14:textId="77777777" w:rsidR="00891065" w:rsidRDefault="00891065" w:rsidP="00891065">
      <w:pPr>
        <w:pStyle w:val="BodyText"/>
        <w:spacing w:before="8"/>
        <w:rPr>
          <w:sz w:val="19"/>
        </w:rPr>
      </w:pPr>
    </w:p>
    <w:bookmarkEnd w:id="0"/>
    <w:p w14:paraId="6E111ADA" w14:textId="367702DB" w:rsidR="004A2119" w:rsidRDefault="00891065" w:rsidP="00891065">
      <w:pPr>
        <w:pStyle w:val="ListParagraph"/>
        <w:numPr>
          <w:ilvl w:val="0"/>
          <w:numId w:val="2"/>
        </w:numPr>
        <w:tabs>
          <w:tab w:val="left" w:pos="840"/>
        </w:tabs>
      </w:pPr>
      <w:r w:rsidRPr="00891065">
        <w:t>Survey a variety of agricultural career opportunities and prepare an education plan (portfolio) for entering a rewarding career in agriculture or continuing studies at the next level.</w:t>
      </w:r>
      <w:r w:rsidR="000472DB" w:rsidRPr="000472DB">
        <w:t xml:space="preserve"> </w:t>
      </w:r>
      <w:r w:rsidR="000472DB">
        <w:t>(1A,B,C,D, 2A,B, 3A,B,C,D, 4A,B,C)</w:t>
      </w:r>
    </w:p>
    <w:p w14:paraId="23A7DD3E" w14:textId="77777777" w:rsidR="00891065" w:rsidRDefault="00891065" w:rsidP="00891065">
      <w:pPr>
        <w:pStyle w:val="ListParagraph"/>
      </w:pPr>
    </w:p>
    <w:p w14:paraId="4AF3E458" w14:textId="73E3BE3E" w:rsidR="00891065" w:rsidRPr="00A02C83" w:rsidRDefault="00266683" w:rsidP="00891065">
      <w:pPr>
        <w:tabs>
          <w:tab w:val="left" w:pos="8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57240" wp14:editId="7C41D7CA">
                <wp:simplePos x="0" y="0"/>
                <wp:positionH relativeFrom="margin">
                  <wp:posOffset>3219450</wp:posOffset>
                </wp:positionH>
                <wp:positionV relativeFrom="paragraph">
                  <wp:posOffset>387350</wp:posOffset>
                </wp:positionV>
                <wp:extent cx="3009900" cy="3829050"/>
                <wp:effectExtent l="0" t="0" r="19050" b="19050"/>
                <wp:wrapSquare wrapText="bothSides"/>
                <wp:docPr id="456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DED2" w14:textId="24DCFF02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Core Topics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5E332415" w14:textId="0721A766" w:rsidR="0074621A" w:rsidRPr="000C12B3" w:rsidRDefault="00AD17A4" w:rsidP="0074621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History &amp; Challenges of Modern Agriculture</w:t>
                            </w:r>
                          </w:p>
                          <w:p w14:paraId="2E56AC77" w14:textId="0842E3C5" w:rsidR="00266683" w:rsidRDefault="00AD17A4" w:rsidP="0026668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Agriculture (Food Producing) Industries</w:t>
                            </w:r>
                          </w:p>
                          <w:p w14:paraId="7763F9C5" w14:textId="33283308" w:rsidR="00266683" w:rsidRDefault="00266683" w:rsidP="00266683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Plant (Food Crops) Industry &amp; Sciences</w:t>
                            </w:r>
                          </w:p>
                          <w:p w14:paraId="69C17DE0" w14:textId="47CCA9DD" w:rsidR="00266683" w:rsidRPr="00266683" w:rsidRDefault="00266683" w:rsidP="00266683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Animal Industries &amp; Sciences</w:t>
                            </w:r>
                          </w:p>
                          <w:p w14:paraId="7C468BF2" w14:textId="2DB27AE1" w:rsidR="0074621A" w:rsidRDefault="00266683" w:rsidP="0074621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Agriculture Mechanization</w:t>
                            </w:r>
                          </w:p>
                          <w:p w14:paraId="0C0A4182" w14:textId="7263305A" w:rsidR="00266683" w:rsidRDefault="00266683" w:rsidP="0074621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Agr-Business (Economics, Marketing &amp; World Trade)</w:t>
                            </w:r>
                          </w:p>
                          <w:p w14:paraId="184C8F65" w14:textId="372695D4" w:rsidR="002A678B" w:rsidRDefault="002A678B" w:rsidP="0074621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Sustainable Agriculture Resource Management Theories</w:t>
                            </w:r>
                          </w:p>
                          <w:p w14:paraId="2C502F81" w14:textId="20232F60" w:rsidR="00301836" w:rsidRDefault="00301836" w:rsidP="0074621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Environmental Impacts, Biotechnology, and Safety</w:t>
                            </w:r>
                          </w:p>
                          <w:p w14:paraId="4187DC59" w14:textId="6DD5CCD9" w:rsidR="00301836" w:rsidRDefault="00301836" w:rsidP="0074621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Natural Resource Industries &amp; Sciences</w:t>
                            </w:r>
                          </w:p>
                          <w:p w14:paraId="03A0D5AD" w14:textId="505F3A05" w:rsidR="00301836" w:rsidRDefault="00301836" w:rsidP="0074621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Global Agriculture (Food Supplies &amp; Demands)</w:t>
                            </w:r>
                          </w:p>
                          <w:p w14:paraId="21E1C386" w14:textId="379FD132" w:rsidR="00301836" w:rsidRPr="00266683" w:rsidRDefault="00301836" w:rsidP="0074621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Career Pathways &amp; Occupations in Agriculture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7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5pt;margin-top:30.5pt;width:237pt;height:3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b4EQIAACAEAAAOAAAAZHJzL2Uyb0RvYy54bWysU9uO0zAQfUfiHyy/06TdFtqo6WrpUoS0&#10;XKSFD3Acp7FwPGbsNlm+nrHT7VYLvCD8YHk84+OZM2fW10Nn2FGh12BLPp3knCkrodZ2X/JvX3ev&#10;lpz5IGwtDFhV8gfl+fXm5Yt17wo1gxZMrZARiPVF70rehuCKLPOyVZ3wE3DKkrMB7EQgE/dZjaIn&#10;9M5kszx/nfWAtUOQynu6vR2dfJPwm0bJ8LlpvArMlJxyC2nHtFdxzzZrUexRuFbLUxriH7LohLb0&#10;6RnqVgTBDqh/g+q0RPDQhImELoOm0VKlGqiaaf6smvtWOJVqIXK8O9Pk/x+s/HS8d1+QheEtDNTA&#10;VIR3dyC/e2Zh2wq7VzeI0LdK1PTxNFKW9c4Xp6eRal/4CFL1H6GmJotDgAQ0NNhFVqhORujUgIcz&#10;6WoITNLlVZ6vVjm5JPmulrNVvkhtyUTx+NyhD+8VdCweSo7U1QQvjnc+xHRE8RgSf/NgdL3TxiQD&#10;99XWIDsKUsAurVTBszBjWV/y1WK2GBn4K0Se1p8gOh1IykZ3JV+eg0QReXtn6yS0ILQZz5SysSci&#10;I3cji2GoBgqMhFZQPxClCKNkacTo0AL+5KwnuZbc/zgIVJyZD5basprO51HfyZgv3szIwEtPdekR&#10;VhJUyQNn43Eb0kxEwizcUPsanYh9yuSUK8kw8X0amajzSztFPQ325hcAAAD//wMAUEsDBBQABgAI&#10;AAAAIQBoDCj93wAAAAoBAAAPAAAAZHJzL2Rvd25yZXYueG1sTI/NTsMwEITvSLyDtUhcEHUKJU1D&#10;nAohgeAGBcHVjbdJhL0OtpuGt2d7gtP+jWa/qdaTs2LEEHtPCuazDARS401PrYL3t4fLAkRMmoy2&#10;nlDBD0ZY16cnlS6NP9ArjpvUCjahWGoFXUpDKWVsOnQ6zvyAxLedD04nHkMrTdAHNndWXmVZLp3u&#10;iT90esD7Dpuvzd4pKBZP42d8vn75aPKdXaWL5fj4HZQ6P5vubkEknNKfGI74jA41M239nkwUVsFN&#10;tuQsSUE+58qCVXFstrzIFxnIupL/I9S/AAAA//8DAFBLAQItABQABgAIAAAAIQC2gziS/gAAAOEB&#10;AAATAAAAAAAAAAAAAAAAAAAAAABbQ29udGVudF9UeXBlc10ueG1sUEsBAi0AFAAGAAgAAAAhADj9&#10;If/WAAAAlAEAAAsAAAAAAAAAAAAAAAAALwEAAF9yZWxzLy5yZWxzUEsBAi0AFAAGAAgAAAAhADY0&#10;VvgRAgAAIAQAAA4AAAAAAAAAAAAAAAAALgIAAGRycy9lMm9Eb2MueG1sUEsBAi0AFAAGAAgAAAAh&#10;AGgMKP3fAAAACgEAAA8AAAAAAAAAAAAAAAAAawQAAGRycy9kb3ducmV2LnhtbFBLBQYAAAAABAAE&#10;APMAAAB3BQAAAAA=&#10;">
                <v:textbox>
                  <w:txbxContent>
                    <w:p w14:paraId="0789DED2" w14:textId="24DCFF02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Core Topics</w:t>
                      </w: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5E332415" w14:textId="0721A766" w:rsidR="0074621A" w:rsidRPr="000C12B3" w:rsidRDefault="00AD17A4" w:rsidP="0074621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History &amp; Challenges of Modern Agriculture</w:t>
                      </w:r>
                    </w:p>
                    <w:p w14:paraId="2E56AC77" w14:textId="0842E3C5" w:rsidR="00266683" w:rsidRDefault="00AD17A4" w:rsidP="00266683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Agriculture (Food Producing) Industries</w:t>
                      </w:r>
                    </w:p>
                    <w:p w14:paraId="7763F9C5" w14:textId="33283308" w:rsidR="00266683" w:rsidRDefault="00266683" w:rsidP="00266683">
                      <w:pPr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76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Plant (Food Crops) Industry &amp; Sciences</w:t>
                      </w:r>
                    </w:p>
                    <w:p w14:paraId="69C17DE0" w14:textId="47CCA9DD" w:rsidR="00266683" w:rsidRPr="00266683" w:rsidRDefault="00266683" w:rsidP="00266683">
                      <w:pPr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76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Animal Industries &amp; Sciences</w:t>
                      </w:r>
                    </w:p>
                    <w:p w14:paraId="7C468BF2" w14:textId="2DB27AE1" w:rsidR="0074621A" w:rsidRDefault="00266683" w:rsidP="0074621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Agriculture Mechanization</w:t>
                      </w:r>
                    </w:p>
                    <w:p w14:paraId="0C0A4182" w14:textId="7263305A" w:rsidR="00266683" w:rsidRDefault="00266683" w:rsidP="0074621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Agr-Business (Economics, Marketing &amp; World Trade)</w:t>
                      </w:r>
                    </w:p>
                    <w:p w14:paraId="184C8F65" w14:textId="372695D4" w:rsidR="002A678B" w:rsidRDefault="002A678B" w:rsidP="0074621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Sustainable Agriculture Resource Management Theories</w:t>
                      </w:r>
                    </w:p>
                    <w:p w14:paraId="2C502F81" w14:textId="20232F60" w:rsidR="00301836" w:rsidRDefault="00301836" w:rsidP="0074621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Environmental Impacts, Biotechnology, and Safety</w:t>
                      </w:r>
                    </w:p>
                    <w:p w14:paraId="4187DC59" w14:textId="6DD5CCD9" w:rsidR="00301836" w:rsidRDefault="00301836" w:rsidP="0074621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Natural Resource Industries &amp; Sciences</w:t>
                      </w:r>
                    </w:p>
                    <w:p w14:paraId="03A0D5AD" w14:textId="505F3A05" w:rsidR="00301836" w:rsidRDefault="00301836" w:rsidP="0074621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Global Agriculture (Food Supplies &amp; Demands)</w:t>
                      </w:r>
                    </w:p>
                    <w:p w14:paraId="21E1C386" w14:textId="379FD132" w:rsidR="00301836" w:rsidRPr="00266683" w:rsidRDefault="00301836" w:rsidP="0074621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Career Pathways &amp; Occupations in Agriculture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21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C545C" wp14:editId="184893A5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3009900" cy="5829300"/>
                <wp:effectExtent l="0" t="0" r="19050" b="19050"/>
                <wp:wrapSquare wrapText="bothSides"/>
                <wp:docPr id="214145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F869" w14:textId="77777777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1570A897" w14:textId="4AEE06E0" w:rsidR="0074621A" w:rsidRPr="000C12B3" w:rsidRDefault="0074621A" w:rsidP="00AD17A4">
                            <w:pPr>
                              <w:widowControl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Students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who complete the ATS in Sustainable Agriculture and Resource Systems will be able to</w:t>
                            </w:r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  <w:p w14:paraId="4C9F75EF" w14:textId="77777777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Demonstrate skills and knowledge in the fundamentals of:</w:t>
                            </w:r>
                          </w:p>
                          <w:p w14:paraId="1C7C388E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general agriculture production practices</w:t>
                            </w:r>
                          </w:p>
                          <w:p w14:paraId="6492542F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tree fruit production practices in North Central Washington</w:t>
                            </w:r>
                          </w:p>
                          <w:p w14:paraId="5CB47C8B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general horticulture practices</w:t>
                            </w:r>
                          </w:p>
                          <w:p w14:paraId="131AC8CD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sustainable and organic agriculture production</w:t>
                            </w:r>
                          </w:p>
                          <w:p w14:paraId="05960DF5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agri-business management</w:t>
                            </w:r>
                          </w:p>
                          <w:p w14:paraId="68A22D4B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natural resources</w:t>
                            </w:r>
                          </w:p>
                          <w:p w14:paraId="30B0866A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viticulture principles and practices in Washington</w:t>
                            </w:r>
                          </w:p>
                          <w:p w14:paraId="7F21671F" w14:textId="37EBA0B9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Demonstrate the ability to:</w:t>
                            </w:r>
                          </w:p>
                          <w:p w14:paraId="3F7E0F91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think critically (analyze, synthesize, evaluate and apply, problem solve, reason quantitatively and qualitatively) in workplace environments.</w:t>
                            </w:r>
                          </w:p>
                          <w:p w14:paraId="6227F887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act responsibly as an individual and as a member of a team or group in a workplace environment.</w:t>
                            </w:r>
                          </w:p>
                          <w:p w14:paraId="32763E7E" w14:textId="0A919487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Acquire the training and education to seek employment or advance in current employment in agriculture related fields.</w:t>
                            </w:r>
                          </w:p>
                          <w:p w14:paraId="56F74609" w14:textId="51C42B6C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Develop a foundation to continue their studies in agriculture or related fields.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545C" id="_x0000_s1027" type="#_x0000_t202" style="position:absolute;margin-left:0;margin-top:29.8pt;width:237pt;height:45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lSEgIAACcEAAAOAAAAZHJzL2Uyb0RvYy54bWysk9uO2yAQhu8r9R0Q942dNGkTK85qm22q&#10;StuDtO0DTDCOUTFDgcTePv0O2JtNTzdVuUAMAz8z3wzrq77V7CSdV2hKPp3knEkjsFLmUPKvX3Yv&#10;lpz5AKYCjUaW/F56frV5/mzd2ULOsEFdScdIxPiisyVvQrBFlnnRyBb8BK005KzRtRDIdIesctCR&#10;equzWZ6/yjp0lXUopPe0ezM4+Sbp17UU4VNdexmYLjnFFtLs0ryPc7ZZQ3FwYBslxjDgH6JoQRl6&#10;9Cx1AwHY0anfpFolHHqsw0Rgm2FdKyFTDpTNNP8lm7sGrEy5EBxvz5j8/5MVH0939rNjoX+DPRUw&#10;JeHtLYpvnhncNmAO8to57BoJFT08jciyzvpivBpR+8JHkX33ASsqMhwDJqG+dm2kQnkyUqcC3J+h&#10;yz4wQZsv83y1ysklyLdYzla0kd6A4vG6dT68k9iyuCi5o6omeTjd+hDDgeLxSHzNo1bVTmmdDHfY&#10;b7VjJ6AO2KUxqv90TBvWlXy1mC0GAn+VyNP4k0SrArWyVm3Jl+dDUERub02VGi2A0sOaQtZmBBnZ&#10;DRRDv++ZqkbKkeseq3si63DoXPpptGjQ/eCso64tuf9+BCc50+8NVWc1nc9jmydjvng9I8NdevaX&#10;HjCCpEoeOBuW25C+RuRm8JqqWKvE9ymSMWTqxoR9/Dmx3S/tdOrpf28eAAAA//8DAFBLAwQUAAYA&#10;CAAAACEAYFOKGN4AAAAHAQAADwAAAGRycy9kb3ducmV2LnhtbEyPzU7DMBCE70i8g7VIXBB1gJA0&#10;IZsKIYHgBm0FVzfZJhH+CbabhrdnOcFxZ0Yz31ar2WgxkQ+DswhXiwQE2ca1g+0QtpvHyyWIEJVt&#10;lXaWEL4pwKo+PalU2bqjfaNpHTvBJTaUCqGPcSylDE1PRoWFG8myt3feqMin72Tr1ZHLjZbXSZJJ&#10;owbLC70a6aGn5nN9MAjL9Hn6CC83r+9NttdFvMinpy+PeH4239+BiDTHvzD84jM61My0cwfbBqER&#10;+JGIcFtkINhN85SFHUKR5xnIupL/+esfAAAA//8DAFBLAQItABQABgAIAAAAIQC2gziS/gAAAOEB&#10;AAATAAAAAAAAAAAAAAAAAAAAAABbQ29udGVudF9UeXBlc10ueG1sUEsBAi0AFAAGAAgAAAAhADj9&#10;If/WAAAAlAEAAAsAAAAAAAAAAAAAAAAALwEAAF9yZWxzLy5yZWxzUEsBAi0AFAAGAAgAAAAhADoz&#10;OVISAgAAJwQAAA4AAAAAAAAAAAAAAAAALgIAAGRycy9lMm9Eb2MueG1sUEsBAi0AFAAGAAgAAAAh&#10;AGBTihjeAAAABwEAAA8AAAAAAAAAAAAAAAAAbAQAAGRycy9kb3ducmV2LnhtbFBLBQYAAAAABAAE&#10;APMAAAB3BQAAAAA=&#10;">
                <v:textbox>
                  <w:txbxContent>
                    <w:p w14:paraId="4332F869" w14:textId="77777777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1570A897" w14:textId="4AEE06E0" w:rsidR="0074621A" w:rsidRPr="000C12B3" w:rsidRDefault="0074621A" w:rsidP="00AD17A4">
                      <w:pPr>
                        <w:widowControl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 xml:space="preserve">Students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who complete the ATS in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Sustainable Agriculture and Resource Systems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will be able to</w:t>
                      </w:r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  <w:p w14:paraId="4C9F75EF" w14:textId="77777777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Demonstrate skills and knowledge in the fundamentals of:</w:t>
                      </w:r>
                    </w:p>
                    <w:p w14:paraId="1C7C388E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general agriculture production practices</w:t>
                      </w:r>
                    </w:p>
                    <w:p w14:paraId="6492542F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tree fruit production practices in North Central Washington</w:t>
                      </w:r>
                    </w:p>
                    <w:p w14:paraId="5CB47C8B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general horticulture practices</w:t>
                      </w:r>
                    </w:p>
                    <w:p w14:paraId="131AC8CD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sustainable and organic agriculture production</w:t>
                      </w:r>
                    </w:p>
                    <w:p w14:paraId="05960DF5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agri-business management</w:t>
                      </w:r>
                    </w:p>
                    <w:p w14:paraId="68A22D4B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natural resources</w:t>
                      </w:r>
                    </w:p>
                    <w:p w14:paraId="30B0866A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viticulture principles and practices in Washington</w:t>
                      </w:r>
                    </w:p>
                    <w:p w14:paraId="7F21671F" w14:textId="37EBA0B9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Demonstrate the ability to:</w:t>
                      </w:r>
                    </w:p>
                    <w:p w14:paraId="3F7E0F91" w14:textId="77777777" w:rsidR="0074621A" w:rsidRPr="0074621A" w:rsidRDefault="0074621A" w:rsidP="00AD17A4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think critically (analyze, synthesize, evaluate and apply, problem solve, reason quantitatively and qualitatively) in workplace environments.</w:t>
                      </w:r>
                    </w:p>
                    <w:p w14:paraId="6227F887" w14:textId="77777777" w:rsidR="0074621A" w:rsidRPr="0074621A" w:rsidRDefault="0074621A" w:rsidP="00AD17A4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act responsibly as an individual and as a member of a team or group in a workplace environment.</w:t>
                      </w:r>
                    </w:p>
                    <w:p w14:paraId="32763E7E" w14:textId="0A919487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Acquire the training and education to seek employment or advance in current employment in agriculture related fields.</w:t>
                      </w:r>
                    </w:p>
                    <w:p w14:paraId="56F74609" w14:textId="51C42B6C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Develop a foundation to continue their studies in agriculture or related fields.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1065" w:rsidRPr="00A02C83">
      <w:headerReference w:type="default" r:id="rId7"/>
      <w:footerReference w:type="default" r:id="rId8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BB0F" w14:textId="77777777" w:rsidR="00632F01" w:rsidRDefault="00632F01" w:rsidP="00296B47">
      <w:r>
        <w:separator/>
      </w:r>
    </w:p>
  </w:endnote>
  <w:endnote w:type="continuationSeparator" w:id="0">
    <w:p w14:paraId="0DEE6806" w14:textId="77777777" w:rsidR="00632F01" w:rsidRDefault="00632F01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15C9E254" w:rsidR="0001113B" w:rsidRPr="00556E54" w:rsidRDefault="00473EE4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A</w:t>
    </w:r>
    <w:r w:rsidR="00914F2B">
      <w:rPr>
        <w:rFonts w:ascii="Calibri Light"/>
        <w:sz w:val="18"/>
      </w:rPr>
      <w:t>GRI</w:t>
    </w:r>
    <w:r w:rsidR="0001113B">
      <w:rPr>
        <w:rFonts w:ascii="Calibri Light"/>
        <w:spacing w:val="-3"/>
        <w:sz w:val="18"/>
      </w:rPr>
      <w:t xml:space="preserve"> </w:t>
    </w:r>
    <w:r w:rsidR="0001113B">
      <w:rPr>
        <w:rFonts w:ascii="Calibri Light"/>
        <w:sz w:val="18"/>
      </w:rPr>
      <w:t>10</w:t>
    </w:r>
    <w:r w:rsidR="00914F2B">
      <w:rPr>
        <w:rFonts w:ascii="Calibri Light"/>
        <w:sz w:val="18"/>
      </w:rPr>
      <w:t>1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16D7" w14:textId="77777777" w:rsidR="00632F01" w:rsidRDefault="00632F01" w:rsidP="00296B47">
      <w:r>
        <w:separator/>
      </w:r>
    </w:p>
  </w:footnote>
  <w:footnote w:type="continuationSeparator" w:id="0">
    <w:p w14:paraId="225951D4" w14:textId="77777777" w:rsidR="00632F01" w:rsidRDefault="00632F01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1929CCF3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83603944" name="Picture 8360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D64C65">
      <w:rPr>
        <w:i/>
      </w:rPr>
      <w:t>A</w:t>
    </w:r>
    <w:r w:rsidR="00914F2B">
      <w:rPr>
        <w:i/>
      </w:rPr>
      <w:t>griculture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EB6"/>
    <w:multiLevelType w:val="hybridMultilevel"/>
    <w:tmpl w:val="75D26DC6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1082029"/>
    <w:multiLevelType w:val="hybridMultilevel"/>
    <w:tmpl w:val="F5D21A6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E9D"/>
    <w:multiLevelType w:val="hybridMultilevel"/>
    <w:tmpl w:val="C8CE24EE"/>
    <w:lvl w:ilvl="0" w:tplc="3D6CC17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394041B"/>
    <w:multiLevelType w:val="multilevel"/>
    <w:tmpl w:val="56D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05CBE"/>
    <w:multiLevelType w:val="multilevel"/>
    <w:tmpl w:val="35C669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F5081"/>
    <w:multiLevelType w:val="multilevel"/>
    <w:tmpl w:val="C3B4515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A424B"/>
    <w:multiLevelType w:val="hybridMultilevel"/>
    <w:tmpl w:val="8BB40880"/>
    <w:lvl w:ilvl="0" w:tplc="04E8ADB4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FAA0F31"/>
    <w:multiLevelType w:val="hybridMultilevel"/>
    <w:tmpl w:val="EF9A78C2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45CCB"/>
    <w:multiLevelType w:val="hybridMultilevel"/>
    <w:tmpl w:val="3C1A16A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E5B7B"/>
    <w:multiLevelType w:val="multilevel"/>
    <w:tmpl w:val="AFA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941601">
    <w:abstractNumId w:val="5"/>
  </w:num>
  <w:num w:numId="2" w16cid:durableId="1756432849">
    <w:abstractNumId w:val="8"/>
  </w:num>
  <w:num w:numId="3" w16cid:durableId="33358485">
    <w:abstractNumId w:val="6"/>
  </w:num>
  <w:num w:numId="4" w16cid:durableId="1263218971">
    <w:abstractNumId w:val="2"/>
  </w:num>
  <w:num w:numId="5" w16cid:durableId="2005282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222609">
    <w:abstractNumId w:val="11"/>
  </w:num>
  <w:num w:numId="7" w16cid:durableId="2095667365">
    <w:abstractNumId w:val="3"/>
  </w:num>
  <w:num w:numId="8" w16cid:durableId="621152173">
    <w:abstractNumId w:val="4"/>
  </w:num>
  <w:num w:numId="9" w16cid:durableId="2128231221">
    <w:abstractNumId w:val="1"/>
  </w:num>
  <w:num w:numId="10" w16cid:durableId="544877436">
    <w:abstractNumId w:val="9"/>
  </w:num>
  <w:num w:numId="11" w16cid:durableId="712458763">
    <w:abstractNumId w:val="7"/>
  </w:num>
  <w:num w:numId="12" w16cid:durableId="687412240">
    <w:abstractNumId w:val="10"/>
  </w:num>
  <w:num w:numId="13" w16cid:durableId="35851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472DB"/>
    <w:rsid w:val="000C12B3"/>
    <w:rsid w:val="000C20B6"/>
    <w:rsid w:val="00147573"/>
    <w:rsid w:val="00177838"/>
    <w:rsid w:val="00190AFE"/>
    <w:rsid w:val="0019275B"/>
    <w:rsid w:val="001C6D84"/>
    <w:rsid w:val="00204480"/>
    <w:rsid w:val="00230FA3"/>
    <w:rsid w:val="00266683"/>
    <w:rsid w:val="00296B47"/>
    <w:rsid w:val="002A678B"/>
    <w:rsid w:val="002F6E78"/>
    <w:rsid w:val="00301836"/>
    <w:rsid w:val="00355A23"/>
    <w:rsid w:val="003F43F5"/>
    <w:rsid w:val="00452778"/>
    <w:rsid w:val="00473EE4"/>
    <w:rsid w:val="004A2119"/>
    <w:rsid w:val="004A3BD1"/>
    <w:rsid w:val="00556E54"/>
    <w:rsid w:val="00585AF5"/>
    <w:rsid w:val="005D1B24"/>
    <w:rsid w:val="00632F01"/>
    <w:rsid w:val="006520C2"/>
    <w:rsid w:val="006543B3"/>
    <w:rsid w:val="006745FA"/>
    <w:rsid w:val="006A25B2"/>
    <w:rsid w:val="006C265E"/>
    <w:rsid w:val="006F5F88"/>
    <w:rsid w:val="00702300"/>
    <w:rsid w:val="0070659C"/>
    <w:rsid w:val="0074621A"/>
    <w:rsid w:val="00751FEF"/>
    <w:rsid w:val="00754729"/>
    <w:rsid w:val="007F65DD"/>
    <w:rsid w:val="00891065"/>
    <w:rsid w:val="00914F2B"/>
    <w:rsid w:val="0093190D"/>
    <w:rsid w:val="00942DBB"/>
    <w:rsid w:val="00961CFE"/>
    <w:rsid w:val="00985D60"/>
    <w:rsid w:val="00A02C83"/>
    <w:rsid w:val="00A036F3"/>
    <w:rsid w:val="00A44849"/>
    <w:rsid w:val="00AD17A4"/>
    <w:rsid w:val="00B361EE"/>
    <w:rsid w:val="00B906B2"/>
    <w:rsid w:val="00C850A5"/>
    <w:rsid w:val="00CC41E6"/>
    <w:rsid w:val="00D13415"/>
    <w:rsid w:val="00D35154"/>
    <w:rsid w:val="00D64C65"/>
    <w:rsid w:val="00DF6FBF"/>
    <w:rsid w:val="00E24D64"/>
    <w:rsid w:val="00E3426A"/>
    <w:rsid w:val="00E56B1E"/>
    <w:rsid w:val="00EC0079"/>
    <w:rsid w:val="00F02FC4"/>
    <w:rsid w:val="00F1081B"/>
    <w:rsid w:val="00FA393C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9</cp:revision>
  <dcterms:created xsi:type="dcterms:W3CDTF">2023-04-17T16:29:00Z</dcterms:created>
  <dcterms:modified xsi:type="dcterms:W3CDTF">2023-04-17T23:13:00Z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