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28FC2371" w:rsidR="00204480" w:rsidRDefault="00190AFE" w:rsidP="0001113B">
      <w:pPr>
        <w:pStyle w:val="Title"/>
        <w:ind w:left="0"/>
      </w:pPr>
      <w:r>
        <w:t>BCT</w:t>
      </w:r>
      <w:r>
        <w:rPr>
          <w:spacing w:val="-4"/>
        </w:rPr>
        <w:t xml:space="preserve"> </w:t>
      </w:r>
      <w:r>
        <w:t>10</w:t>
      </w:r>
      <w:r w:rsidR="00EC788C">
        <w:t>0</w:t>
      </w:r>
      <w:r>
        <w:rPr>
          <w:spacing w:val="-2"/>
        </w:rPr>
        <w:t xml:space="preserve"> </w:t>
      </w:r>
      <w:r>
        <w:t>Articulation</w:t>
      </w:r>
      <w:r>
        <w:rPr>
          <w:spacing w:val="-2"/>
        </w:rPr>
        <w:t xml:space="preserve"> Competencies</w:t>
      </w:r>
    </w:p>
    <w:p w14:paraId="777790C1" w14:textId="4F83564B" w:rsidR="00204480" w:rsidRDefault="00EC788C">
      <w:pPr>
        <w:spacing w:before="123"/>
        <w:ind w:left="120"/>
        <w:rPr>
          <w:i/>
        </w:rPr>
      </w:pPr>
      <w:r>
        <w:rPr>
          <w:i/>
          <w:sz w:val="28"/>
        </w:rPr>
        <w:t>Basic Computer Keyboarding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2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747F0722" w14:textId="77777777" w:rsidR="00EC788C" w:rsidRPr="00EC788C" w:rsidRDefault="00EC788C" w:rsidP="00EC788C">
      <w:pPr>
        <w:spacing w:before="157" w:line="300" w:lineRule="auto"/>
        <w:ind w:left="576" w:right="1397"/>
        <w:jc w:val="both"/>
        <w:rPr>
          <w:b/>
          <w:bCs/>
        </w:rPr>
      </w:pPr>
      <w:r w:rsidRPr="00EC788C">
        <w:rPr>
          <w:b/>
          <w:bCs/>
        </w:rPr>
        <w:t>An introductory course to develop basic keyboarding techniques with an emphasis on improving speed and accuracy. Course topics include alphabet, numeric, and symbol keys.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>
      <w:pPr>
        <w:pStyle w:val="BodyText"/>
        <w:spacing w:before="1"/>
        <w:ind w:left="120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22415C3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028D04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15D048D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151DA7F4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77777777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C729849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07920D2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3E7521EC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F" w14:textId="6ECD8B08" w:rsidR="00204480" w:rsidRPr="00EC788C" w:rsidRDefault="00204480" w:rsidP="00EC788C">
      <w:pPr>
        <w:tabs>
          <w:tab w:val="left" w:pos="840"/>
        </w:tabs>
        <w:spacing w:before="8"/>
        <w:rPr>
          <w:sz w:val="19"/>
        </w:rPr>
      </w:pPr>
    </w:p>
    <w:p w14:paraId="777790D0" w14:textId="0990F11B" w:rsidR="00204480" w:rsidRDefault="00EC788C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EC788C">
        <w:rPr>
          <w:spacing w:val="-2"/>
        </w:rPr>
        <w:t>Accurately key by touch the alphabet, number, and symbol keys</w:t>
      </w:r>
      <w:r>
        <w:rPr>
          <w:spacing w:val="-2"/>
        </w:rPr>
        <w:t>. (2A)</w:t>
      </w:r>
    </w:p>
    <w:p w14:paraId="777790D1" w14:textId="77777777" w:rsidR="00204480" w:rsidRDefault="00204480">
      <w:pPr>
        <w:pStyle w:val="BodyText"/>
        <w:spacing w:before="8"/>
        <w:rPr>
          <w:sz w:val="19"/>
        </w:rPr>
      </w:pPr>
    </w:p>
    <w:p w14:paraId="777790D2" w14:textId="30AD0461" w:rsidR="00204480" w:rsidRDefault="00EC788C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EC788C">
        <w:rPr>
          <w:spacing w:val="-2"/>
        </w:rPr>
        <w:t>Identify proper keyboarding techniques.</w:t>
      </w:r>
      <w:r>
        <w:rPr>
          <w:spacing w:val="-2"/>
        </w:rPr>
        <w:t xml:space="preserve"> (4C)</w:t>
      </w:r>
    </w:p>
    <w:p w14:paraId="777790D3" w14:textId="27E7C79A" w:rsidR="00204480" w:rsidRDefault="00204480">
      <w:pPr>
        <w:pStyle w:val="BodyText"/>
        <w:spacing w:before="8"/>
        <w:rPr>
          <w:sz w:val="19"/>
        </w:rPr>
      </w:pPr>
    </w:p>
    <w:p w14:paraId="0E41EE1E" w14:textId="260D4B09" w:rsidR="00BC3DF5" w:rsidRPr="00BC3DF5" w:rsidRDefault="00EC788C" w:rsidP="00BC3DF5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EC788C">
        <w:t xml:space="preserve">Demonstrate how to touch type with a minimum of 32 words per </w:t>
      </w:r>
      <w:r w:rsidRPr="00EC788C">
        <w:t>minute</w:t>
      </w:r>
      <w:r w:rsidRPr="00EC788C">
        <w:t xml:space="preserve"> with at least 80 percent accuracy.</w:t>
      </w:r>
      <w:r>
        <w:t xml:space="preserve"> (2B)</w:t>
      </w:r>
    </w:p>
    <w:p w14:paraId="56FB6EC7" w14:textId="77777777" w:rsidR="00BC3DF5" w:rsidRPr="00A02C83" w:rsidRDefault="00EC788C" w:rsidP="00EC78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076CD" wp14:editId="0ACD6649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2619375" cy="2724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1E32" w14:textId="3296AE21" w:rsidR="0070659C" w:rsidRDefault="0070659C" w:rsidP="000C12B3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1A3AD4B5" w14:textId="77777777" w:rsidR="009561F6" w:rsidRPr="005D1B24" w:rsidRDefault="009561F6" w:rsidP="000C12B3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14:paraId="3EAD2A17" w14:textId="03E5BF15" w:rsidR="00A07894" w:rsidRPr="00A07894" w:rsidRDefault="00EC788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Keyboarding techniques (accuracy and speed emphasis)</w:t>
                            </w:r>
                            <w:r w:rsidR="0070659C" w:rsidRPr="005D1B2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ab/>
                            </w:r>
                          </w:p>
                          <w:p w14:paraId="069326EE" w14:textId="4A6BB9D9" w:rsidR="00A07894" w:rsidRPr="00A07894" w:rsidRDefault="00EC788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Numbers</w:t>
                            </w:r>
                          </w:p>
                          <w:p w14:paraId="46E7BD93" w14:textId="03E198FD" w:rsidR="00A07894" w:rsidRPr="00A07894" w:rsidRDefault="00EC788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Symbols</w:t>
                            </w:r>
                          </w:p>
                          <w:p w14:paraId="2325CD3C" w14:textId="3BCDDBB5" w:rsidR="00A07894" w:rsidRPr="00A07894" w:rsidRDefault="00EC788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Numeric Keypad</w:t>
                            </w:r>
                          </w:p>
                          <w:p w14:paraId="6A344AA8" w14:textId="6F1A321E" w:rsidR="0070659C" w:rsidRPr="00EC788C" w:rsidRDefault="00EC788C" w:rsidP="00EC78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Ergonomics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07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05pt;margin-top:26.1pt;width:206.25pt;height:21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">
                <v:textbox>
                  <w:txbxContent>
                    <w:p w14:paraId="46521E32" w14:textId="3296AE21" w:rsidR="0070659C" w:rsidRDefault="0070659C" w:rsidP="000C12B3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2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1A3AD4B5" w14:textId="77777777" w:rsidR="009561F6" w:rsidRPr="005D1B24" w:rsidRDefault="009561F6" w:rsidP="000C12B3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14:paraId="3EAD2A17" w14:textId="03E5BF15" w:rsidR="00A07894" w:rsidRPr="00A07894" w:rsidRDefault="00EC788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Keyboarding techniques (accuracy and speed emphasis)</w:t>
                      </w:r>
                      <w:r w:rsidR="0070659C" w:rsidRPr="005D1B24">
                        <w:rPr>
                          <w:rFonts w:ascii="Times New Roman" w:hAnsi="Times New Roman" w:cs="Times New Roman"/>
                          <w:spacing w:val="-2"/>
                        </w:rPr>
                        <w:tab/>
                      </w:r>
                    </w:p>
                    <w:p w14:paraId="069326EE" w14:textId="4A6BB9D9" w:rsidR="00A07894" w:rsidRPr="00A07894" w:rsidRDefault="00EC788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Numbers</w:t>
                      </w:r>
                    </w:p>
                    <w:p w14:paraId="46E7BD93" w14:textId="03E198FD" w:rsidR="00A07894" w:rsidRPr="00A07894" w:rsidRDefault="00EC788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Symbols</w:t>
                      </w:r>
                    </w:p>
                    <w:p w14:paraId="2325CD3C" w14:textId="3BCDDBB5" w:rsidR="00A07894" w:rsidRPr="00A07894" w:rsidRDefault="00EC788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Numeric Keypad</w:t>
                      </w:r>
                    </w:p>
                    <w:p w14:paraId="6A344AA8" w14:textId="6F1A321E" w:rsidR="0070659C" w:rsidRPr="00EC788C" w:rsidRDefault="00EC788C" w:rsidP="00EC78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Ergonomics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B3881D" wp14:editId="200C9DCA">
                <wp:simplePos x="0" y="0"/>
                <wp:positionH relativeFrom="margin">
                  <wp:align>left</wp:align>
                </wp:positionH>
                <wp:positionV relativeFrom="page">
                  <wp:posOffset>6454775</wp:posOffset>
                </wp:positionV>
                <wp:extent cx="3009900" cy="2733675"/>
                <wp:effectExtent l="0" t="0" r="19050" b="28575"/>
                <wp:wrapSquare wrapText="bothSides"/>
                <wp:docPr id="435030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5797" w14:textId="43296B5D" w:rsidR="000C12B3" w:rsidRPr="005D1B24" w:rsidRDefault="000C12B3" w:rsidP="000C12B3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5E91C02E" w14:textId="2FDCBE0E" w:rsidR="000C12B3" w:rsidRPr="000C12B3" w:rsidRDefault="000C12B3" w:rsidP="005D1B24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3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Students enrolled in the BCT program will do the following:</w:t>
                            </w:r>
                          </w:p>
                          <w:p w14:paraId="18869F26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foundational knowledge in computer technologies.</w:t>
                            </w:r>
                          </w:p>
                          <w:p w14:paraId="7F9420A2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communication and professional work skills.</w:t>
                            </w:r>
                          </w:p>
                          <w:p w14:paraId="70B4F104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Make appropriate technology choices for business productivity.</w:t>
                            </w:r>
                          </w:p>
                          <w:p w14:paraId="688F248E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Apply Internet tools for research and collaboration.</w:t>
                            </w:r>
                          </w:p>
                          <w:p w14:paraId="567A5066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Prepare for industry certifications such as Microsoft Office Specialist and IC3 Digital Literacy.</w:t>
                            </w:r>
                            <w:bookmarkEnd w:id="3"/>
                          </w:p>
                          <w:p w14:paraId="08413488" w14:textId="16A149D7" w:rsidR="0070659C" w:rsidRDefault="007065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881D" id="_x0000_s1027" type="#_x0000_t202" style="position:absolute;margin-left:0;margin-top:508.25pt;width:237pt;height:21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">
                <v:textbox>
                  <w:txbxContent>
                    <w:p w14:paraId="1A6C5797" w14:textId="43296B5D" w:rsidR="000C12B3" w:rsidRPr="005D1B24" w:rsidRDefault="000C12B3" w:rsidP="000C12B3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5E91C02E" w14:textId="2FDCBE0E" w:rsidR="000C12B3" w:rsidRPr="000C12B3" w:rsidRDefault="000C12B3" w:rsidP="005D1B24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4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Students enrolled in the BCT program will do the following:</w:t>
                      </w:r>
                    </w:p>
                    <w:p w14:paraId="18869F26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foundational knowledge in computer technologies.</w:t>
                      </w:r>
                    </w:p>
                    <w:p w14:paraId="7F9420A2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communication and professional work skills.</w:t>
                      </w:r>
                    </w:p>
                    <w:p w14:paraId="70B4F104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Make appropriate technology choices for business productivity.</w:t>
                      </w:r>
                    </w:p>
                    <w:p w14:paraId="688F248E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Apply Internet tools for research and collaboration.</w:t>
                      </w:r>
                    </w:p>
                    <w:p w14:paraId="567A5066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Prepare for industry certifications such as Microsoft Office Specialist and IC3 Digital Literacy.</w:t>
                      </w:r>
                      <w:bookmarkEnd w:id="4"/>
                    </w:p>
                    <w:p w14:paraId="08413488" w14:textId="16A149D7" w:rsidR="0070659C" w:rsidRDefault="0070659C"/>
                  </w:txbxContent>
                </v:textbox>
                <w10:wrap type="square" anchorx="margin" anchory="page"/>
              </v:shape>
            </w:pict>
          </mc:Fallback>
        </mc:AlternateContent>
      </w:r>
      <w:bookmarkEnd w:id="0"/>
    </w:p>
    <w:sectPr w:rsidR="00BC3DF5" w:rsidRPr="00A02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22A9" w14:textId="77777777" w:rsidR="001724E7" w:rsidRDefault="001724E7" w:rsidP="00296B47">
      <w:r>
        <w:separator/>
      </w:r>
    </w:p>
  </w:endnote>
  <w:endnote w:type="continuationSeparator" w:id="0">
    <w:p w14:paraId="531E614E" w14:textId="77777777" w:rsidR="001724E7" w:rsidRDefault="001724E7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AFF9" w14:textId="77777777" w:rsidR="00743D8F" w:rsidRDefault="00743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45ABCE20" w:rsidR="0001113B" w:rsidRPr="00556E54" w:rsidRDefault="0001113B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BCT</w:t>
    </w:r>
    <w:r>
      <w:rPr>
        <w:rFonts w:ascii="Calibri Light"/>
        <w:spacing w:val="-3"/>
        <w:sz w:val="18"/>
      </w:rPr>
      <w:t xml:space="preserve"> </w:t>
    </w:r>
    <w:r>
      <w:rPr>
        <w:rFonts w:ascii="Calibri Light"/>
        <w:sz w:val="18"/>
      </w:rPr>
      <w:t>10</w:t>
    </w:r>
    <w:r w:rsidR="00743D8F">
      <w:rPr>
        <w:rFonts w:ascii="Calibri Light"/>
        <w:sz w:val="18"/>
      </w:rPr>
      <w:t>0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CTE Dual Credit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Articulation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pacing w:val="-2"/>
        <w:sz w:val="18"/>
      </w:rPr>
      <w:t>Competencies</w:t>
    </w:r>
    <w:r>
      <w:rPr>
        <w:rFonts w:ascii="Calibri Light"/>
        <w:sz w:val="18"/>
      </w:rPr>
      <w:tab/>
      <w:t>Version:</w:t>
    </w:r>
    <w:r>
      <w:rPr>
        <w:rFonts w:ascii="Calibri Light"/>
        <w:spacing w:val="41"/>
        <w:sz w:val="18"/>
      </w:rPr>
      <w:t xml:space="preserve"> </w:t>
    </w:r>
    <w:r>
      <w:rPr>
        <w:rFonts w:ascii="Calibri Light"/>
        <w:spacing w:val="-4"/>
        <w:sz w:val="1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25A4" w14:textId="77777777" w:rsidR="00743D8F" w:rsidRDefault="00743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DD16" w14:textId="77777777" w:rsidR="001724E7" w:rsidRDefault="001724E7" w:rsidP="00296B47">
      <w:r>
        <w:separator/>
      </w:r>
    </w:p>
  </w:footnote>
  <w:footnote w:type="continuationSeparator" w:id="0">
    <w:p w14:paraId="16C2FCBD" w14:textId="77777777" w:rsidR="001724E7" w:rsidRDefault="001724E7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1401" w14:textId="77777777" w:rsidR="00743D8F" w:rsidRDefault="00743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7B03ED4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>
      <w:rPr>
        <w:i/>
      </w:rPr>
      <w:t>Business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23B6" w14:textId="77777777" w:rsidR="00743D8F" w:rsidRDefault="0074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1"/>
  </w:num>
  <w:num w:numId="2" w16cid:durableId="1756432849">
    <w:abstractNumId w:val="3"/>
  </w:num>
  <w:num w:numId="3" w16cid:durableId="33358485">
    <w:abstractNumId w:val="2"/>
  </w:num>
  <w:num w:numId="4" w16cid:durableId="1263218971">
    <w:abstractNumId w:val="0"/>
  </w:num>
  <w:num w:numId="5" w16cid:durableId="2005282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35ADF"/>
    <w:rsid w:val="000C12B3"/>
    <w:rsid w:val="001724E7"/>
    <w:rsid w:val="00185BCA"/>
    <w:rsid w:val="00190AFE"/>
    <w:rsid w:val="001C6D84"/>
    <w:rsid w:val="00204480"/>
    <w:rsid w:val="00230FA3"/>
    <w:rsid w:val="00292D27"/>
    <w:rsid w:val="00296B47"/>
    <w:rsid w:val="002F6E78"/>
    <w:rsid w:val="00355A23"/>
    <w:rsid w:val="004A3BD1"/>
    <w:rsid w:val="00513C23"/>
    <w:rsid w:val="00556E54"/>
    <w:rsid w:val="00585AF5"/>
    <w:rsid w:val="005D1B24"/>
    <w:rsid w:val="006A25B2"/>
    <w:rsid w:val="006F56E7"/>
    <w:rsid w:val="0070659C"/>
    <w:rsid w:val="00743D8F"/>
    <w:rsid w:val="00751FEF"/>
    <w:rsid w:val="00862D60"/>
    <w:rsid w:val="009561F6"/>
    <w:rsid w:val="00985D60"/>
    <w:rsid w:val="009A76B8"/>
    <w:rsid w:val="00A02C83"/>
    <w:rsid w:val="00A036F3"/>
    <w:rsid w:val="00A07894"/>
    <w:rsid w:val="00A5368E"/>
    <w:rsid w:val="00B361EE"/>
    <w:rsid w:val="00BC3DF5"/>
    <w:rsid w:val="00C20F95"/>
    <w:rsid w:val="00D35154"/>
    <w:rsid w:val="00E24D64"/>
    <w:rsid w:val="00EC788C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2023-04-17T19:18:00Z</dcterms:created>
  <dcterms:modified xsi:type="dcterms:W3CDTF">2023-04-17T19:26:00Z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