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55DB" w14:textId="77777777" w:rsidR="00683E8E" w:rsidRDefault="00DB1F01">
      <w:pPr>
        <w:spacing w:before="67" w:line="249" w:lineRule="auto"/>
        <w:ind w:left="5655" w:right="621"/>
        <w:rPr>
          <w:sz w:val="24"/>
        </w:rPr>
      </w:pPr>
      <w:r w:rsidRPr="004E0185">
        <w:rPr>
          <w:noProof/>
          <w:sz w:val="24"/>
          <w:szCs w:val="24"/>
        </w:rPr>
        <w:drawing>
          <wp:anchor distT="0" distB="0" distL="0" distR="0" simplePos="0" relativeHeight="251658240" behindDoc="0" locked="0" layoutInCell="1" allowOverlap="1" wp14:anchorId="385FE95D" wp14:editId="52886F39">
            <wp:simplePos x="0" y="0"/>
            <wp:positionH relativeFrom="page">
              <wp:posOffset>1292643</wp:posOffset>
            </wp:positionH>
            <wp:positionV relativeFrom="paragraph">
              <wp:posOffset>20385</wp:posOffset>
            </wp:positionV>
            <wp:extent cx="2715014" cy="7677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15014" cy="767715"/>
                    </a:xfrm>
                    <a:prstGeom prst="rect">
                      <a:avLst/>
                    </a:prstGeom>
                  </pic:spPr>
                </pic:pic>
              </a:graphicData>
            </a:graphic>
          </wp:anchor>
        </w:drawing>
      </w:r>
      <w:r w:rsidRPr="004E0185">
        <w:rPr>
          <w:sz w:val="24"/>
          <w:szCs w:val="24"/>
        </w:rPr>
        <w:t>Student Employment</w:t>
      </w:r>
      <w:r w:rsidRPr="004E0185">
        <w:rPr>
          <w:sz w:val="28"/>
          <w:szCs w:val="24"/>
        </w:rPr>
        <w:t xml:space="preserve"> </w:t>
      </w:r>
      <w:hyperlink r:id="rId6">
        <w:r w:rsidR="00683E8E">
          <w:rPr>
            <w:color w:val="3F54FF"/>
            <w:spacing w:val="-2"/>
            <w:sz w:val="24"/>
            <w:u w:val="single" w:color="3F54FF"/>
          </w:rPr>
          <w:t>studentemployment@wvc.edu</w:t>
        </w:r>
      </w:hyperlink>
    </w:p>
    <w:p w14:paraId="378A6729" w14:textId="77777777" w:rsidR="00683E8E" w:rsidRDefault="00DB1F01">
      <w:pPr>
        <w:spacing w:before="2"/>
        <w:ind w:left="5655"/>
        <w:rPr>
          <w:sz w:val="24"/>
        </w:rPr>
      </w:pPr>
      <w:r>
        <w:rPr>
          <w:sz w:val="24"/>
        </w:rPr>
        <w:t>(509) 682-6579 |</w:t>
      </w:r>
      <w:r>
        <w:rPr>
          <w:spacing w:val="-1"/>
          <w:sz w:val="24"/>
        </w:rPr>
        <w:t xml:space="preserve"> </w:t>
      </w:r>
      <w:r>
        <w:rPr>
          <w:sz w:val="24"/>
        </w:rPr>
        <w:t>(509) 682-</w:t>
      </w:r>
      <w:r>
        <w:rPr>
          <w:spacing w:val="-4"/>
          <w:sz w:val="24"/>
        </w:rPr>
        <w:t>6810</w:t>
      </w:r>
    </w:p>
    <w:p w14:paraId="53A45700" w14:textId="77777777" w:rsidR="00683E8E" w:rsidRDefault="00DB1F01">
      <w:pPr>
        <w:spacing w:before="12"/>
        <w:ind w:left="5655"/>
        <w:rPr>
          <w:sz w:val="24"/>
        </w:rPr>
      </w:pPr>
      <w:r>
        <w:rPr>
          <w:sz w:val="24"/>
        </w:rPr>
        <w:t>1300</w:t>
      </w:r>
      <w:r>
        <w:rPr>
          <w:spacing w:val="-1"/>
          <w:sz w:val="24"/>
        </w:rPr>
        <w:t xml:space="preserve"> </w:t>
      </w:r>
      <w:r>
        <w:rPr>
          <w:sz w:val="24"/>
        </w:rPr>
        <w:t>Fifth St. Wenatchee, WA</w:t>
      </w:r>
      <w:r>
        <w:rPr>
          <w:spacing w:val="-1"/>
          <w:sz w:val="24"/>
        </w:rPr>
        <w:t xml:space="preserve"> </w:t>
      </w:r>
      <w:r>
        <w:rPr>
          <w:spacing w:val="-2"/>
          <w:sz w:val="24"/>
        </w:rPr>
        <w:t>98801</w:t>
      </w:r>
    </w:p>
    <w:p w14:paraId="62AA834C" w14:textId="77777777" w:rsidR="00683E8E" w:rsidRDefault="00DB1F01">
      <w:pPr>
        <w:pStyle w:val="Title"/>
      </w:pPr>
      <w:r>
        <w:t>On-Campus</w:t>
      </w:r>
      <w:r>
        <w:rPr>
          <w:spacing w:val="-3"/>
        </w:rPr>
        <w:t xml:space="preserve"> </w:t>
      </w:r>
      <w:r>
        <w:t>Job</w:t>
      </w:r>
      <w:r>
        <w:rPr>
          <w:spacing w:val="-2"/>
        </w:rPr>
        <w:t xml:space="preserve"> Description</w:t>
      </w:r>
    </w:p>
    <w:p w14:paraId="427BF4D1" w14:textId="048B22BA" w:rsidR="00683E8E" w:rsidRDefault="00DB1F01">
      <w:pPr>
        <w:spacing w:before="264" w:line="230" w:lineRule="auto"/>
        <w:ind w:left="134" w:right="280"/>
        <w:jc w:val="center"/>
        <w:rPr>
          <w:i/>
          <w:sz w:val="24"/>
        </w:rPr>
      </w:pPr>
      <w:r>
        <w:rPr>
          <w:b/>
          <w:i/>
          <w:sz w:val="24"/>
        </w:rPr>
        <w:t>To</w:t>
      </w:r>
      <w:r>
        <w:rPr>
          <w:b/>
          <w:i/>
          <w:spacing w:val="-3"/>
          <w:sz w:val="24"/>
        </w:rPr>
        <w:t xml:space="preserve"> </w:t>
      </w:r>
      <w:r>
        <w:rPr>
          <w:b/>
          <w:i/>
          <w:sz w:val="24"/>
        </w:rPr>
        <w:t>Apply:</w:t>
      </w:r>
      <w:r>
        <w:rPr>
          <w:b/>
          <w:i/>
          <w:spacing w:val="-3"/>
          <w:sz w:val="24"/>
        </w:rPr>
        <w:t xml:space="preserve"> </w:t>
      </w:r>
      <w:r w:rsidR="004E0185" w:rsidRPr="004E0185">
        <w:rPr>
          <w:i/>
          <w:sz w:val="24"/>
        </w:rPr>
        <w:t xml:space="preserve">Complete the </w:t>
      </w:r>
      <w:hyperlink r:id="rId7" w:history="1">
        <w:r w:rsidR="004E0185" w:rsidRPr="004E0185">
          <w:rPr>
            <w:rStyle w:val="Hyperlink"/>
            <w:i/>
            <w:sz w:val="24"/>
          </w:rPr>
          <w:t>Work-Study Inquiry Form</w:t>
        </w:r>
      </w:hyperlink>
      <w:r w:rsidR="004E0185" w:rsidRPr="004E0185">
        <w:rPr>
          <w:i/>
          <w:sz w:val="24"/>
        </w:rPr>
        <w:t xml:space="preserve"> to allow the Student Employment Coordinator to determine your eligibility for Work-Study funding.</w:t>
      </w:r>
    </w:p>
    <w:p w14:paraId="286BD995" w14:textId="77777777" w:rsidR="00683E8E" w:rsidRDefault="00683E8E">
      <w:pPr>
        <w:pStyle w:val="BodyText"/>
        <w:spacing w:before="40"/>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910"/>
      </w:tblGrid>
      <w:tr w:rsidR="00683E8E" w14:paraId="1FBEFF21" w14:textId="77777777" w:rsidTr="00CF4546">
        <w:trPr>
          <w:trHeight w:val="730"/>
        </w:trPr>
        <w:tc>
          <w:tcPr>
            <w:tcW w:w="1886" w:type="dxa"/>
          </w:tcPr>
          <w:p w14:paraId="4C86F2EF" w14:textId="77777777" w:rsidR="00683E8E" w:rsidRDefault="00DB1F01">
            <w:pPr>
              <w:pStyle w:val="TableParagraph"/>
              <w:spacing w:line="232" w:lineRule="auto"/>
              <w:rPr>
                <w:b/>
              </w:rPr>
            </w:pPr>
            <w:r>
              <w:rPr>
                <w:b/>
              </w:rPr>
              <w:t>Job</w:t>
            </w:r>
            <w:r>
              <w:rPr>
                <w:b/>
                <w:spacing w:val="-14"/>
              </w:rPr>
              <w:t xml:space="preserve"> </w:t>
            </w:r>
            <w:r>
              <w:rPr>
                <w:b/>
              </w:rPr>
              <w:t>Title</w:t>
            </w:r>
            <w:r>
              <w:rPr>
                <w:b/>
                <w:spacing w:val="-14"/>
              </w:rPr>
              <w:t xml:space="preserve"> </w:t>
            </w:r>
            <w:r>
              <w:rPr>
                <w:b/>
              </w:rPr>
              <w:t>&amp; Number of</w:t>
            </w:r>
          </w:p>
          <w:p w14:paraId="70229170" w14:textId="77777777" w:rsidR="00683E8E" w:rsidRDefault="00DB1F01">
            <w:pPr>
              <w:pStyle w:val="TableParagraph"/>
              <w:spacing w:line="229" w:lineRule="exact"/>
              <w:rPr>
                <w:b/>
              </w:rPr>
            </w:pPr>
            <w:r>
              <w:rPr>
                <w:b/>
              </w:rPr>
              <w:t>Positions</w:t>
            </w:r>
            <w:r>
              <w:rPr>
                <w:b/>
                <w:spacing w:val="-3"/>
              </w:rPr>
              <w:t xml:space="preserve"> </w:t>
            </w:r>
            <w:r>
              <w:rPr>
                <w:b/>
                <w:spacing w:val="-2"/>
              </w:rPr>
              <w:t>Avail.</w:t>
            </w:r>
          </w:p>
        </w:tc>
        <w:tc>
          <w:tcPr>
            <w:tcW w:w="8910" w:type="dxa"/>
          </w:tcPr>
          <w:p w14:paraId="27D31DD2" w14:textId="77777777" w:rsidR="00683E8E" w:rsidRDefault="00F846FA">
            <w:pPr>
              <w:pStyle w:val="TableParagraph"/>
              <w:ind w:left="0"/>
              <w:rPr>
                <w:sz w:val="18"/>
              </w:rPr>
            </w:pPr>
            <w:r>
              <w:rPr>
                <w:sz w:val="18"/>
              </w:rPr>
              <w:t xml:space="preserve">Parking Enforcement </w:t>
            </w:r>
          </w:p>
          <w:p w14:paraId="793274FD" w14:textId="7345C633" w:rsidR="007B38E8" w:rsidRDefault="00BE0A1B">
            <w:pPr>
              <w:pStyle w:val="TableParagraph"/>
              <w:ind w:left="0"/>
              <w:rPr>
                <w:sz w:val="18"/>
              </w:rPr>
            </w:pPr>
            <w:r>
              <w:rPr>
                <w:sz w:val="18"/>
              </w:rPr>
              <w:t>1</w:t>
            </w:r>
          </w:p>
        </w:tc>
      </w:tr>
      <w:tr w:rsidR="00683E8E" w14:paraId="49C64D85" w14:textId="77777777" w:rsidTr="00CF4546">
        <w:trPr>
          <w:trHeight w:val="485"/>
        </w:trPr>
        <w:tc>
          <w:tcPr>
            <w:tcW w:w="1886" w:type="dxa"/>
          </w:tcPr>
          <w:p w14:paraId="7D4E5A25" w14:textId="77777777" w:rsidR="00683E8E" w:rsidRDefault="00DB1F01">
            <w:pPr>
              <w:pStyle w:val="TableParagraph"/>
              <w:spacing w:line="234" w:lineRule="exact"/>
              <w:rPr>
                <w:b/>
              </w:rPr>
            </w:pPr>
            <w:r>
              <w:rPr>
                <w:b/>
                <w:spacing w:val="-2"/>
              </w:rPr>
              <w:t>Department/</w:t>
            </w:r>
          </w:p>
          <w:p w14:paraId="41E53062" w14:textId="77777777" w:rsidR="00683E8E" w:rsidRDefault="00DB1F01">
            <w:pPr>
              <w:pStyle w:val="TableParagraph"/>
              <w:spacing w:line="231" w:lineRule="exact"/>
              <w:rPr>
                <w:b/>
              </w:rPr>
            </w:pPr>
            <w:r>
              <w:rPr>
                <w:b/>
                <w:spacing w:val="-2"/>
              </w:rPr>
              <w:t>Location</w:t>
            </w:r>
          </w:p>
        </w:tc>
        <w:tc>
          <w:tcPr>
            <w:tcW w:w="8910" w:type="dxa"/>
          </w:tcPr>
          <w:p w14:paraId="107DEBA8" w14:textId="627C2043" w:rsidR="00683E8E" w:rsidRDefault="007B38E8">
            <w:pPr>
              <w:pStyle w:val="TableParagraph"/>
              <w:ind w:left="0"/>
              <w:rPr>
                <w:sz w:val="18"/>
              </w:rPr>
            </w:pPr>
            <w:r>
              <w:rPr>
                <w:sz w:val="18"/>
              </w:rPr>
              <w:t xml:space="preserve">Safety, Security and Emergency Management </w:t>
            </w:r>
          </w:p>
        </w:tc>
      </w:tr>
      <w:tr w:rsidR="00683E8E" w14:paraId="018E9F10" w14:textId="77777777" w:rsidTr="00CF4546">
        <w:trPr>
          <w:trHeight w:val="265"/>
        </w:trPr>
        <w:tc>
          <w:tcPr>
            <w:tcW w:w="1886" w:type="dxa"/>
          </w:tcPr>
          <w:p w14:paraId="5798B7B7" w14:textId="77777777" w:rsidR="00683E8E" w:rsidRDefault="00DB1F01">
            <w:pPr>
              <w:pStyle w:val="TableParagraph"/>
              <w:spacing w:line="243" w:lineRule="exact"/>
              <w:rPr>
                <w:b/>
              </w:rPr>
            </w:pPr>
            <w:r>
              <w:rPr>
                <w:b/>
              </w:rPr>
              <w:t>Rate</w:t>
            </w:r>
            <w:r>
              <w:rPr>
                <w:b/>
                <w:spacing w:val="2"/>
              </w:rPr>
              <w:t xml:space="preserve"> </w:t>
            </w:r>
            <w:r>
              <w:rPr>
                <w:b/>
              </w:rPr>
              <w:t>of</w:t>
            </w:r>
            <w:r>
              <w:rPr>
                <w:b/>
                <w:spacing w:val="-4"/>
              </w:rPr>
              <w:t xml:space="preserve"> </w:t>
            </w:r>
            <w:r>
              <w:rPr>
                <w:b/>
                <w:spacing w:val="-5"/>
              </w:rPr>
              <w:t>Pay</w:t>
            </w:r>
          </w:p>
        </w:tc>
        <w:tc>
          <w:tcPr>
            <w:tcW w:w="8910" w:type="dxa"/>
          </w:tcPr>
          <w:p w14:paraId="18CCBD80" w14:textId="6F7C55EC" w:rsidR="00683E8E" w:rsidRDefault="0061575A">
            <w:pPr>
              <w:pStyle w:val="TableParagraph"/>
              <w:ind w:left="0"/>
              <w:rPr>
                <w:sz w:val="18"/>
              </w:rPr>
            </w:pPr>
            <w:r>
              <w:rPr>
                <w:sz w:val="18"/>
              </w:rPr>
              <w:t>$18</w:t>
            </w:r>
            <w:r w:rsidR="00BE0A1B">
              <w:rPr>
                <w:sz w:val="18"/>
              </w:rPr>
              <w:t>.00/</w:t>
            </w:r>
            <w:proofErr w:type="spellStart"/>
            <w:r w:rsidR="00BE0A1B">
              <w:rPr>
                <w:sz w:val="18"/>
              </w:rPr>
              <w:t>Hr</w:t>
            </w:r>
            <w:proofErr w:type="spellEnd"/>
          </w:p>
        </w:tc>
      </w:tr>
      <w:tr w:rsidR="00683E8E" w14:paraId="7DF79DE6" w14:textId="77777777" w:rsidTr="00CF4546">
        <w:trPr>
          <w:trHeight w:val="490"/>
        </w:trPr>
        <w:tc>
          <w:tcPr>
            <w:tcW w:w="1886" w:type="dxa"/>
          </w:tcPr>
          <w:p w14:paraId="5778C7D5" w14:textId="77777777" w:rsidR="00683E8E" w:rsidRDefault="00DB1F01">
            <w:pPr>
              <w:pStyle w:val="TableParagraph"/>
              <w:spacing w:line="238" w:lineRule="exact"/>
              <w:rPr>
                <w:b/>
              </w:rPr>
            </w:pPr>
            <w:r>
              <w:rPr>
                <w:b/>
              </w:rPr>
              <w:t>Estimated</w:t>
            </w:r>
            <w:r>
              <w:rPr>
                <w:b/>
                <w:spacing w:val="2"/>
              </w:rPr>
              <w:t xml:space="preserve"> </w:t>
            </w:r>
            <w:r>
              <w:rPr>
                <w:b/>
                <w:spacing w:val="-2"/>
              </w:rPr>
              <w:t>Hours</w:t>
            </w:r>
          </w:p>
          <w:p w14:paraId="4F9717DC" w14:textId="77777777" w:rsidR="00683E8E" w:rsidRDefault="00DB1F01">
            <w:pPr>
              <w:pStyle w:val="TableParagraph"/>
              <w:spacing w:line="232" w:lineRule="exact"/>
              <w:rPr>
                <w:b/>
              </w:rPr>
            </w:pPr>
            <w:r>
              <w:rPr>
                <w:b/>
              </w:rPr>
              <w:t>Per</w:t>
            </w:r>
            <w:r>
              <w:rPr>
                <w:b/>
                <w:spacing w:val="4"/>
              </w:rPr>
              <w:t xml:space="preserve"> </w:t>
            </w:r>
            <w:r>
              <w:rPr>
                <w:b/>
                <w:spacing w:val="-4"/>
              </w:rPr>
              <w:t>Week</w:t>
            </w:r>
          </w:p>
        </w:tc>
        <w:tc>
          <w:tcPr>
            <w:tcW w:w="8910" w:type="dxa"/>
          </w:tcPr>
          <w:p w14:paraId="6077FBC2" w14:textId="1931CBBF" w:rsidR="00683E8E" w:rsidRDefault="00BE0A1B">
            <w:pPr>
              <w:pStyle w:val="TableParagraph"/>
              <w:ind w:left="0"/>
              <w:rPr>
                <w:sz w:val="18"/>
              </w:rPr>
            </w:pPr>
            <w:r>
              <w:rPr>
                <w:sz w:val="18"/>
              </w:rPr>
              <w:t>6-</w:t>
            </w:r>
            <w:r w:rsidR="00017F6A">
              <w:rPr>
                <w:sz w:val="18"/>
              </w:rPr>
              <w:t>19</w:t>
            </w:r>
            <w:r>
              <w:rPr>
                <w:sz w:val="18"/>
              </w:rPr>
              <w:t xml:space="preserve"> Dependent on Work-Study eligibility. </w:t>
            </w:r>
          </w:p>
          <w:p w14:paraId="727B4449" w14:textId="76021E89" w:rsidR="00017F6A" w:rsidRPr="00017F6A" w:rsidRDefault="00017F6A" w:rsidP="00017F6A">
            <w:pPr>
              <w:tabs>
                <w:tab w:val="left" w:pos="528"/>
              </w:tabs>
            </w:pPr>
            <w:r>
              <w:tab/>
            </w:r>
          </w:p>
        </w:tc>
      </w:tr>
      <w:tr w:rsidR="00683E8E" w14:paraId="091158A3" w14:textId="77777777" w:rsidTr="00CF4546">
        <w:trPr>
          <w:trHeight w:val="300"/>
        </w:trPr>
        <w:tc>
          <w:tcPr>
            <w:tcW w:w="1886" w:type="dxa"/>
          </w:tcPr>
          <w:p w14:paraId="1F718AA6" w14:textId="77777777" w:rsidR="00683E8E" w:rsidRDefault="00DB1F01">
            <w:pPr>
              <w:pStyle w:val="TableParagraph"/>
              <w:spacing w:line="243" w:lineRule="exact"/>
              <w:rPr>
                <w:b/>
              </w:rPr>
            </w:pPr>
            <w:r>
              <w:rPr>
                <w:b/>
                <w:spacing w:val="-2"/>
              </w:rPr>
              <w:t>Supervisor</w:t>
            </w:r>
          </w:p>
        </w:tc>
        <w:tc>
          <w:tcPr>
            <w:tcW w:w="8910" w:type="dxa"/>
          </w:tcPr>
          <w:p w14:paraId="61E0D327" w14:textId="77C854A2" w:rsidR="00683E8E" w:rsidRDefault="00017F6A">
            <w:pPr>
              <w:pStyle w:val="TableParagraph"/>
              <w:ind w:left="0"/>
              <w:rPr>
                <w:sz w:val="18"/>
              </w:rPr>
            </w:pPr>
            <w:r>
              <w:rPr>
                <w:sz w:val="18"/>
              </w:rPr>
              <w:t xml:space="preserve">Director of Safety, Security and Emergency </w:t>
            </w:r>
            <w:r w:rsidR="005A7473">
              <w:rPr>
                <w:sz w:val="18"/>
              </w:rPr>
              <w:t xml:space="preserve">Management </w:t>
            </w:r>
          </w:p>
        </w:tc>
      </w:tr>
      <w:tr w:rsidR="00683E8E" w14:paraId="7535F79F" w14:textId="77777777" w:rsidTr="00CF4546">
        <w:trPr>
          <w:trHeight w:val="485"/>
        </w:trPr>
        <w:tc>
          <w:tcPr>
            <w:tcW w:w="1886" w:type="dxa"/>
          </w:tcPr>
          <w:p w14:paraId="7982140B" w14:textId="77777777" w:rsidR="00683E8E" w:rsidRDefault="00DB1F01">
            <w:pPr>
              <w:pStyle w:val="TableParagraph"/>
              <w:spacing w:line="240" w:lineRule="exact"/>
              <w:rPr>
                <w:b/>
              </w:rPr>
            </w:pPr>
            <w:r>
              <w:rPr>
                <w:b/>
              </w:rPr>
              <w:t xml:space="preserve">Duties and </w:t>
            </w:r>
            <w:r>
              <w:rPr>
                <w:b/>
                <w:spacing w:val="-2"/>
              </w:rPr>
              <w:t>Responsibilities</w:t>
            </w:r>
          </w:p>
        </w:tc>
        <w:tc>
          <w:tcPr>
            <w:tcW w:w="8910" w:type="dxa"/>
          </w:tcPr>
          <w:p w14:paraId="034C6C24" w14:textId="77777777" w:rsidR="00CF4546" w:rsidRPr="00CF4546" w:rsidRDefault="00CF4546" w:rsidP="00CF4546">
            <w:pPr>
              <w:pStyle w:val="TableParagraph"/>
              <w:ind w:left="720"/>
              <w:rPr>
                <w:sz w:val="18"/>
              </w:rPr>
            </w:pPr>
            <w:r w:rsidRPr="00CF4546">
              <w:rPr>
                <w:b/>
                <w:bCs/>
                <w:sz w:val="18"/>
              </w:rPr>
              <w:t>Parking Regulation Enforcement</w:t>
            </w:r>
          </w:p>
          <w:p w14:paraId="25DD5DB2" w14:textId="77777777" w:rsidR="00CF4546" w:rsidRPr="00CF4546" w:rsidRDefault="00CF4546" w:rsidP="00CF4546">
            <w:pPr>
              <w:pStyle w:val="TableParagraph"/>
              <w:numPr>
                <w:ilvl w:val="1"/>
                <w:numId w:val="2"/>
              </w:numPr>
              <w:rPr>
                <w:sz w:val="18"/>
              </w:rPr>
            </w:pPr>
            <w:r w:rsidRPr="00CF4546">
              <w:rPr>
                <w:sz w:val="18"/>
              </w:rPr>
              <w:t>Monitor campus parking lots to ensure compliance with WVC parking regulations.</w:t>
            </w:r>
          </w:p>
          <w:p w14:paraId="38604D7C" w14:textId="77777777" w:rsidR="00CF4546" w:rsidRPr="00CF4546" w:rsidRDefault="00CF4546" w:rsidP="00CF4546">
            <w:pPr>
              <w:pStyle w:val="TableParagraph"/>
              <w:numPr>
                <w:ilvl w:val="1"/>
                <w:numId w:val="2"/>
              </w:numPr>
              <w:rPr>
                <w:sz w:val="18"/>
              </w:rPr>
            </w:pPr>
            <w:r w:rsidRPr="00CF4546">
              <w:rPr>
                <w:sz w:val="18"/>
              </w:rPr>
              <w:t>Issue citations for violations such as expired permits, unauthorized parking, or improper use of designated spaces (e.g., ADA, staff, visitor).</w:t>
            </w:r>
          </w:p>
          <w:p w14:paraId="61895407" w14:textId="77777777" w:rsidR="00CF4546" w:rsidRPr="00CF4546" w:rsidRDefault="00CF4546" w:rsidP="00CF4546">
            <w:pPr>
              <w:pStyle w:val="TableParagraph"/>
              <w:numPr>
                <w:ilvl w:val="1"/>
                <w:numId w:val="2"/>
              </w:numPr>
              <w:rPr>
                <w:sz w:val="18"/>
              </w:rPr>
            </w:pPr>
            <w:r w:rsidRPr="00CF4546">
              <w:rPr>
                <w:sz w:val="18"/>
              </w:rPr>
              <w:t>Use the </w:t>
            </w:r>
            <w:r w:rsidRPr="00CF4546">
              <w:rPr>
                <w:b/>
                <w:bCs/>
                <w:sz w:val="18"/>
              </w:rPr>
              <w:t>Honk</w:t>
            </w:r>
            <w:r w:rsidRPr="00CF4546">
              <w:rPr>
                <w:sz w:val="18"/>
              </w:rPr>
              <w:t> mobile platform to verify digital permits and license plate registrations.</w:t>
            </w:r>
          </w:p>
          <w:p w14:paraId="6C698368" w14:textId="77777777" w:rsidR="00CF4546" w:rsidRPr="00CF4546" w:rsidRDefault="00CF4546" w:rsidP="00CF4546">
            <w:pPr>
              <w:pStyle w:val="TableParagraph"/>
              <w:ind w:left="720"/>
              <w:rPr>
                <w:sz w:val="18"/>
              </w:rPr>
            </w:pPr>
            <w:r w:rsidRPr="00CF4546">
              <w:rPr>
                <w:b/>
                <w:bCs/>
                <w:sz w:val="18"/>
              </w:rPr>
              <w:t>Permit System Support</w:t>
            </w:r>
          </w:p>
          <w:p w14:paraId="26E31815" w14:textId="77777777" w:rsidR="00CF4546" w:rsidRPr="00CF4546" w:rsidRDefault="00CF4546" w:rsidP="00CF4546">
            <w:pPr>
              <w:pStyle w:val="TableParagraph"/>
              <w:numPr>
                <w:ilvl w:val="1"/>
                <w:numId w:val="2"/>
              </w:numPr>
              <w:rPr>
                <w:sz w:val="18"/>
              </w:rPr>
            </w:pPr>
            <w:r w:rsidRPr="00CF4546">
              <w:rPr>
                <w:sz w:val="18"/>
              </w:rPr>
              <w:t>Assist students, staff, and visitors with the </w:t>
            </w:r>
            <w:r w:rsidRPr="00CF4546">
              <w:rPr>
                <w:b/>
                <w:bCs/>
                <w:sz w:val="18"/>
              </w:rPr>
              <w:t>Honk</w:t>
            </w:r>
            <w:r w:rsidRPr="00CF4546">
              <w:rPr>
                <w:sz w:val="18"/>
              </w:rPr>
              <w:t> system for purchasing and managing parking permits.</w:t>
            </w:r>
          </w:p>
          <w:p w14:paraId="5F4A9419" w14:textId="0CA44EAB" w:rsidR="00CF4546" w:rsidRPr="00CF4546" w:rsidRDefault="00CF4546" w:rsidP="00CF4546">
            <w:pPr>
              <w:pStyle w:val="TableParagraph"/>
              <w:numPr>
                <w:ilvl w:val="1"/>
                <w:numId w:val="2"/>
              </w:numPr>
              <w:rPr>
                <w:sz w:val="18"/>
              </w:rPr>
            </w:pPr>
            <w:r w:rsidRPr="00CF4546">
              <w:rPr>
                <w:sz w:val="18"/>
              </w:rPr>
              <w:t>Provide guidance on how to use QR codes posted in campus lots to access the Honk system </w:t>
            </w:r>
          </w:p>
          <w:p w14:paraId="4B207439" w14:textId="77777777" w:rsidR="00CF4546" w:rsidRPr="00CF4546" w:rsidRDefault="00CF4546" w:rsidP="00CF4546">
            <w:pPr>
              <w:pStyle w:val="TableParagraph"/>
              <w:ind w:left="720"/>
              <w:rPr>
                <w:sz w:val="18"/>
              </w:rPr>
            </w:pPr>
            <w:r w:rsidRPr="00CF4546">
              <w:rPr>
                <w:b/>
                <w:bCs/>
                <w:sz w:val="18"/>
              </w:rPr>
              <w:t>Customer Service</w:t>
            </w:r>
          </w:p>
          <w:p w14:paraId="37179330" w14:textId="77777777" w:rsidR="00CF4546" w:rsidRPr="00CF4546" w:rsidRDefault="00CF4546" w:rsidP="00CF4546">
            <w:pPr>
              <w:pStyle w:val="TableParagraph"/>
              <w:numPr>
                <w:ilvl w:val="1"/>
                <w:numId w:val="2"/>
              </w:numPr>
              <w:rPr>
                <w:sz w:val="18"/>
              </w:rPr>
            </w:pPr>
            <w:r w:rsidRPr="00CF4546">
              <w:rPr>
                <w:sz w:val="18"/>
              </w:rPr>
              <w:t>Respond to inquiries and complaints related to parking issues in a professional and courteous manner.</w:t>
            </w:r>
          </w:p>
          <w:p w14:paraId="1E76622B" w14:textId="77777777" w:rsidR="00CF4546" w:rsidRPr="00CF4546" w:rsidRDefault="00CF4546" w:rsidP="00CF4546">
            <w:pPr>
              <w:pStyle w:val="TableParagraph"/>
              <w:numPr>
                <w:ilvl w:val="1"/>
                <w:numId w:val="2"/>
              </w:numPr>
              <w:rPr>
                <w:sz w:val="18"/>
              </w:rPr>
            </w:pPr>
            <w:r w:rsidRPr="00CF4546">
              <w:rPr>
                <w:sz w:val="18"/>
              </w:rPr>
              <w:t>Educate the campus community on parking policies and procedures.</w:t>
            </w:r>
          </w:p>
          <w:p w14:paraId="2A4D4B55" w14:textId="77777777" w:rsidR="00CF4546" w:rsidRPr="00CF4546" w:rsidRDefault="00CF4546" w:rsidP="00CF4546">
            <w:pPr>
              <w:pStyle w:val="TableParagraph"/>
              <w:ind w:left="720"/>
              <w:rPr>
                <w:sz w:val="18"/>
              </w:rPr>
            </w:pPr>
            <w:r w:rsidRPr="00CF4546">
              <w:rPr>
                <w:b/>
                <w:bCs/>
                <w:sz w:val="18"/>
              </w:rPr>
              <w:t>Administrative Tasks</w:t>
            </w:r>
          </w:p>
          <w:p w14:paraId="724FB3D9" w14:textId="77777777" w:rsidR="00CF4546" w:rsidRPr="00CF4546" w:rsidRDefault="00CF4546" w:rsidP="00CF4546">
            <w:pPr>
              <w:pStyle w:val="TableParagraph"/>
              <w:numPr>
                <w:ilvl w:val="1"/>
                <w:numId w:val="2"/>
              </w:numPr>
              <w:rPr>
                <w:sz w:val="18"/>
              </w:rPr>
            </w:pPr>
            <w:r w:rsidRPr="00CF4546">
              <w:rPr>
                <w:sz w:val="18"/>
              </w:rPr>
              <w:t>Maintain accurate records of citations issued and incidents reported.</w:t>
            </w:r>
          </w:p>
          <w:p w14:paraId="76B37FF8" w14:textId="77777777" w:rsidR="00CF4546" w:rsidRPr="00CF4546" w:rsidRDefault="00CF4546" w:rsidP="00CF4546">
            <w:pPr>
              <w:pStyle w:val="TableParagraph"/>
              <w:numPr>
                <w:ilvl w:val="1"/>
                <w:numId w:val="2"/>
              </w:numPr>
              <w:rPr>
                <w:sz w:val="18"/>
              </w:rPr>
            </w:pPr>
            <w:r w:rsidRPr="00CF4546">
              <w:rPr>
                <w:sz w:val="18"/>
              </w:rPr>
              <w:t>Assist with data collection and reporting related to parking usage and enforcement trends.</w:t>
            </w:r>
          </w:p>
          <w:p w14:paraId="5F413BE9" w14:textId="77777777" w:rsidR="00CF4546" w:rsidRPr="00CF4546" w:rsidRDefault="00CF4546" w:rsidP="00CF4546">
            <w:pPr>
              <w:pStyle w:val="TableParagraph"/>
              <w:ind w:left="720"/>
              <w:rPr>
                <w:sz w:val="18"/>
              </w:rPr>
            </w:pPr>
            <w:r w:rsidRPr="00CF4546">
              <w:rPr>
                <w:b/>
                <w:bCs/>
                <w:sz w:val="18"/>
              </w:rPr>
              <w:t>Campus Presence</w:t>
            </w:r>
          </w:p>
          <w:p w14:paraId="64A44C5C" w14:textId="77777777" w:rsidR="00CF4546" w:rsidRPr="00CF4546" w:rsidRDefault="00CF4546" w:rsidP="00CF4546">
            <w:pPr>
              <w:pStyle w:val="TableParagraph"/>
              <w:numPr>
                <w:ilvl w:val="1"/>
                <w:numId w:val="2"/>
              </w:numPr>
              <w:rPr>
                <w:sz w:val="18"/>
              </w:rPr>
            </w:pPr>
            <w:r w:rsidRPr="00CF4546">
              <w:rPr>
                <w:sz w:val="18"/>
              </w:rPr>
              <w:t>Maintain a visible presence on campus to deter violations and promote compliance.</w:t>
            </w:r>
          </w:p>
          <w:p w14:paraId="0E1242C9" w14:textId="77777777" w:rsidR="00CF4546" w:rsidRPr="00CF4546" w:rsidRDefault="00CF4546" w:rsidP="00CF4546">
            <w:pPr>
              <w:pStyle w:val="TableParagraph"/>
              <w:numPr>
                <w:ilvl w:val="1"/>
                <w:numId w:val="2"/>
              </w:numPr>
              <w:rPr>
                <w:sz w:val="18"/>
              </w:rPr>
            </w:pPr>
            <w:r w:rsidRPr="00CF4546">
              <w:rPr>
                <w:sz w:val="18"/>
              </w:rPr>
              <w:t>Provide directions and general assistance to campus visitors when needed.</w:t>
            </w:r>
          </w:p>
          <w:p w14:paraId="0E47D7FF" w14:textId="77777777" w:rsidR="00683E8E" w:rsidRDefault="00683E8E">
            <w:pPr>
              <w:pStyle w:val="TableParagraph"/>
              <w:ind w:left="0"/>
              <w:rPr>
                <w:sz w:val="18"/>
              </w:rPr>
            </w:pPr>
          </w:p>
        </w:tc>
      </w:tr>
      <w:tr w:rsidR="00683E8E" w14:paraId="2B128BBD" w14:textId="77777777" w:rsidTr="00CF4546">
        <w:trPr>
          <w:trHeight w:val="490"/>
        </w:trPr>
        <w:tc>
          <w:tcPr>
            <w:tcW w:w="1886" w:type="dxa"/>
          </w:tcPr>
          <w:p w14:paraId="3269927D" w14:textId="77777777" w:rsidR="00683E8E" w:rsidRDefault="00DB1F01">
            <w:pPr>
              <w:pStyle w:val="TableParagraph"/>
              <w:spacing w:line="239" w:lineRule="exact"/>
              <w:rPr>
                <w:b/>
              </w:rPr>
            </w:pPr>
            <w:r>
              <w:rPr>
                <w:b/>
                <w:spacing w:val="-2"/>
              </w:rPr>
              <w:t>Minimum</w:t>
            </w:r>
          </w:p>
          <w:p w14:paraId="1725857A" w14:textId="77777777" w:rsidR="00683E8E" w:rsidRDefault="00DB1F01">
            <w:pPr>
              <w:pStyle w:val="TableParagraph"/>
              <w:spacing w:line="231" w:lineRule="exact"/>
              <w:rPr>
                <w:b/>
              </w:rPr>
            </w:pPr>
            <w:r>
              <w:rPr>
                <w:b/>
                <w:spacing w:val="-2"/>
              </w:rPr>
              <w:t>Qualifications</w:t>
            </w:r>
          </w:p>
        </w:tc>
        <w:tc>
          <w:tcPr>
            <w:tcW w:w="8910" w:type="dxa"/>
          </w:tcPr>
          <w:p w14:paraId="4B63A4F2" w14:textId="4408FDA2" w:rsidR="00683E8E" w:rsidRDefault="00BE0A1B">
            <w:pPr>
              <w:pStyle w:val="TableParagraph"/>
              <w:ind w:left="0"/>
              <w:rPr>
                <w:sz w:val="18"/>
              </w:rPr>
            </w:pPr>
            <w:r>
              <w:rPr>
                <w:sz w:val="18"/>
              </w:rPr>
              <w:t xml:space="preserve">Basic knowledge of office operations is preferred but not required. </w:t>
            </w:r>
          </w:p>
          <w:p w14:paraId="157E586A" w14:textId="1B95A95B" w:rsidR="00A1295E" w:rsidRDefault="00A1295E">
            <w:pPr>
              <w:pStyle w:val="TableParagraph"/>
              <w:ind w:left="0"/>
              <w:rPr>
                <w:sz w:val="18"/>
              </w:rPr>
            </w:pPr>
          </w:p>
        </w:tc>
      </w:tr>
      <w:tr w:rsidR="00683E8E" w14:paraId="58416BD3" w14:textId="77777777" w:rsidTr="00CF4546">
        <w:trPr>
          <w:trHeight w:val="485"/>
        </w:trPr>
        <w:tc>
          <w:tcPr>
            <w:tcW w:w="1886" w:type="dxa"/>
          </w:tcPr>
          <w:p w14:paraId="0187921A" w14:textId="77777777" w:rsidR="00683E8E" w:rsidRDefault="00DB1F01">
            <w:pPr>
              <w:pStyle w:val="TableParagraph"/>
              <w:spacing w:line="234" w:lineRule="exact"/>
              <w:rPr>
                <w:b/>
              </w:rPr>
            </w:pPr>
            <w:r>
              <w:rPr>
                <w:b/>
                <w:spacing w:val="-2"/>
              </w:rPr>
              <w:t>Educational</w:t>
            </w:r>
          </w:p>
          <w:p w14:paraId="48FCAB03" w14:textId="77777777" w:rsidR="00683E8E" w:rsidRDefault="00DB1F01">
            <w:pPr>
              <w:pStyle w:val="TableParagraph"/>
              <w:spacing w:line="232" w:lineRule="exact"/>
              <w:rPr>
                <w:b/>
              </w:rPr>
            </w:pPr>
            <w:r>
              <w:rPr>
                <w:b/>
                <w:spacing w:val="-2"/>
              </w:rPr>
              <w:t>Benefit</w:t>
            </w:r>
          </w:p>
        </w:tc>
        <w:tc>
          <w:tcPr>
            <w:tcW w:w="8910" w:type="dxa"/>
          </w:tcPr>
          <w:p w14:paraId="6491DEB8" w14:textId="77777777" w:rsidR="00BE0A1B" w:rsidRDefault="00BE0A1B">
            <w:pPr>
              <w:pStyle w:val="TableParagraph"/>
              <w:ind w:left="0"/>
              <w:rPr>
                <w:sz w:val="18"/>
              </w:rPr>
            </w:pPr>
            <w:r>
              <w:rPr>
                <w:sz w:val="18"/>
              </w:rPr>
              <w:t xml:space="preserve">Develop strong skills in: </w:t>
            </w:r>
          </w:p>
          <w:p w14:paraId="6B4437C2" w14:textId="6FE01393" w:rsidR="00BE0A1B" w:rsidRDefault="00BE0A1B" w:rsidP="00BE0A1B">
            <w:pPr>
              <w:pStyle w:val="TableParagraph"/>
              <w:numPr>
                <w:ilvl w:val="1"/>
                <w:numId w:val="2"/>
              </w:numPr>
              <w:rPr>
                <w:sz w:val="18"/>
              </w:rPr>
            </w:pPr>
            <w:r>
              <w:rPr>
                <w:sz w:val="18"/>
              </w:rPr>
              <w:t>Conflict resolution.</w:t>
            </w:r>
          </w:p>
          <w:p w14:paraId="7EFD7F88" w14:textId="3E481F28" w:rsidR="00BE0A1B" w:rsidRDefault="00BE0A1B" w:rsidP="00BE0A1B">
            <w:pPr>
              <w:pStyle w:val="TableParagraph"/>
              <w:numPr>
                <w:ilvl w:val="1"/>
                <w:numId w:val="2"/>
              </w:numPr>
              <w:rPr>
                <w:sz w:val="18"/>
              </w:rPr>
            </w:pPr>
            <w:r>
              <w:rPr>
                <w:sz w:val="18"/>
              </w:rPr>
              <w:t>De-escalation.</w:t>
            </w:r>
          </w:p>
          <w:p w14:paraId="346AC9B3" w14:textId="7B3F1651" w:rsidR="00BE0A1B" w:rsidRDefault="00BE0A1B" w:rsidP="00BE0A1B">
            <w:pPr>
              <w:pStyle w:val="TableParagraph"/>
              <w:numPr>
                <w:ilvl w:val="1"/>
                <w:numId w:val="2"/>
              </w:numPr>
              <w:rPr>
                <w:sz w:val="18"/>
              </w:rPr>
            </w:pPr>
            <w:r>
              <w:rPr>
                <w:sz w:val="18"/>
              </w:rPr>
              <w:t>Communication.</w:t>
            </w:r>
          </w:p>
          <w:p w14:paraId="20397B71" w14:textId="67D897A9" w:rsidR="00BE0A1B" w:rsidRDefault="00BE0A1B" w:rsidP="00BE0A1B">
            <w:pPr>
              <w:pStyle w:val="TableParagraph"/>
              <w:numPr>
                <w:ilvl w:val="1"/>
                <w:numId w:val="2"/>
              </w:numPr>
              <w:rPr>
                <w:sz w:val="18"/>
              </w:rPr>
            </w:pPr>
            <w:r>
              <w:rPr>
                <w:sz w:val="18"/>
              </w:rPr>
              <w:t>Data management and record keeping.</w:t>
            </w:r>
          </w:p>
        </w:tc>
      </w:tr>
      <w:tr w:rsidR="00683E8E" w14:paraId="230C4269" w14:textId="77777777" w:rsidTr="00CF4546">
        <w:trPr>
          <w:trHeight w:val="265"/>
        </w:trPr>
        <w:tc>
          <w:tcPr>
            <w:tcW w:w="1886" w:type="dxa"/>
          </w:tcPr>
          <w:p w14:paraId="60D26C52" w14:textId="77777777" w:rsidR="00683E8E" w:rsidRDefault="00DB1F01">
            <w:pPr>
              <w:pStyle w:val="TableParagraph"/>
              <w:spacing w:line="243" w:lineRule="exact"/>
              <w:rPr>
                <w:b/>
              </w:rPr>
            </w:pPr>
            <w:r>
              <w:rPr>
                <w:b/>
              </w:rPr>
              <w:t>How</w:t>
            </w:r>
            <w:r>
              <w:rPr>
                <w:b/>
                <w:spacing w:val="-1"/>
              </w:rPr>
              <w:t xml:space="preserve"> </w:t>
            </w:r>
            <w:r>
              <w:rPr>
                <w:b/>
              </w:rPr>
              <w:t>to</w:t>
            </w:r>
            <w:r>
              <w:rPr>
                <w:b/>
                <w:spacing w:val="-1"/>
              </w:rPr>
              <w:t xml:space="preserve"> </w:t>
            </w:r>
            <w:r>
              <w:rPr>
                <w:b/>
                <w:spacing w:val="-2"/>
              </w:rPr>
              <w:t>Apply</w:t>
            </w:r>
          </w:p>
        </w:tc>
        <w:tc>
          <w:tcPr>
            <w:tcW w:w="8910" w:type="dxa"/>
          </w:tcPr>
          <w:p w14:paraId="03926A7F" w14:textId="379A604F" w:rsidR="00683E8E" w:rsidRDefault="007F2DC3">
            <w:pPr>
              <w:pStyle w:val="TableParagraph"/>
              <w:ind w:left="0"/>
              <w:rPr>
                <w:sz w:val="18"/>
              </w:rPr>
            </w:pPr>
            <w:r>
              <w:rPr>
                <w:sz w:val="18"/>
              </w:rPr>
              <w:t xml:space="preserve">Submit resume to </w:t>
            </w:r>
            <w:hyperlink r:id="rId8" w:history="1">
              <w:r w:rsidR="004B3844" w:rsidRPr="00F31109">
                <w:rPr>
                  <w:rStyle w:val="Hyperlink"/>
                  <w:sz w:val="18"/>
                </w:rPr>
                <w:t>ashepard@wvc.edu</w:t>
              </w:r>
            </w:hyperlink>
            <w:r w:rsidR="004B3844">
              <w:rPr>
                <w:sz w:val="18"/>
              </w:rPr>
              <w:t xml:space="preserve"> </w:t>
            </w:r>
          </w:p>
        </w:tc>
      </w:tr>
    </w:tbl>
    <w:p w14:paraId="285C796F" w14:textId="77777777" w:rsidR="00683E8E" w:rsidRDefault="00DB1F01">
      <w:pPr>
        <w:ind w:left="65"/>
        <w:rPr>
          <w:sz w:val="14"/>
        </w:rPr>
      </w:pPr>
      <w:r>
        <w:rPr>
          <w:sz w:val="14"/>
        </w:rPr>
        <w:t xml:space="preserve">05/14/2025 </w:t>
      </w:r>
      <w:r>
        <w:rPr>
          <w:spacing w:val="-4"/>
          <w:sz w:val="14"/>
        </w:rPr>
        <w:t>(SB)</w:t>
      </w:r>
    </w:p>
    <w:p w14:paraId="7EAB4F24" w14:textId="77777777" w:rsidR="00683E8E" w:rsidRDefault="00683E8E">
      <w:pPr>
        <w:pStyle w:val="BodyText"/>
        <w:spacing w:before="46"/>
        <w:rPr>
          <w:i w:val="0"/>
          <w:sz w:val="14"/>
        </w:rPr>
      </w:pPr>
    </w:p>
    <w:p w14:paraId="0D0824A6" w14:textId="77777777" w:rsidR="00683E8E" w:rsidRDefault="00DB1F01">
      <w:pPr>
        <w:pStyle w:val="BodyText"/>
        <w:spacing w:line="232" w:lineRule="auto"/>
        <w:ind w:left="65" w:right="411"/>
      </w:pPr>
      <w: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w:t>
      </w:r>
      <w:r>
        <w:rPr>
          <w:spacing w:val="-2"/>
        </w:rPr>
        <w:t xml:space="preserve"> </w:t>
      </w:r>
      <w:r>
        <w:t>expression,</w:t>
      </w:r>
      <w:r>
        <w:rPr>
          <w:spacing w:val="-1"/>
        </w:rPr>
        <w:t xml:space="preserve"> </w:t>
      </w:r>
      <w:r>
        <w:t>the</w:t>
      </w:r>
      <w:r>
        <w:rPr>
          <w:spacing w:val="-1"/>
        </w:rPr>
        <w:t xml:space="preserve"> </w:t>
      </w:r>
      <w:r>
        <w:t>presence</w:t>
      </w:r>
      <w:r>
        <w:rPr>
          <w:spacing w:val="-1"/>
        </w:rPr>
        <w:t xml:space="preserve"> </w:t>
      </w:r>
      <w:r>
        <w:t>of</w:t>
      </w:r>
      <w:r>
        <w:rPr>
          <w:spacing w:val="-2"/>
        </w:rPr>
        <w:t xml:space="preserve"> </w:t>
      </w:r>
      <w:r>
        <w:t>any</w:t>
      </w:r>
      <w:r>
        <w:rPr>
          <w:spacing w:val="-1"/>
        </w:rPr>
        <w:t xml:space="preserve"> </w:t>
      </w:r>
      <w:r>
        <w:t>sensory,</w:t>
      </w:r>
      <w:r>
        <w:rPr>
          <w:spacing w:val="-1"/>
        </w:rPr>
        <w:t xml:space="preserve"> </w:t>
      </w:r>
      <w:r>
        <w:t>mental,</w:t>
      </w:r>
      <w:r>
        <w:rPr>
          <w:spacing w:val="-1"/>
        </w:rPr>
        <w:t xml:space="preserve"> </w:t>
      </w:r>
      <w:r>
        <w:t>or</w:t>
      </w:r>
      <w:r>
        <w:rPr>
          <w:spacing w:val="-2"/>
        </w:rPr>
        <w:t xml:space="preserve"> </w:t>
      </w:r>
      <w:r>
        <w:t>physical</w:t>
      </w:r>
      <w:r>
        <w:rPr>
          <w:spacing w:val="-2"/>
        </w:rPr>
        <w:t xml:space="preserve"> </w:t>
      </w:r>
      <w:r>
        <w:t>disability,</w:t>
      </w:r>
      <w:r>
        <w:rPr>
          <w:spacing w:val="-1"/>
        </w:rPr>
        <w:t xml:space="preserve"> </w:t>
      </w:r>
      <w:r>
        <w:t>or</w:t>
      </w:r>
      <w:r>
        <w:rPr>
          <w:spacing w:val="-1"/>
        </w:rPr>
        <w:t xml:space="preserve"> </w:t>
      </w:r>
      <w:r>
        <w:t>the</w:t>
      </w:r>
      <w:r>
        <w:rPr>
          <w:spacing w:val="-1"/>
        </w:rPr>
        <w:t xml:space="preserve"> </w:t>
      </w:r>
      <w:r>
        <w:t>use</w:t>
      </w:r>
      <w:r>
        <w:rPr>
          <w:spacing w:val="-1"/>
        </w:rPr>
        <w:t xml:space="preserve"> </w:t>
      </w:r>
      <w:r>
        <w:t>of</w:t>
      </w:r>
      <w:r>
        <w:rPr>
          <w:spacing w:val="-1"/>
        </w:rPr>
        <w:t xml:space="preserve"> </w:t>
      </w:r>
      <w:r>
        <w:t>a</w:t>
      </w:r>
      <w:r>
        <w:rPr>
          <w:spacing w:val="-1"/>
        </w:rPr>
        <w:t xml:space="preserve"> </w:t>
      </w:r>
      <w:r>
        <w:t>service</w:t>
      </w:r>
      <w:r>
        <w:rPr>
          <w:spacing w:val="-1"/>
        </w:rPr>
        <w:t xml:space="preserve"> </w:t>
      </w:r>
      <w:r>
        <w:t>animal</w:t>
      </w:r>
      <w:r>
        <w:rPr>
          <w:spacing w:val="-1"/>
        </w:rPr>
        <w:t xml:space="preserve"> </w:t>
      </w:r>
      <w:r>
        <w:t>by</w:t>
      </w:r>
      <w:r>
        <w:rPr>
          <w:spacing w:val="-3"/>
        </w:rPr>
        <w:t xml:space="preserve"> </w:t>
      </w:r>
      <w:r>
        <w:t>a</w:t>
      </w:r>
      <w:r>
        <w:rPr>
          <w:spacing w:val="-2"/>
        </w:rPr>
        <w:t xml:space="preserve"> </w:t>
      </w:r>
      <w:r>
        <w:t>person</w:t>
      </w:r>
      <w:r>
        <w:rPr>
          <w:spacing w:val="-2"/>
        </w:rPr>
        <w:t xml:space="preserve"> </w:t>
      </w:r>
      <w:r>
        <w:t>with</w:t>
      </w:r>
      <w:r>
        <w:rPr>
          <w:spacing w:val="-1"/>
        </w:rPr>
        <w:t xml:space="preserve"> </w:t>
      </w:r>
      <w:r>
        <w:t>a</w:t>
      </w:r>
      <w:r>
        <w:rPr>
          <w:spacing w:val="-2"/>
        </w:rPr>
        <w:t xml:space="preserve"> </w:t>
      </w:r>
      <w:r>
        <w:t>disability,</w:t>
      </w:r>
      <w:r>
        <w:rPr>
          <w:spacing w:val="-2"/>
        </w:rPr>
        <w:t xml:space="preserve"> </w:t>
      </w:r>
      <w:r>
        <w:t>age,</w:t>
      </w:r>
      <w:r>
        <w:rPr>
          <w:spacing w:val="-2"/>
        </w:rPr>
        <w:t xml:space="preserve"> </w:t>
      </w:r>
      <w:r>
        <w:t>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0C729E7E" w14:textId="77777777" w:rsidR="00683E8E" w:rsidRDefault="00DB1F01">
      <w:pPr>
        <w:pStyle w:val="BodyText"/>
        <w:spacing w:before="196" w:line="232" w:lineRule="auto"/>
        <w:ind w:left="65" w:right="621"/>
      </w:pPr>
      <w:r>
        <w:t>The</w:t>
      </w:r>
      <w:r>
        <w:rPr>
          <w:spacing w:val="-3"/>
        </w:rPr>
        <w:t xml:space="preserve"> </w:t>
      </w:r>
      <w:r>
        <w:t>following</w:t>
      </w:r>
      <w:r>
        <w:rPr>
          <w:spacing w:val="-3"/>
        </w:rPr>
        <w:t xml:space="preserve"> </w:t>
      </w:r>
      <w:proofErr w:type="gramStart"/>
      <w:r>
        <w:t>persons</w:t>
      </w:r>
      <w:proofErr w:type="gramEnd"/>
      <w:r>
        <w:rPr>
          <w:spacing w:val="-3"/>
        </w:rPr>
        <w:t xml:space="preserve"> </w:t>
      </w:r>
      <w:r>
        <w:t>have</w:t>
      </w:r>
      <w:r>
        <w:rPr>
          <w:spacing w:val="-3"/>
        </w:rPr>
        <w:t xml:space="preserve"> </w:t>
      </w:r>
      <w:r>
        <w:t>been</w:t>
      </w:r>
      <w:r>
        <w:rPr>
          <w:spacing w:val="-3"/>
        </w:rPr>
        <w:t xml:space="preserve"> </w:t>
      </w:r>
      <w:r>
        <w:t>designated</w:t>
      </w:r>
      <w:r>
        <w:rPr>
          <w:spacing w:val="-3"/>
        </w:rPr>
        <w:t xml:space="preserve"> </w:t>
      </w:r>
      <w:r>
        <w:t>to</w:t>
      </w:r>
      <w:r>
        <w:rPr>
          <w:spacing w:val="-3"/>
        </w:rPr>
        <w:t xml:space="preserve"> </w:t>
      </w:r>
      <w:r>
        <w:t>handle</w:t>
      </w:r>
      <w:r>
        <w:rPr>
          <w:spacing w:val="-3"/>
        </w:rPr>
        <w:t xml:space="preserve"> </w:t>
      </w:r>
      <w:r>
        <w:t>inquiries</w:t>
      </w:r>
      <w:r>
        <w:rPr>
          <w:spacing w:val="-3"/>
        </w:rPr>
        <w:t xml:space="preserve"> </w:t>
      </w:r>
      <w:r>
        <w:t>regarding</w:t>
      </w:r>
      <w:r>
        <w:rPr>
          <w:spacing w:val="-3"/>
        </w:rPr>
        <w:t xml:space="preserve"> </w:t>
      </w:r>
      <w:r>
        <w:t>the non-discrimination</w:t>
      </w:r>
      <w:r>
        <w:rPr>
          <w:spacing w:val="-2"/>
        </w:rPr>
        <w:t xml:space="preserve"> </w:t>
      </w:r>
      <w:r>
        <w:t>policies</w:t>
      </w:r>
      <w:r>
        <w:rPr>
          <w:spacing w:val="-3"/>
        </w:rPr>
        <w:t xml:space="preserve"> </w:t>
      </w:r>
      <w:r>
        <w:t>and</w:t>
      </w:r>
      <w:r>
        <w:rPr>
          <w:spacing w:val="-2"/>
        </w:rPr>
        <w:t xml:space="preserve"> </w:t>
      </w:r>
      <w:r>
        <w:t>Title</w:t>
      </w:r>
      <w:r>
        <w:rPr>
          <w:spacing w:val="-2"/>
        </w:rPr>
        <w:t xml:space="preserve"> </w:t>
      </w:r>
      <w:r>
        <w:t>IX</w:t>
      </w:r>
      <w:r>
        <w:rPr>
          <w:spacing w:val="-2"/>
        </w:rPr>
        <w:t xml:space="preserve"> </w:t>
      </w:r>
      <w:r>
        <w:t>compliance</w:t>
      </w:r>
      <w:r>
        <w:rPr>
          <w:spacing w:val="-2"/>
        </w:rPr>
        <w:t xml:space="preserve"> </w:t>
      </w:r>
      <w:r>
        <w:t>for</w:t>
      </w:r>
      <w:r>
        <w:rPr>
          <w:spacing w:val="-3"/>
        </w:rPr>
        <w:t xml:space="preserve"> </w:t>
      </w:r>
      <w:r>
        <w:t>both</w:t>
      </w:r>
      <w:r>
        <w:rPr>
          <w:spacing w:val="-2"/>
        </w:rPr>
        <w:t xml:space="preserve"> </w:t>
      </w:r>
      <w:r>
        <w:t>the Wenatchee and Omak campuses:</w:t>
      </w:r>
    </w:p>
    <w:p w14:paraId="2437055E" w14:textId="77777777" w:rsidR="00683E8E" w:rsidRDefault="00DB1F01">
      <w:pPr>
        <w:pStyle w:val="ListParagraph"/>
        <w:numPr>
          <w:ilvl w:val="0"/>
          <w:numId w:val="1"/>
        </w:numPr>
        <w:tabs>
          <w:tab w:val="left" w:pos="733"/>
        </w:tabs>
        <w:spacing w:line="220" w:lineRule="exact"/>
        <w:rPr>
          <w:i/>
          <w:sz w:val="18"/>
        </w:rPr>
      </w:pPr>
      <w:r>
        <w:rPr>
          <w:i/>
          <w:sz w:val="18"/>
        </w:rPr>
        <w:t>To</w:t>
      </w:r>
      <w:r>
        <w:rPr>
          <w:i/>
          <w:spacing w:val="-8"/>
          <w:sz w:val="18"/>
        </w:rPr>
        <w:t xml:space="preserve"> </w:t>
      </w:r>
      <w:r>
        <w:rPr>
          <w:i/>
          <w:sz w:val="18"/>
        </w:rPr>
        <w:t>report</w:t>
      </w:r>
      <w:r>
        <w:rPr>
          <w:i/>
          <w:spacing w:val="-5"/>
          <w:sz w:val="18"/>
        </w:rPr>
        <w:t xml:space="preserve"> </w:t>
      </w:r>
      <w:r>
        <w:rPr>
          <w:i/>
          <w:sz w:val="18"/>
        </w:rPr>
        <w:t>discrimination</w:t>
      </w:r>
      <w:r>
        <w:rPr>
          <w:i/>
          <w:spacing w:val="-4"/>
          <w:sz w:val="18"/>
        </w:rPr>
        <w:t xml:space="preserve"> </w:t>
      </w:r>
      <w:r>
        <w:rPr>
          <w:i/>
          <w:sz w:val="18"/>
        </w:rPr>
        <w:t>or</w:t>
      </w:r>
      <w:r>
        <w:rPr>
          <w:i/>
          <w:spacing w:val="-5"/>
          <w:sz w:val="18"/>
        </w:rPr>
        <w:t xml:space="preserve"> </w:t>
      </w:r>
      <w:r>
        <w:rPr>
          <w:i/>
          <w:sz w:val="18"/>
        </w:rPr>
        <w:t>harassment:</w:t>
      </w:r>
      <w:r>
        <w:rPr>
          <w:i/>
          <w:spacing w:val="-5"/>
          <w:sz w:val="18"/>
        </w:rPr>
        <w:t xml:space="preserve"> </w:t>
      </w:r>
      <w:r>
        <w:rPr>
          <w:i/>
          <w:sz w:val="18"/>
        </w:rPr>
        <w:t>Title</w:t>
      </w:r>
      <w:r>
        <w:rPr>
          <w:i/>
          <w:spacing w:val="-5"/>
          <w:sz w:val="18"/>
        </w:rPr>
        <w:t xml:space="preserve"> </w:t>
      </w:r>
      <w:r>
        <w:rPr>
          <w:i/>
          <w:sz w:val="18"/>
        </w:rPr>
        <w:t>IX</w:t>
      </w:r>
      <w:r>
        <w:rPr>
          <w:i/>
          <w:spacing w:val="-5"/>
          <w:sz w:val="18"/>
        </w:rPr>
        <w:t xml:space="preserve"> </w:t>
      </w:r>
      <w:r>
        <w:rPr>
          <w:i/>
          <w:sz w:val="18"/>
        </w:rPr>
        <w:t>Coordinator,</w:t>
      </w:r>
      <w:r>
        <w:rPr>
          <w:i/>
          <w:spacing w:val="-5"/>
          <w:sz w:val="18"/>
        </w:rPr>
        <w:t xml:space="preserve"> </w:t>
      </w:r>
      <w:proofErr w:type="spellStart"/>
      <w:r>
        <w:rPr>
          <w:i/>
          <w:sz w:val="18"/>
        </w:rPr>
        <w:t>Wenatchi</w:t>
      </w:r>
      <w:proofErr w:type="spellEnd"/>
      <w:r>
        <w:rPr>
          <w:i/>
          <w:spacing w:val="-5"/>
          <w:sz w:val="18"/>
        </w:rPr>
        <w:t xml:space="preserve"> </w:t>
      </w:r>
      <w:r>
        <w:rPr>
          <w:i/>
          <w:sz w:val="18"/>
        </w:rPr>
        <w:t>Hall</w:t>
      </w:r>
      <w:r>
        <w:rPr>
          <w:i/>
          <w:spacing w:val="-6"/>
          <w:sz w:val="18"/>
        </w:rPr>
        <w:t xml:space="preserve"> </w:t>
      </w:r>
      <w:r>
        <w:rPr>
          <w:i/>
          <w:sz w:val="18"/>
        </w:rPr>
        <w:t>2322M,</w:t>
      </w:r>
      <w:r>
        <w:rPr>
          <w:i/>
          <w:spacing w:val="-4"/>
          <w:sz w:val="18"/>
        </w:rPr>
        <w:t xml:space="preserve"> </w:t>
      </w:r>
      <w:r>
        <w:rPr>
          <w:i/>
          <w:sz w:val="18"/>
        </w:rPr>
        <w:t>(509)</w:t>
      </w:r>
      <w:r>
        <w:rPr>
          <w:i/>
          <w:spacing w:val="-4"/>
          <w:sz w:val="18"/>
        </w:rPr>
        <w:t xml:space="preserve"> </w:t>
      </w:r>
      <w:r>
        <w:rPr>
          <w:i/>
          <w:sz w:val="18"/>
        </w:rPr>
        <w:t>682-6445,</w:t>
      </w:r>
      <w:r>
        <w:rPr>
          <w:i/>
          <w:spacing w:val="-4"/>
          <w:sz w:val="18"/>
        </w:rPr>
        <w:t xml:space="preserve"> </w:t>
      </w:r>
      <w:hyperlink r:id="rId9">
        <w:r w:rsidR="00683E8E">
          <w:rPr>
            <w:i/>
            <w:spacing w:val="-2"/>
            <w:sz w:val="18"/>
          </w:rPr>
          <w:t>title9@wvc.edu.</w:t>
        </w:r>
      </w:hyperlink>
    </w:p>
    <w:p w14:paraId="6DD5A676" w14:textId="77777777" w:rsidR="00683E8E" w:rsidRDefault="00DB1F01">
      <w:pPr>
        <w:pStyle w:val="ListParagraph"/>
        <w:numPr>
          <w:ilvl w:val="0"/>
          <w:numId w:val="1"/>
        </w:numPr>
        <w:tabs>
          <w:tab w:val="left" w:pos="733"/>
        </w:tabs>
        <w:spacing w:before="11" w:line="225" w:lineRule="auto"/>
        <w:ind w:right="1280"/>
        <w:rPr>
          <w:i/>
          <w:sz w:val="18"/>
        </w:rPr>
      </w:pPr>
      <w:r>
        <w:rPr>
          <w:i/>
          <w:sz w:val="18"/>
        </w:rPr>
        <w:t>To</w:t>
      </w:r>
      <w:r>
        <w:rPr>
          <w:i/>
          <w:spacing w:val="-3"/>
          <w:sz w:val="18"/>
        </w:rPr>
        <w:t xml:space="preserve"> </w:t>
      </w:r>
      <w:r>
        <w:rPr>
          <w:i/>
          <w:sz w:val="18"/>
        </w:rPr>
        <w:t>request</w:t>
      </w:r>
      <w:r>
        <w:rPr>
          <w:i/>
          <w:spacing w:val="-3"/>
          <w:sz w:val="18"/>
        </w:rPr>
        <w:t xml:space="preserve"> </w:t>
      </w:r>
      <w:r>
        <w:rPr>
          <w:i/>
          <w:sz w:val="18"/>
        </w:rPr>
        <w:t>disability</w:t>
      </w:r>
      <w:r>
        <w:rPr>
          <w:i/>
          <w:spacing w:val="-3"/>
          <w:sz w:val="18"/>
        </w:rPr>
        <w:t xml:space="preserve"> </w:t>
      </w:r>
      <w:r>
        <w:rPr>
          <w:i/>
          <w:sz w:val="18"/>
        </w:rPr>
        <w:t>accommodations:</w:t>
      </w:r>
      <w:r>
        <w:rPr>
          <w:i/>
          <w:spacing w:val="-3"/>
          <w:sz w:val="18"/>
        </w:rPr>
        <w:t xml:space="preserve"> </w:t>
      </w:r>
      <w:r>
        <w:rPr>
          <w:i/>
          <w:sz w:val="18"/>
        </w:rPr>
        <w:t>Student</w:t>
      </w:r>
      <w:r>
        <w:rPr>
          <w:i/>
          <w:spacing w:val="-3"/>
          <w:sz w:val="18"/>
        </w:rPr>
        <w:t xml:space="preserve"> </w:t>
      </w:r>
      <w:r>
        <w:rPr>
          <w:i/>
          <w:sz w:val="18"/>
        </w:rPr>
        <w:t>Access</w:t>
      </w:r>
      <w:r>
        <w:rPr>
          <w:i/>
          <w:spacing w:val="-3"/>
          <w:sz w:val="18"/>
        </w:rPr>
        <w:t xml:space="preserve"> </w:t>
      </w:r>
      <w:r>
        <w:rPr>
          <w:i/>
          <w:sz w:val="18"/>
        </w:rPr>
        <w:t>Coordinator,</w:t>
      </w:r>
      <w:r>
        <w:rPr>
          <w:i/>
          <w:spacing w:val="-2"/>
          <w:sz w:val="18"/>
        </w:rPr>
        <w:t xml:space="preserve"> </w:t>
      </w:r>
      <w:proofErr w:type="spellStart"/>
      <w:r>
        <w:rPr>
          <w:i/>
          <w:sz w:val="18"/>
        </w:rPr>
        <w:t>Wenatchi</w:t>
      </w:r>
      <w:proofErr w:type="spellEnd"/>
      <w:r>
        <w:rPr>
          <w:i/>
          <w:spacing w:val="-3"/>
          <w:sz w:val="18"/>
        </w:rPr>
        <w:t xml:space="preserve"> </w:t>
      </w:r>
      <w:r>
        <w:rPr>
          <w:i/>
          <w:sz w:val="18"/>
        </w:rPr>
        <w:t>Hall</w:t>
      </w:r>
      <w:r>
        <w:rPr>
          <w:i/>
          <w:spacing w:val="-3"/>
          <w:sz w:val="18"/>
        </w:rPr>
        <w:t xml:space="preserve"> </w:t>
      </w:r>
      <w:r>
        <w:rPr>
          <w:i/>
          <w:sz w:val="18"/>
        </w:rPr>
        <w:t>2133,</w:t>
      </w:r>
      <w:r>
        <w:rPr>
          <w:i/>
          <w:spacing w:val="-2"/>
          <w:sz w:val="18"/>
        </w:rPr>
        <w:t xml:space="preserve"> </w:t>
      </w:r>
      <w:r>
        <w:rPr>
          <w:i/>
          <w:sz w:val="18"/>
        </w:rPr>
        <w:t>(509)</w:t>
      </w:r>
      <w:r>
        <w:rPr>
          <w:i/>
          <w:spacing w:val="-2"/>
          <w:sz w:val="18"/>
        </w:rPr>
        <w:t xml:space="preserve"> </w:t>
      </w:r>
      <w:r>
        <w:rPr>
          <w:i/>
          <w:sz w:val="18"/>
        </w:rPr>
        <w:t>682-6854,</w:t>
      </w:r>
      <w:r>
        <w:rPr>
          <w:i/>
          <w:spacing w:val="-2"/>
          <w:sz w:val="18"/>
        </w:rPr>
        <w:t xml:space="preserve"> </w:t>
      </w:r>
      <w:r>
        <w:rPr>
          <w:i/>
          <w:sz w:val="18"/>
        </w:rPr>
        <w:t>TTY/TTD:</w:t>
      </w:r>
      <w:r>
        <w:rPr>
          <w:i/>
          <w:spacing w:val="-2"/>
          <w:sz w:val="18"/>
        </w:rPr>
        <w:t xml:space="preserve"> </w:t>
      </w:r>
      <w:r>
        <w:rPr>
          <w:i/>
          <w:sz w:val="18"/>
        </w:rPr>
        <w:t>dial</w:t>
      </w:r>
      <w:r>
        <w:rPr>
          <w:i/>
          <w:spacing w:val="-2"/>
          <w:sz w:val="18"/>
        </w:rPr>
        <w:t xml:space="preserve"> </w:t>
      </w:r>
      <w:r>
        <w:rPr>
          <w:i/>
          <w:sz w:val="18"/>
        </w:rPr>
        <w:t xml:space="preserve">711, </w:t>
      </w:r>
      <w:hyperlink r:id="rId10">
        <w:r w:rsidR="00683E8E">
          <w:rPr>
            <w:i/>
            <w:spacing w:val="-2"/>
            <w:sz w:val="18"/>
          </w:rPr>
          <w:t>sas@wvc.edu.</w:t>
        </w:r>
      </w:hyperlink>
    </w:p>
    <w:sectPr w:rsidR="00683E8E">
      <w:type w:val="continuous"/>
      <w:pgSz w:w="12240" w:h="15840"/>
      <w:pgMar w:top="60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B51"/>
    <w:multiLevelType w:val="hybridMultilevel"/>
    <w:tmpl w:val="B5E4781A"/>
    <w:lvl w:ilvl="0" w:tplc="0CB82ECE">
      <w:numFmt w:val="bullet"/>
      <w:lvlText w:val=""/>
      <w:lvlJc w:val="left"/>
      <w:pPr>
        <w:ind w:left="733" w:hanging="360"/>
      </w:pPr>
      <w:rPr>
        <w:rFonts w:ascii="Symbol" w:eastAsia="Symbol" w:hAnsi="Symbol" w:cs="Symbol" w:hint="default"/>
        <w:b w:val="0"/>
        <w:bCs w:val="0"/>
        <w:i w:val="0"/>
        <w:iCs w:val="0"/>
        <w:spacing w:val="0"/>
        <w:w w:val="100"/>
        <w:sz w:val="18"/>
        <w:szCs w:val="18"/>
        <w:lang w:val="en-US" w:eastAsia="en-US" w:bidi="ar-SA"/>
      </w:rPr>
    </w:lvl>
    <w:lvl w:ilvl="1" w:tplc="04E6298C">
      <w:numFmt w:val="bullet"/>
      <w:lvlText w:val="•"/>
      <w:lvlJc w:val="left"/>
      <w:pPr>
        <w:ind w:left="1782" w:hanging="360"/>
      </w:pPr>
      <w:rPr>
        <w:rFonts w:hint="default"/>
        <w:lang w:val="en-US" w:eastAsia="en-US" w:bidi="ar-SA"/>
      </w:rPr>
    </w:lvl>
    <w:lvl w:ilvl="2" w:tplc="5B16BB7A">
      <w:numFmt w:val="bullet"/>
      <w:lvlText w:val="•"/>
      <w:lvlJc w:val="left"/>
      <w:pPr>
        <w:ind w:left="2824" w:hanging="360"/>
      </w:pPr>
      <w:rPr>
        <w:rFonts w:hint="default"/>
        <w:lang w:val="en-US" w:eastAsia="en-US" w:bidi="ar-SA"/>
      </w:rPr>
    </w:lvl>
    <w:lvl w:ilvl="3" w:tplc="E1D8CBDE">
      <w:numFmt w:val="bullet"/>
      <w:lvlText w:val="•"/>
      <w:lvlJc w:val="left"/>
      <w:pPr>
        <w:ind w:left="3866" w:hanging="360"/>
      </w:pPr>
      <w:rPr>
        <w:rFonts w:hint="default"/>
        <w:lang w:val="en-US" w:eastAsia="en-US" w:bidi="ar-SA"/>
      </w:rPr>
    </w:lvl>
    <w:lvl w:ilvl="4" w:tplc="9FBC95A0">
      <w:numFmt w:val="bullet"/>
      <w:lvlText w:val="•"/>
      <w:lvlJc w:val="left"/>
      <w:pPr>
        <w:ind w:left="4908" w:hanging="360"/>
      </w:pPr>
      <w:rPr>
        <w:rFonts w:hint="default"/>
        <w:lang w:val="en-US" w:eastAsia="en-US" w:bidi="ar-SA"/>
      </w:rPr>
    </w:lvl>
    <w:lvl w:ilvl="5" w:tplc="99C0C54A">
      <w:numFmt w:val="bullet"/>
      <w:lvlText w:val="•"/>
      <w:lvlJc w:val="left"/>
      <w:pPr>
        <w:ind w:left="5950" w:hanging="360"/>
      </w:pPr>
      <w:rPr>
        <w:rFonts w:hint="default"/>
        <w:lang w:val="en-US" w:eastAsia="en-US" w:bidi="ar-SA"/>
      </w:rPr>
    </w:lvl>
    <w:lvl w:ilvl="6" w:tplc="65AAB1CC">
      <w:numFmt w:val="bullet"/>
      <w:lvlText w:val="•"/>
      <w:lvlJc w:val="left"/>
      <w:pPr>
        <w:ind w:left="6992" w:hanging="360"/>
      </w:pPr>
      <w:rPr>
        <w:rFonts w:hint="default"/>
        <w:lang w:val="en-US" w:eastAsia="en-US" w:bidi="ar-SA"/>
      </w:rPr>
    </w:lvl>
    <w:lvl w:ilvl="7" w:tplc="5CAA5AB0">
      <w:numFmt w:val="bullet"/>
      <w:lvlText w:val="•"/>
      <w:lvlJc w:val="left"/>
      <w:pPr>
        <w:ind w:left="8034" w:hanging="360"/>
      </w:pPr>
      <w:rPr>
        <w:rFonts w:hint="default"/>
        <w:lang w:val="en-US" w:eastAsia="en-US" w:bidi="ar-SA"/>
      </w:rPr>
    </w:lvl>
    <w:lvl w:ilvl="8" w:tplc="6E1CB892">
      <w:numFmt w:val="bullet"/>
      <w:lvlText w:val="•"/>
      <w:lvlJc w:val="left"/>
      <w:pPr>
        <w:ind w:left="9076" w:hanging="360"/>
      </w:pPr>
      <w:rPr>
        <w:rFonts w:hint="default"/>
        <w:lang w:val="en-US" w:eastAsia="en-US" w:bidi="ar-SA"/>
      </w:rPr>
    </w:lvl>
  </w:abstractNum>
  <w:abstractNum w:abstractNumId="1" w15:restartNumberingAfterBreak="0">
    <w:nsid w:val="118C64F7"/>
    <w:multiLevelType w:val="multilevel"/>
    <w:tmpl w:val="250212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1061284">
    <w:abstractNumId w:val="0"/>
  </w:num>
  <w:num w:numId="2" w16cid:durableId="1445346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8E"/>
    <w:rsid w:val="000164DC"/>
    <w:rsid w:val="00017F6A"/>
    <w:rsid w:val="000510BA"/>
    <w:rsid w:val="00083716"/>
    <w:rsid w:val="004B3844"/>
    <w:rsid w:val="004E0185"/>
    <w:rsid w:val="005A7473"/>
    <w:rsid w:val="0061575A"/>
    <w:rsid w:val="00683E8E"/>
    <w:rsid w:val="0069621E"/>
    <w:rsid w:val="00742B30"/>
    <w:rsid w:val="00781B3B"/>
    <w:rsid w:val="007B38E8"/>
    <w:rsid w:val="007F2DC3"/>
    <w:rsid w:val="0080405B"/>
    <w:rsid w:val="00992D16"/>
    <w:rsid w:val="009B76AE"/>
    <w:rsid w:val="00A1295E"/>
    <w:rsid w:val="00BE0A1B"/>
    <w:rsid w:val="00CF4546"/>
    <w:rsid w:val="00D95228"/>
    <w:rsid w:val="00DB1F01"/>
    <w:rsid w:val="00F8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BA46"/>
  <w15:docId w15:val="{96C94DAC-4B91-4D38-A7E5-1163AEC0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i/>
      <w:iCs/>
      <w:sz w:val="18"/>
      <w:szCs w:val="18"/>
    </w:rPr>
  </w:style>
  <w:style w:type="paragraph" w:styleId="Title">
    <w:name w:val="Title"/>
    <w:basedOn w:val="Normal"/>
    <w:uiPriority w:val="10"/>
    <w:qFormat/>
    <w:pPr>
      <w:spacing w:before="234"/>
      <w:ind w:left="134" w:right="286"/>
      <w:jc w:val="center"/>
    </w:pPr>
    <w:rPr>
      <w:b/>
      <w:bCs/>
      <w:sz w:val="24"/>
      <w:szCs w:val="24"/>
    </w:rPr>
  </w:style>
  <w:style w:type="paragraph" w:styleId="ListParagraph">
    <w:name w:val="List Paragraph"/>
    <w:basedOn w:val="Normal"/>
    <w:uiPriority w:val="1"/>
    <w:qFormat/>
    <w:pPr>
      <w:spacing w:before="5"/>
      <w:ind w:left="733"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E0185"/>
    <w:rPr>
      <w:color w:val="0000FF" w:themeColor="hyperlink"/>
      <w:u w:val="single"/>
    </w:rPr>
  </w:style>
  <w:style w:type="character" w:styleId="UnresolvedMention">
    <w:name w:val="Unresolved Mention"/>
    <w:basedOn w:val="DefaultParagraphFont"/>
    <w:uiPriority w:val="99"/>
    <w:semiHidden/>
    <w:unhideWhenUsed/>
    <w:rsid w:val="004E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shepard@wvc.edu" TargetMode="External"/><Relationship Id="rId3" Type="http://schemas.openxmlformats.org/officeDocument/2006/relationships/settings" Target="settings.xml"/><Relationship Id="rId7" Type="http://schemas.openxmlformats.org/officeDocument/2006/relationships/hyperlink" Target="https://wenatcheevalleycollege.formstack.com/forms/career_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employment@wvc.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as@wvc.edu" TargetMode="External"/><Relationship Id="rId4" Type="http://schemas.openxmlformats.org/officeDocument/2006/relationships/webSettings" Target="webSettings.xml"/><Relationship Id="rId9" Type="http://schemas.openxmlformats.org/officeDocument/2006/relationships/hyperlink" Target="mailto:title9@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Company>Wenatchee Valley College</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Janna Goodyear</dc:creator>
  <cp:lastModifiedBy>Sarah Boldizsar</cp:lastModifiedBy>
  <cp:revision>3</cp:revision>
  <dcterms:created xsi:type="dcterms:W3CDTF">2025-10-06T22:15:00Z</dcterms:created>
  <dcterms:modified xsi:type="dcterms:W3CDTF">2025-10-06T22:15:00Z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vt:lpwstr>
  </property>
  <property fmtid="{D5CDD505-2E9C-101B-9397-08002B2CF9AE}" pid="4" name="LastSaved">
    <vt:filetime>2025-05-14T00:00:00Z</vt:filetime>
  </property>
</Properties>
</file>