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E251" w14:textId="77777777" w:rsidR="004B352C" w:rsidRDefault="007F6F51">
      <w:pPr>
        <w:spacing w:after="545" w:line="259" w:lineRule="auto"/>
        <w:ind w:left="0" w:right="197" w:firstLine="0"/>
      </w:pPr>
      <w:r>
        <w:rPr>
          <w:b/>
          <w:i w:val="0"/>
          <w:sz w:val="28"/>
        </w:rPr>
        <w:t xml:space="preserve">On-Campus Job Description </w:t>
      </w:r>
    </w:p>
    <w:p w14:paraId="6611F94B" w14:textId="77777777" w:rsidR="004B352C" w:rsidRDefault="007F6F51">
      <w:pPr>
        <w:spacing w:after="567" w:line="259" w:lineRule="auto"/>
        <w:ind w:left="0" w:right="958" w:firstLine="0"/>
      </w:pPr>
      <w:r>
        <w:rPr>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Pr>
          <w:b/>
          <w:i w:val="0"/>
          <w:sz w:val="24"/>
        </w:rPr>
        <w:t>To apply</w:t>
      </w:r>
      <w:r>
        <w:rPr>
          <w:i w:val="0"/>
          <w:sz w:val="24"/>
        </w:rPr>
        <w:t>:</w:t>
      </w:r>
      <w:r>
        <w:rPr>
          <w:sz w:val="24"/>
        </w:rPr>
        <w:t xml:space="preserve"> Go to </w:t>
      </w:r>
      <w:r>
        <w:rPr>
          <w:color w:val="0000FF"/>
          <w:sz w:val="24"/>
        </w:rPr>
        <w:t xml:space="preserve">https://wenatcheevalleycollege.formstack.com/forms/career_services </w:t>
      </w:r>
      <w:proofErr w:type="spellStart"/>
      <w:r>
        <w:rPr>
          <w:sz w:val="24"/>
        </w:rPr>
        <w:t>to</w:t>
      </w:r>
      <w:proofErr w:type="spellEnd"/>
      <w:r>
        <w:rPr>
          <w:sz w:val="24"/>
        </w:rPr>
        <w:t xml:space="preserve"> submit your information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Default="007F6F51">
            <w:pPr>
              <w:spacing w:after="0" w:line="259" w:lineRule="auto"/>
              <w:ind w:left="4" w:firstLine="0"/>
            </w:pPr>
            <w:r>
              <w:rPr>
                <w:b/>
                <w:i w:val="0"/>
                <w:sz w:val="24"/>
              </w:rPr>
              <w:t xml:space="preserve">Job Title &amp; </w:t>
            </w:r>
          </w:p>
          <w:p w14:paraId="36EC9100" w14:textId="77777777" w:rsidR="004B352C" w:rsidRDefault="007F6F51">
            <w:pPr>
              <w:spacing w:after="0" w:line="259" w:lineRule="auto"/>
              <w:ind w:left="4" w:firstLine="0"/>
            </w:pPr>
            <w:r>
              <w:rPr>
                <w:b/>
                <w:i w:val="0"/>
                <w:sz w:val="24"/>
              </w:rPr>
              <w:t xml:space="preserve">Number of </w:t>
            </w:r>
          </w:p>
          <w:p w14:paraId="2C837ED3" w14:textId="77777777" w:rsidR="004B352C" w:rsidRDefault="007F6F51">
            <w:pPr>
              <w:spacing w:after="0" w:line="259" w:lineRule="auto"/>
              <w:ind w:left="4" w:firstLine="0"/>
            </w:pPr>
            <w:r>
              <w:rPr>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4BA5259D" w14:textId="5FC6B526" w:rsidR="004B352C" w:rsidRDefault="007F6F51">
            <w:pPr>
              <w:spacing w:after="0" w:line="259" w:lineRule="auto"/>
              <w:ind w:left="2" w:firstLine="0"/>
            </w:pPr>
            <w:r>
              <w:rPr>
                <w:i w:val="0"/>
                <w:sz w:val="24"/>
              </w:rPr>
              <w:t>Computer Lab</w:t>
            </w:r>
            <w:r w:rsidR="00053691">
              <w:rPr>
                <w:i w:val="0"/>
                <w:sz w:val="24"/>
              </w:rPr>
              <w:t>/Call Center</w:t>
            </w:r>
            <w:r>
              <w:rPr>
                <w:i w:val="0"/>
                <w:sz w:val="24"/>
              </w:rPr>
              <w:t xml:space="preserve"> </w:t>
            </w:r>
            <w:r w:rsidR="00053691">
              <w:rPr>
                <w:i w:val="0"/>
                <w:sz w:val="24"/>
              </w:rPr>
              <w:t xml:space="preserve">Technician </w:t>
            </w:r>
            <w:r>
              <w:rPr>
                <w:i w:val="0"/>
                <w:sz w:val="24"/>
              </w:rPr>
              <w:t xml:space="preserve">1 (4 Positions available to start) </w:t>
            </w:r>
          </w:p>
        </w:tc>
      </w:tr>
      <w:tr w:rsidR="004B352C"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Default="007F6F51">
            <w:pPr>
              <w:spacing w:after="0" w:line="259" w:lineRule="auto"/>
              <w:ind w:left="4" w:firstLine="0"/>
            </w:pPr>
            <w:r>
              <w:rPr>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0C1BE0BF" w14:textId="77777777" w:rsidR="004B352C" w:rsidRDefault="007F6F51">
            <w:pPr>
              <w:spacing w:after="0" w:line="259" w:lineRule="auto"/>
              <w:ind w:left="2" w:firstLine="0"/>
            </w:pPr>
            <w:r>
              <w:rPr>
                <w:i w:val="0"/>
                <w:sz w:val="22"/>
              </w:rPr>
              <w:t>ON CAMPUS - Computer Lab/Help Center</w:t>
            </w:r>
            <w:r>
              <w:rPr>
                <w:i w:val="0"/>
                <w:sz w:val="24"/>
              </w:rPr>
              <w:t xml:space="preserve"> </w:t>
            </w:r>
          </w:p>
        </w:tc>
      </w:tr>
      <w:tr w:rsidR="004B352C" w14:paraId="2172ED46"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Default="007F6F51">
            <w:pPr>
              <w:spacing w:after="0" w:line="259" w:lineRule="auto"/>
              <w:ind w:left="4" w:firstLine="0"/>
            </w:pPr>
            <w:r>
              <w:rPr>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12494F46" w14:textId="4E763BC7" w:rsidR="004B352C" w:rsidRDefault="00053691">
            <w:pPr>
              <w:spacing w:after="0" w:line="259" w:lineRule="auto"/>
              <w:ind w:left="2" w:firstLine="0"/>
            </w:pPr>
            <w:r>
              <w:rPr>
                <w:i w:val="0"/>
                <w:sz w:val="22"/>
              </w:rPr>
              <w:t>17.79</w:t>
            </w:r>
            <w:r w:rsidR="007F6F51">
              <w:rPr>
                <w:i w:val="0"/>
                <w:sz w:val="22"/>
              </w:rPr>
              <w:t xml:space="preserve"> per hour</w:t>
            </w:r>
            <w:r w:rsidR="007F6F51">
              <w:rPr>
                <w:i w:val="0"/>
                <w:sz w:val="24"/>
              </w:rPr>
              <w:t xml:space="preserve"> </w:t>
            </w:r>
          </w:p>
        </w:tc>
      </w:tr>
      <w:tr w:rsidR="004B352C" w14:paraId="13F4187B"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1055CC9" w14:textId="77777777" w:rsidR="004B352C" w:rsidRDefault="007F6F51">
            <w:pPr>
              <w:spacing w:after="0" w:line="259" w:lineRule="auto"/>
              <w:ind w:left="4" w:firstLine="0"/>
            </w:pPr>
            <w:r>
              <w:rPr>
                <w:b/>
                <w:i w:val="0"/>
                <w:sz w:val="24"/>
              </w:rPr>
              <w:t xml:space="preserve">Supervisor </w:t>
            </w:r>
          </w:p>
        </w:tc>
        <w:tc>
          <w:tcPr>
            <w:tcW w:w="8906" w:type="dxa"/>
            <w:tcBorders>
              <w:top w:val="single" w:sz="4" w:space="0" w:color="000000"/>
              <w:left w:val="single" w:sz="4" w:space="0" w:color="000000"/>
              <w:bottom w:val="single" w:sz="4" w:space="0" w:color="000000"/>
              <w:right w:val="single" w:sz="4" w:space="0" w:color="000000"/>
            </w:tcBorders>
          </w:tcPr>
          <w:p w14:paraId="55C57A5D" w14:textId="77777777" w:rsidR="004B352C" w:rsidRDefault="007F6F51">
            <w:pPr>
              <w:spacing w:after="0" w:line="259" w:lineRule="auto"/>
              <w:ind w:left="2" w:firstLine="0"/>
            </w:pPr>
            <w:r>
              <w:rPr>
                <w:i w:val="0"/>
                <w:sz w:val="22"/>
              </w:rPr>
              <w:t>Shea Morgan</w:t>
            </w:r>
          </w:p>
        </w:tc>
      </w:tr>
      <w:tr w:rsidR="004B352C"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4B352C" w:rsidRDefault="007F6F51">
            <w:pPr>
              <w:spacing w:after="0" w:line="259" w:lineRule="auto"/>
              <w:ind w:left="4" w:firstLine="0"/>
            </w:pPr>
            <w:r>
              <w:rPr>
                <w:b/>
                <w:i w:val="0"/>
                <w:sz w:val="24"/>
              </w:rPr>
              <w:t xml:space="preserve">Duties and </w:t>
            </w:r>
          </w:p>
          <w:p w14:paraId="5DB5FE17" w14:textId="77777777" w:rsidR="004B352C" w:rsidRDefault="007F6F51">
            <w:pPr>
              <w:spacing w:after="0" w:line="259" w:lineRule="auto"/>
              <w:ind w:left="4" w:firstLine="0"/>
            </w:pPr>
            <w:r>
              <w:rPr>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29E19D36" w14:textId="193C3D95" w:rsidR="004B352C" w:rsidRDefault="007F6F51">
            <w:pPr>
              <w:spacing w:after="0" w:line="259" w:lineRule="auto"/>
              <w:ind w:left="2" w:firstLine="0"/>
            </w:pPr>
            <w:r>
              <w:rPr>
                <w:i w:val="0"/>
                <w:sz w:val="24"/>
              </w:rPr>
              <w:t xml:space="preserve">Entry level position requiring a H.S. diploma or equivalent. Little or no experience required. Must have taken college-level computer courses. Practical experience may substitute for college-level courses. Duties may include: </w:t>
            </w:r>
            <w:r w:rsidR="00053691">
              <w:rPr>
                <w:i w:val="0"/>
                <w:sz w:val="24"/>
              </w:rPr>
              <w:t xml:space="preserve">Answer incoming calls while working in help center, </w:t>
            </w:r>
            <w:r w:rsidR="00664357" w:rsidRPr="00664357">
              <w:rPr>
                <w:i w:val="0"/>
                <w:sz w:val="24"/>
              </w:rPr>
              <w:t>testing, installing, maintaining, supporting, and/or averting hardware/software system failures on client applications</w:t>
            </w:r>
            <w:r>
              <w:rPr>
                <w:i w:val="0"/>
                <w:sz w:val="24"/>
              </w:rPr>
              <w:t>,</w:t>
            </w:r>
            <w:r w:rsidR="00053691">
              <w:rPr>
                <w:i w:val="0"/>
                <w:sz w:val="24"/>
              </w:rPr>
              <w:t xml:space="preserve"> </w:t>
            </w:r>
            <w:r>
              <w:rPr>
                <w:i w:val="0"/>
                <w:sz w:val="24"/>
              </w:rPr>
              <w:t>open and close lab</w:t>
            </w:r>
            <w:r w:rsidR="00053691">
              <w:rPr>
                <w:i w:val="0"/>
                <w:sz w:val="24"/>
              </w:rPr>
              <w:t>s</w:t>
            </w:r>
            <w:r>
              <w:rPr>
                <w:i w:val="0"/>
                <w:sz w:val="24"/>
              </w:rPr>
              <w:t xml:space="preserve">, and ensure compliance with all WVC District Computer Usage and campus policies. </w:t>
            </w:r>
          </w:p>
        </w:tc>
      </w:tr>
      <w:tr w:rsidR="004B352C" w14:paraId="287FA213" w14:textId="77777777">
        <w:trPr>
          <w:trHeight w:val="1767"/>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4B352C" w:rsidRDefault="007F6F51">
            <w:pPr>
              <w:spacing w:after="0" w:line="259" w:lineRule="auto"/>
              <w:ind w:left="4" w:firstLine="0"/>
            </w:pPr>
            <w:r>
              <w:rPr>
                <w:b/>
                <w:i w:val="0"/>
                <w:sz w:val="24"/>
              </w:rPr>
              <w:t xml:space="preserve">Minimum </w:t>
            </w:r>
          </w:p>
          <w:p w14:paraId="1DD43463" w14:textId="77777777" w:rsidR="004B352C" w:rsidRDefault="007F6F51">
            <w:pPr>
              <w:spacing w:after="0" w:line="259" w:lineRule="auto"/>
              <w:ind w:left="4" w:firstLine="0"/>
            </w:pPr>
            <w:r>
              <w:rPr>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70EA72C2" w14:textId="77777777" w:rsidR="004B352C" w:rsidRDefault="007F6F51">
            <w:pPr>
              <w:spacing w:after="0" w:line="240" w:lineRule="auto"/>
              <w:ind w:left="2" w:firstLine="0"/>
            </w:pPr>
            <w:r>
              <w:rPr>
                <w:i w:val="0"/>
                <w:sz w:val="24"/>
              </w:rPr>
              <w:t xml:space="preserve">Must have taken college-level computer courses. Practical experience may substitute for college-level courses. Computer and technology savvy. </w:t>
            </w:r>
          </w:p>
          <w:p w14:paraId="6D41708A" w14:textId="3F84AC2D" w:rsidR="004B352C" w:rsidRDefault="007F6F51">
            <w:pPr>
              <w:spacing w:after="0" w:line="259" w:lineRule="auto"/>
              <w:ind w:left="2" w:firstLine="0"/>
            </w:pPr>
            <w:r>
              <w:rPr>
                <w:i w:val="0"/>
                <w:sz w:val="24"/>
              </w:rPr>
              <w:t xml:space="preserve">Training Start Date: </w:t>
            </w:r>
            <w:r w:rsidR="00053691">
              <w:rPr>
                <w:i w:val="0"/>
                <w:sz w:val="24"/>
              </w:rPr>
              <w:t>January 4</w:t>
            </w:r>
            <w:r>
              <w:rPr>
                <w:i w:val="0"/>
                <w:sz w:val="24"/>
              </w:rPr>
              <w:t>, 202</w:t>
            </w:r>
            <w:r w:rsidR="00053691">
              <w:rPr>
                <w:i w:val="0"/>
                <w:sz w:val="24"/>
              </w:rPr>
              <w:t>3</w:t>
            </w:r>
            <w:r>
              <w:rPr>
                <w:i w:val="0"/>
                <w:sz w:val="24"/>
              </w:rPr>
              <w:t xml:space="preserve"> </w:t>
            </w:r>
          </w:p>
          <w:p w14:paraId="028745EA" w14:textId="0D5C8D82" w:rsidR="004B352C" w:rsidRDefault="007F6F51">
            <w:pPr>
              <w:spacing w:after="0" w:line="259" w:lineRule="auto"/>
              <w:ind w:left="2" w:firstLine="0"/>
            </w:pPr>
            <w:r>
              <w:rPr>
                <w:i w:val="0"/>
                <w:sz w:val="24"/>
              </w:rPr>
              <w:t xml:space="preserve">Start Date: </w:t>
            </w:r>
            <w:r w:rsidR="00053691">
              <w:rPr>
                <w:i w:val="0"/>
                <w:sz w:val="24"/>
              </w:rPr>
              <w:t>January</w:t>
            </w:r>
            <w:r>
              <w:rPr>
                <w:i w:val="0"/>
                <w:sz w:val="24"/>
              </w:rPr>
              <w:t xml:space="preserve"> </w:t>
            </w:r>
            <w:r w:rsidR="00053691">
              <w:rPr>
                <w:i w:val="0"/>
                <w:sz w:val="24"/>
              </w:rPr>
              <w:t>11</w:t>
            </w:r>
            <w:r>
              <w:rPr>
                <w:i w:val="0"/>
                <w:sz w:val="24"/>
              </w:rPr>
              <w:t>, 202</w:t>
            </w:r>
            <w:r w:rsidR="00053691">
              <w:rPr>
                <w:i w:val="0"/>
                <w:sz w:val="24"/>
              </w:rPr>
              <w:t>3</w:t>
            </w:r>
            <w:r>
              <w:rPr>
                <w:i w:val="0"/>
                <w:sz w:val="24"/>
              </w:rPr>
              <w:t xml:space="preserve"> </w:t>
            </w:r>
          </w:p>
          <w:p w14:paraId="1A91C527" w14:textId="77777777" w:rsidR="004B352C" w:rsidRDefault="007F6F51">
            <w:pPr>
              <w:spacing w:after="0" w:line="259" w:lineRule="auto"/>
              <w:ind w:left="2" w:firstLine="0"/>
            </w:pPr>
            <w:r>
              <w:rPr>
                <w:i w:val="0"/>
                <w:sz w:val="24"/>
              </w:rPr>
              <w:t xml:space="preserve">Various Hours: Monday-Friday 9 AM to 5 PM  </w:t>
            </w:r>
          </w:p>
          <w:p w14:paraId="654523EA" w14:textId="77777777" w:rsidR="004B352C" w:rsidRDefault="007F6F51">
            <w:pPr>
              <w:spacing w:after="0" w:line="259" w:lineRule="auto"/>
              <w:ind w:left="0" w:firstLine="0"/>
            </w:pPr>
            <w:r>
              <w:rPr>
                <w:i w:val="0"/>
                <w:sz w:val="22"/>
              </w:rPr>
              <w:t>All WVC employees must obtain COVID vaccination or submit a medical or religious exemption</w:t>
            </w:r>
          </w:p>
        </w:tc>
      </w:tr>
      <w:tr w:rsidR="004B352C" w14:paraId="72DCDD72" w14:textId="77777777">
        <w:trPr>
          <w:trHeight w:val="1183"/>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4B352C" w:rsidRDefault="007F6F51">
            <w:pPr>
              <w:spacing w:after="0" w:line="259" w:lineRule="auto"/>
              <w:ind w:left="4" w:firstLine="0"/>
            </w:pPr>
            <w:r>
              <w:rPr>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254212ED" w14:textId="77777777" w:rsidR="004B352C" w:rsidRDefault="007F6F51">
            <w:pPr>
              <w:spacing w:after="0" w:line="259" w:lineRule="auto"/>
              <w:ind w:left="2" w:firstLine="0"/>
            </w:pPr>
            <w:r>
              <w:rPr>
                <w:i w:val="0"/>
                <w:sz w:val="24"/>
              </w:rPr>
              <w:t xml:space="preserve">Will gain experience trouble-shooting and problem solving. Will learn computer skills and WVC policies and procedures. Opportunity to enhance interpersonal skills in a pleasant work environment. This position is a good match for students pursuing career pathways in computer sciences, education, and library and information sciences. </w:t>
            </w:r>
          </w:p>
        </w:tc>
      </w:tr>
    </w:tbl>
    <w:p w14:paraId="1E2845F8" w14:textId="77777777" w:rsidR="004B352C" w:rsidRDefault="007F6F51">
      <w:pPr>
        <w:pStyle w:val="Heading1"/>
      </w:pPr>
      <w:r>
        <w:t xml:space="preserve">04/22/21 (CRB) </w:t>
      </w:r>
    </w:p>
    <w:p w14:paraId="0A10EFC6" w14:textId="77777777" w:rsidR="004B352C" w:rsidRDefault="007F6F51">
      <w:pPr>
        <w:spacing w:after="238"/>
        <w:ind w:left="17"/>
      </w:pPr>
      <w: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Default="007F6F51">
      <w:pPr>
        <w:spacing w:after="203"/>
        <w:ind w:left="17"/>
      </w:pPr>
      <w:r>
        <w:lastRenderedPageBreak/>
        <w:t xml:space="preserve">The following persons have been designated to handle inquiries regarding the non-discrimination policies and Title IX compliance for both the Wenatchee and Omak campuses: </w:t>
      </w:r>
    </w:p>
    <w:p w14:paraId="7A9645C1" w14:textId="77777777" w:rsidR="004B352C" w:rsidRDefault="007F6F51">
      <w:pPr>
        <w:numPr>
          <w:ilvl w:val="0"/>
          <w:numId w:val="1"/>
        </w:numPr>
        <w:ind w:hanging="360"/>
      </w:pPr>
      <w:r>
        <w:t xml:space="preserve">To report discrimination or harassment: Title IX Coordinator, </w:t>
      </w:r>
      <w:proofErr w:type="spellStart"/>
      <w:r>
        <w:t>Wenatchi</w:t>
      </w:r>
      <w:proofErr w:type="spellEnd"/>
      <w:r>
        <w:t xml:space="preserve"> Hall 2322M, (509) 682-6445, title9@wvc.edu.</w:t>
      </w:r>
    </w:p>
    <w:p w14:paraId="71FEF7B1" w14:textId="77777777" w:rsidR="004B352C" w:rsidRDefault="007F6F51">
      <w:pPr>
        <w:numPr>
          <w:ilvl w:val="0"/>
          <w:numId w:val="1"/>
        </w:numPr>
        <w:ind w:hanging="360"/>
      </w:pPr>
      <w:r>
        <w:t xml:space="preserve">To request disability accommodations: Student Access Coordinator, </w:t>
      </w:r>
      <w:proofErr w:type="spellStart"/>
      <w:r>
        <w:t>Wenatchi</w:t>
      </w:r>
      <w:proofErr w:type="spellEnd"/>
      <w:r>
        <w:t xml:space="preserve"> Hall 2133, (509) 682-6854, TTY/TTD: dial 711, sas@wvc.edu.</w:t>
      </w:r>
    </w:p>
    <w:sectPr w:rsidR="004B352C">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3849" w14:textId="77777777" w:rsidR="009154D3" w:rsidRDefault="009154D3" w:rsidP="007F6F51">
      <w:pPr>
        <w:spacing w:after="0" w:line="240" w:lineRule="auto"/>
      </w:pPr>
      <w:r>
        <w:separator/>
      </w:r>
    </w:p>
  </w:endnote>
  <w:endnote w:type="continuationSeparator" w:id="0">
    <w:p w14:paraId="136FFD6E" w14:textId="77777777" w:rsidR="009154D3" w:rsidRDefault="009154D3"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9D21" w14:textId="77777777" w:rsidR="009154D3" w:rsidRDefault="009154D3" w:rsidP="007F6F51">
      <w:pPr>
        <w:spacing w:after="0" w:line="240" w:lineRule="auto"/>
      </w:pPr>
      <w:r>
        <w:separator/>
      </w:r>
    </w:p>
  </w:footnote>
  <w:footnote w:type="continuationSeparator" w:id="0">
    <w:p w14:paraId="1A7696BD" w14:textId="77777777" w:rsidR="009154D3" w:rsidRDefault="009154D3"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5930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53691"/>
    <w:rsid w:val="004B352C"/>
    <w:rsid w:val="00664357"/>
    <w:rsid w:val="007F6F51"/>
    <w:rsid w:val="00914929"/>
    <w:rsid w:val="0091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Company>Wenatchee Valley College</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Shea Morgan</cp:lastModifiedBy>
  <cp:revision>3</cp:revision>
  <dcterms:created xsi:type="dcterms:W3CDTF">2022-12-01T16:42:00Z</dcterms:created>
  <dcterms:modified xsi:type="dcterms:W3CDTF">2022-12-01T16:44:00Z</dcterms:modified>
</cp:coreProperties>
</file>