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009C73D2">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7CFC3D11" w14:textId="716A54C3" w:rsidR="008E5AC7" w:rsidRDefault="004F7C08" w:rsidP="009C73D2">
            <w:pPr>
              <w:pStyle w:val="NoSpacing"/>
              <w:rPr>
                <w:sz w:val="24"/>
                <w:szCs w:val="24"/>
              </w:rPr>
            </w:pPr>
            <w:r>
              <w:rPr>
                <w:sz w:val="24"/>
                <w:szCs w:val="24"/>
              </w:rPr>
              <w:t xml:space="preserve">Counseling </w:t>
            </w:r>
            <w:r w:rsidR="00C01A74">
              <w:rPr>
                <w:sz w:val="24"/>
                <w:szCs w:val="24"/>
              </w:rPr>
              <w:t>Office Assistant</w:t>
            </w:r>
          </w:p>
          <w:p w14:paraId="63242387" w14:textId="32E325EA" w:rsidR="004F7C08" w:rsidRPr="00F9204A" w:rsidRDefault="000964D4" w:rsidP="009C73D2">
            <w:pPr>
              <w:pStyle w:val="NoSpacing"/>
              <w:rPr>
                <w:sz w:val="24"/>
                <w:szCs w:val="24"/>
              </w:rPr>
            </w:pPr>
            <w:r>
              <w:rPr>
                <w:sz w:val="24"/>
                <w:szCs w:val="24"/>
              </w:rPr>
              <w:t>1</w:t>
            </w:r>
            <w:r w:rsidR="004F7C08">
              <w:rPr>
                <w:sz w:val="24"/>
                <w:szCs w:val="24"/>
              </w:rPr>
              <w:t xml:space="preserve"> position available asap.</w:t>
            </w:r>
          </w:p>
        </w:tc>
      </w:tr>
      <w:tr w:rsidR="008E5AC7" w:rsidRPr="00F9204A" w14:paraId="36A1A7C6" w14:textId="77777777" w:rsidTr="009C73D2">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338C8464" w:rsidR="008E5AC7" w:rsidRPr="00F9204A" w:rsidRDefault="0082043C" w:rsidP="008E5AC7">
            <w:pPr>
              <w:pStyle w:val="NoSpacing"/>
              <w:rPr>
                <w:sz w:val="24"/>
                <w:szCs w:val="24"/>
              </w:rPr>
            </w:pPr>
            <w:r>
              <w:rPr>
                <w:sz w:val="24"/>
                <w:szCs w:val="24"/>
              </w:rPr>
              <w:t>Counseling Department</w:t>
            </w:r>
          </w:p>
        </w:tc>
      </w:tr>
      <w:tr w:rsidR="008E5AC7" w:rsidRPr="00F9204A" w14:paraId="260CA8B4" w14:textId="77777777" w:rsidTr="009C73D2">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1DDFBAC5" w14:textId="7552ACA3" w:rsidR="000F41E1" w:rsidRDefault="00B82800" w:rsidP="00CB7676">
            <w:pPr>
              <w:pStyle w:val="NoSpacing"/>
              <w:rPr>
                <w:sz w:val="24"/>
                <w:szCs w:val="24"/>
              </w:rPr>
            </w:pPr>
            <w:r>
              <w:rPr>
                <w:sz w:val="24"/>
                <w:szCs w:val="24"/>
              </w:rPr>
              <w:t>$14.</w:t>
            </w:r>
            <w:r w:rsidR="00C01A74">
              <w:rPr>
                <w:sz w:val="24"/>
                <w:szCs w:val="24"/>
              </w:rPr>
              <w:t>8</w:t>
            </w:r>
            <w:bookmarkStart w:id="0" w:name="_GoBack"/>
            <w:bookmarkEnd w:id="0"/>
            <w:r>
              <w:rPr>
                <w:sz w:val="24"/>
                <w:szCs w:val="24"/>
              </w:rPr>
              <w:t>9/Hourly</w:t>
            </w:r>
          </w:p>
          <w:p w14:paraId="2B0CD323" w14:textId="77777777" w:rsidR="00CB7676" w:rsidRPr="00F9204A" w:rsidRDefault="00CB7676" w:rsidP="00CB7676">
            <w:pPr>
              <w:pStyle w:val="NoSpacing"/>
              <w:rPr>
                <w:sz w:val="24"/>
                <w:szCs w:val="24"/>
              </w:rPr>
            </w:pPr>
          </w:p>
        </w:tc>
      </w:tr>
      <w:tr w:rsidR="008E5AC7" w:rsidRPr="00F9204A" w14:paraId="74EE3C28" w14:textId="77777777" w:rsidTr="009C73D2">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6E50A0B6" w14:textId="5F7B719B" w:rsidR="000F41E1" w:rsidRDefault="00CB2685" w:rsidP="00CB7676">
            <w:pPr>
              <w:pStyle w:val="NoSpacing"/>
              <w:rPr>
                <w:sz w:val="24"/>
                <w:szCs w:val="24"/>
              </w:rPr>
            </w:pPr>
            <w:r>
              <w:rPr>
                <w:sz w:val="24"/>
                <w:szCs w:val="24"/>
              </w:rPr>
              <w:t>Bertha Sanchez</w:t>
            </w:r>
          </w:p>
          <w:p w14:paraId="26325B88" w14:textId="77777777" w:rsidR="00CB7676" w:rsidRPr="00F9204A" w:rsidRDefault="00CB7676" w:rsidP="00CB7676">
            <w:pPr>
              <w:pStyle w:val="NoSpacing"/>
              <w:rPr>
                <w:sz w:val="24"/>
                <w:szCs w:val="24"/>
              </w:rPr>
            </w:pPr>
          </w:p>
        </w:tc>
      </w:tr>
      <w:tr w:rsidR="008E5AC7" w:rsidRPr="00F9204A" w14:paraId="02BDC088" w14:textId="77777777" w:rsidTr="009C73D2">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257769BE" w14:textId="57FD71ED" w:rsidR="006D732E" w:rsidRDefault="0073269B" w:rsidP="0073269B">
            <w:r>
              <w:t>Knights Kupboard</w:t>
            </w:r>
          </w:p>
          <w:p w14:paraId="37CFD1B7" w14:textId="7F8B7E40" w:rsidR="00B82800" w:rsidRDefault="00B82800" w:rsidP="00B82800">
            <w:pPr>
              <w:pStyle w:val="ListParagraph"/>
              <w:numPr>
                <w:ilvl w:val="0"/>
                <w:numId w:val="7"/>
              </w:numPr>
            </w:pPr>
            <w:r>
              <w:t>Staff the Knights Kupboard as needed.</w:t>
            </w:r>
          </w:p>
          <w:p w14:paraId="16317974" w14:textId="1B829B63" w:rsidR="00B82800" w:rsidRDefault="006D732E" w:rsidP="00B82800">
            <w:pPr>
              <w:pStyle w:val="ListParagraph"/>
              <w:numPr>
                <w:ilvl w:val="0"/>
                <w:numId w:val="7"/>
              </w:numPr>
            </w:pPr>
            <w:r>
              <w:t>Keep pantry shelves stocked, organized, and replenished.</w:t>
            </w:r>
          </w:p>
          <w:p w14:paraId="7C8FF80F" w14:textId="492F7963" w:rsidR="0073269B" w:rsidRDefault="0073269B" w:rsidP="0073269B">
            <w:r>
              <w:t>Counseling</w:t>
            </w:r>
          </w:p>
          <w:p w14:paraId="3D50A82D" w14:textId="2E70E7A2" w:rsidR="0073269B" w:rsidRDefault="0073269B" w:rsidP="0073269B">
            <w:pPr>
              <w:pStyle w:val="ListParagraph"/>
              <w:numPr>
                <w:ilvl w:val="0"/>
                <w:numId w:val="8"/>
              </w:numPr>
            </w:pPr>
            <w:r>
              <w:t>Assist counselors as needed.</w:t>
            </w:r>
          </w:p>
          <w:p w14:paraId="20D534DE" w14:textId="6006CA4B" w:rsidR="006D732E" w:rsidRDefault="006D732E" w:rsidP="006D732E">
            <w:r>
              <w:t>Outreach</w:t>
            </w:r>
          </w:p>
          <w:p w14:paraId="4631EFA3" w14:textId="721A3EE8" w:rsidR="00B82800" w:rsidRDefault="00B82800" w:rsidP="00B82800">
            <w:pPr>
              <w:pStyle w:val="ListParagraph"/>
              <w:numPr>
                <w:ilvl w:val="0"/>
                <w:numId w:val="7"/>
              </w:numPr>
            </w:pPr>
            <w:r>
              <w:t>Assist with creating</w:t>
            </w:r>
            <w:r w:rsidR="0073269B">
              <w:t xml:space="preserve"> and </w:t>
            </w:r>
            <w:r w:rsidR="008E45CE">
              <w:t>distributing flyers</w:t>
            </w:r>
            <w:r>
              <w:t xml:space="preserve"> </w:t>
            </w:r>
            <w:r w:rsidR="0073269B">
              <w:t>as</w:t>
            </w:r>
            <w:r>
              <w:t xml:space="preserve"> needed.</w:t>
            </w:r>
          </w:p>
          <w:p w14:paraId="7D2928D3" w14:textId="7C5C544C" w:rsidR="00B82800" w:rsidRDefault="0073269B" w:rsidP="00B82800">
            <w:pPr>
              <w:pStyle w:val="ListParagraph"/>
              <w:numPr>
                <w:ilvl w:val="0"/>
                <w:numId w:val="7"/>
              </w:numPr>
            </w:pPr>
            <w:r>
              <w:t>Assist with setup, tabling, and take down of events.</w:t>
            </w:r>
          </w:p>
          <w:p w14:paraId="7D1AD9CC" w14:textId="34F0F8B9" w:rsidR="0073269B" w:rsidRDefault="0073269B" w:rsidP="00B82800">
            <w:pPr>
              <w:pStyle w:val="ListParagraph"/>
              <w:numPr>
                <w:ilvl w:val="0"/>
                <w:numId w:val="7"/>
              </w:numPr>
            </w:pPr>
            <w:r>
              <w:t>Work with community agencies to provide support.</w:t>
            </w:r>
          </w:p>
          <w:p w14:paraId="3608980B" w14:textId="052A035E" w:rsidR="00F319FA" w:rsidRPr="00F9204A" w:rsidRDefault="00B82800" w:rsidP="00B82800">
            <w:pPr>
              <w:pStyle w:val="ListParagraph"/>
              <w:numPr>
                <w:ilvl w:val="0"/>
                <w:numId w:val="7"/>
              </w:numPr>
            </w:pPr>
            <w:r>
              <w:t>Assist with tasks and other duties as assigned.</w:t>
            </w:r>
          </w:p>
        </w:tc>
      </w:tr>
      <w:tr w:rsidR="008E5AC7" w:rsidRPr="00F9204A" w14:paraId="2777714E" w14:textId="77777777" w:rsidTr="009C73D2">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C14DD37" w14:textId="26D1A070" w:rsidR="008E5AC7" w:rsidRPr="00F9204A" w:rsidRDefault="008A6ECB" w:rsidP="00CB7676">
            <w:r>
              <w:t>All WVC employees must obtain</w:t>
            </w:r>
            <w:r w:rsidR="00F40AA2">
              <w:t xml:space="preserve"> the</w:t>
            </w:r>
            <w:r>
              <w:t xml:space="preserve"> COVID vaccination or submit a medical or religious exemption.</w:t>
            </w:r>
          </w:p>
        </w:tc>
      </w:tr>
      <w:tr w:rsidR="008E5AC7" w:rsidRPr="00F9204A" w14:paraId="4637ED52" w14:textId="77777777" w:rsidTr="009C73D2">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1FEB4B18" w14:textId="1D43F220" w:rsidR="008E5AC7" w:rsidRDefault="0082043C" w:rsidP="0082043C">
            <w:r>
              <w:t>Develop professional working relationships with students, staff and the public from various and diverse backgrounds.</w:t>
            </w:r>
          </w:p>
          <w:p w14:paraId="57E8E91D" w14:textId="77777777" w:rsidR="0082043C" w:rsidRDefault="0082043C" w:rsidP="0082043C"/>
          <w:p w14:paraId="59D11C4F" w14:textId="53304550" w:rsidR="0082043C" w:rsidRPr="00F9204A" w:rsidRDefault="0082043C" w:rsidP="0082043C">
            <w:r>
              <w:t xml:space="preserve">Improve customer service and </w:t>
            </w:r>
            <w:r w:rsidR="008E45CE">
              <w:t>problem-solving</w:t>
            </w:r>
            <w:r>
              <w:t xml:space="preserve"> skills.</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C97B" w14:textId="77777777" w:rsidR="00E17E86" w:rsidRDefault="00E17E86" w:rsidP="000B5675">
      <w:r>
        <w:separator/>
      </w:r>
    </w:p>
  </w:endnote>
  <w:endnote w:type="continuationSeparator" w:id="0">
    <w:p w14:paraId="68D97DED" w14:textId="77777777" w:rsidR="00E17E86" w:rsidRDefault="00E17E86"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9DDC" w14:textId="77777777" w:rsidR="00E17E86" w:rsidRDefault="00E17E86" w:rsidP="000B5675">
      <w:r>
        <w:separator/>
      </w:r>
    </w:p>
  </w:footnote>
  <w:footnote w:type="continuationSeparator" w:id="0">
    <w:p w14:paraId="16005558" w14:textId="77777777" w:rsidR="00E17E86" w:rsidRDefault="00E17E86"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E7289"/>
    <w:multiLevelType w:val="hybridMultilevel"/>
    <w:tmpl w:val="6572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D4A46"/>
    <w:multiLevelType w:val="hybridMultilevel"/>
    <w:tmpl w:val="63D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F61E3"/>
    <w:multiLevelType w:val="hybridMultilevel"/>
    <w:tmpl w:val="376A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11C77"/>
    <w:multiLevelType w:val="hybridMultilevel"/>
    <w:tmpl w:val="949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64D4"/>
    <w:rsid w:val="000A0A9D"/>
    <w:rsid w:val="000B5675"/>
    <w:rsid w:val="000B60D3"/>
    <w:rsid w:val="000F41E1"/>
    <w:rsid w:val="002924F0"/>
    <w:rsid w:val="002D37A6"/>
    <w:rsid w:val="003C5A2B"/>
    <w:rsid w:val="004B75B2"/>
    <w:rsid w:val="004F7C08"/>
    <w:rsid w:val="00504440"/>
    <w:rsid w:val="0057782B"/>
    <w:rsid w:val="005B25D1"/>
    <w:rsid w:val="00613187"/>
    <w:rsid w:val="006D732E"/>
    <w:rsid w:val="0073269B"/>
    <w:rsid w:val="007E423E"/>
    <w:rsid w:val="0082043C"/>
    <w:rsid w:val="008A6ECB"/>
    <w:rsid w:val="008D7595"/>
    <w:rsid w:val="008E45CE"/>
    <w:rsid w:val="008E5AC7"/>
    <w:rsid w:val="008F165B"/>
    <w:rsid w:val="00B54823"/>
    <w:rsid w:val="00B82800"/>
    <w:rsid w:val="00C01A74"/>
    <w:rsid w:val="00C35BA0"/>
    <w:rsid w:val="00CB2685"/>
    <w:rsid w:val="00CB7676"/>
    <w:rsid w:val="00E17E86"/>
    <w:rsid w:val="00E72D12"/>
    <w:rsid w:val="00EF03A6"/>
    <w:rsid w:val="00F319FA"/>
    <w:rsid w:val="00F40AA2"/>
    <w:rsid w:val="00FA1E25"/>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rsid w:val="0082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49C5A-19BA-4BE6-AA7F-FDBF3B1657DA}">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192963c4-2042-43dc-af65-b8b346eb6f59"/>
    <ds:schemaRef ds:uri="73dfd434-01a9-4510-8469-59e649869d0b"/>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7022EFEA-6475-4492-9A4E-51E29B7A0E58}">
  <ds:schemaRefs>
    <ds:schemaRef ds:uri="http://schemas.microsoft.com/sharepoint/v3/contenttype/forms"/>
  </ds:schemaRefs>
</ds:datastoreItem>
</file>

<file path=customXml/itemProps3.xml><?xml version="1.0" encoding="utf-8"?>
<ds:datastoreItem xmlns:ds="http://schemas.openxmlformats.org/officeDocument/2006/customXml" ds:itemID="{C082DF24-6D78-42E2-81A0-11ACF33C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Felix Vu</cp:lastModifiedBy>
  <cp:revision>2</cp:revision>
  <cp:lastPrinted>2022-05-20T18:14:00Z</cp:lastPrinted>
  <dcterms:created xsi:type="dcterms:W3CDTF">2022-12-06T16:18:00Z</dcterms:created>
  <dcterms:modified xsi:type="dcterms:W3CDTF">2022-12-06T16:18:00Z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