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E5AC7" w:rsidP="008E5AC7" w:rsidRDefault="008E5AC7" w14:paraId="509E51DD" w14:textId="7777777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919EE4">
                <v:stroke joinstyle="miter"/>
                <v:path gradientshapeok="t" o:connecttype="rect"/>
              </v:shapetype>
              <v:shape id="Text Box 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v:textbo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Pr="00F9204A" w:rsidR="008E5AC7" w:rsidP="008E5AC7" w:rsidRDefault="008E5AC7" w14:paraId="64B76862" w14:textId="77777777">
      <w:pPr>
        <w:pStyle w:val="NoSpacing"/>
        <w:rPr>
          <w:b/>
          <w:sz w:val="28"/>
          <w:szCs w:val="28"/>
        </w:rPr>
      </w:pPr>
    </w:p>
    <w:p w:rsidR="008E5AC7" w:rsidP="008E5AC7" w:rsidRDefault="008E5AC7" w14:paraId="6B2C58B5" w14:textId="77777777">
      <w:pPr>
        <w:pStyle w:val="NoSpacing"/>
        <w:jc w:val="center"/>
      </w:pPr>
    </w:p>
    <w:p w:rsidR="000B5675" w:rsidP="000B5675" w:rsidRDefault="008E5AC7" w14:paraId="470A6FD1" w14:textId="77777777">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w:history="1" r:id="rId11">
        <w:r w:rsidRPr="00783031" w:rsidR="000B5675">
          <w:rPr>
            <w:rStyle w:val="Hyperlink"/>
            <w:b/>
            <w:bCs/>
            <w:i/>
            <w:sz w:val="24"/>
            <w:szCs w:val="24"/>
          </w:rPr>
          <w:t>https://wenatcheevalleycollege.formstack.com/forms/career_services</w:t>
        </w:r>
      </w:hyperlink>
      <w:r w:rsidRPr="00F9204A" w:rsidR="000B5675">
        <w:rPr>
          <w:i/>
          <w:sz w:val="24"/>
          <w:szCs w:val="24"/>
        </w:rPr>
        <w:t xml:space="preserve"> </w:t>
      </w:r>
      <w:proofErr w:type="spellStart"/>
      <w:r w:rsidRPr="00F9204A" w:rsidR="000B5675">
        <w:rPr>
          <w:i/>
          <w:sz w:val="24"/>
          <w:szCs w:val="24"/>
        </w:rPr>
        <w:t>to</w:t>
      </w:r>
      <w:proofErr w:type="spellEnd"/>
      <w:r w:rsidR="000B5675">
        <w:rPr>
          <w:i/>
          <w:sz w:val="24"/>
          <w:szCs w:val="24"/>
        </w:rPr>
        <w:t xml:space="preserve"> submit your information to</w:t>
      </w:r>
      <w:r w:rsidRPr="00F9204A" w:rsidR="000B5675">
        <w:rPr>
          <w:i/>
          <w:sz w:val="24"/>
          <w:szCs w:val="24"/>
        </w:rPr>
        <w:t xml:space="preserve"> </w:t>
      </w:r>
      <w:r w:rsidR="000B5675">
        <w:rPr>
          <w:i/>
          <w:sz w:val="24"/>
          <w:szCs w:val="24"/>
        </w:rPr>
        <w:t>see if you are eligible for funding</w:t>
      </w:r>
      <w:r w:rsidRPr="00F9204A" w:rsidR="000B5675">
        <w:rPr>
          <w:i/>
          <w:sz w:val="24"/>
          <w:szCs w:val="24"/>
        </w:rPr>
        <w:t>.</w:t>
      </w:r>
    </w:p>
    <w:p w:rsidR="008E5AC7" w:rsidP="008E5AC7" w:rsidRDefault="008E5AC7" w14:paraId="74BE0B10" w14:textId="0454DF62">
      <w:pPr>
        <w:pStyle w:val="NoSpacing"/>
        <w:rPr>
          <w:i/>
          <w:sz w:val="24"/>
          <w:szCs w:val="24"/>
        </w:rPr>
      </w:pPr>
    </w:p>
    <w:p w:rsidRPr="00F9204A" w:rsidR="000F41E1" w:rsidP="008E5AC7" w:rsidRDefault="000F41E1" w14:paraId="39BB5E59" w14:textId="77777777">
      <w:pPr>
        <w:pStyle w:val="NoSpacing"/>
        <w:rPr>
          <w:i/>
          <w:sz w:val="24"/>
          <w:szCs w:val="24"/>
        </w:rPr>
      </w:pPr>
    </w:p>
    <w:p w:rsidRPr="00F9204A" w:rsidR="008E5AC7" w:rsidP="008E5AC7" w:rsidRDefault="008E5AC7" w14:paraId="641F47C8" w14:textId="7777777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Pr="00F9204A" w:rsidR="008E5AC7" w:rsidTr="621A67B4" w14:paraId="7C73D5C5" w14:textId="77777777">
        <w:tc>
          <w:tcPr>
            <w:tcW w:w="1885" w:type="dxa"/>
            <w:tcMar/>
          </w:tcPr>
          <w:p w:rsidRPr="002D37A6" w:rsidR="008E5AC7" w:rsidP="009C73D2" w:rsidRDefault="008E5AC7" w14:paraId="0712466B" w14:textId="44313FB1">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Mar/>
          </w:tcPr>
          <w:p w:rsidRPr="00F9204A" w:rsidR="008E5AC7" w:rsidP="621A67B4" w:rsidRDefault="008E5AC7" w14:paraId="50CC7122" w14:textId="478431CB">
            <w:pPr>
              <w:pStyle w:val="NoSpacing"/>
              <w:rPr>
                <w:sz w:val="24"/>
                <w:szCs w:val="24"/>
              </w:rPr>
            </w:pPr>
            <w:r w:rsidRPr="621A67B4" w:rsidR="7F8E7707">
              <w:rPr>
                <w:sz w:val="24"/>
                <w:szCs w:val="24"/>
              </w:rPr>
              <w:t>Content Creator</w:t>
            </w:r>
          </w:p>
          <w:p w:rsidRPr="00F9204A" w:rsidR="008E5AC7" w:rsidP="009C73D2" w:rsidRDefault="008E5AC7" w14:paraId="63242387" w14:textId="2838DB92">
            <w:pPr>
              <w:pStyle w:val="NoSpacing"/>
              <w:rPr>
                <w:sz w:val="24"/>
                <w:szCs w:val="24"/>
              </w:rPr>
            </w:pPr>
            <w:r w:rsidRPr="621A67B4" w:rsidR="7F8E7707">
              <w:rPr>
                <w:sz w:val="24"/>
                <w:szCs w:val="24"/>
              </w:rPr>
              <w:t>1 available</w:t>
            </w:r>
          </w:p>
        </w:tc>
      </w:tr>
      <w:tr w:rsidRPr="00F9204A" w:rsidR="008E5AC7" w:rsidTr="621A67B4" w14:paraId="36A1A7C6" w14:textId="77777777">
        <w:tc>
          <w:tcPr>
            <w:tcW w:w="1885" w:type="dxa"/>
            <w:tcMar/>
          </w:tcPr>
          <w:p w:rsidRPr="00F9204A" w:rsidR="008E5AC7" w:rsidP="009C73D2" w:rsidRDefault="008E5AC7" w14:paraId="02DCDDB5" w14:textId="77777777">
            <w:pPr>
              <w:pStyle w:val="NoSpacing"/>
              <w:rPr>
                <w:b/>
                <w:sz w:val="24"/>
                <w:szCs w:val="24"/>
              </w:rPr>
            </w:pPr>
            <w:r w:rsidRPr="00F9204A">
              <w:rPr>
                <w:b/>
                <w:sz w:val="24"/>
                <w:szCs w:val="24"/>
              </w:rPr>
              <w:t>Department/</w:t>
            </w:r>
          </w:p>
          <w:p w:rsidRPr="00F9204A" w:rsidR="008E5AC7" w:rsidP="009C73D2" w:rsidRDefault="008E5AC7" w14:paraId="6E321509" w14:textId="77777777">
            <w:pPr>
              <w:pStyle w:val="NoSpacing"/>
              <w:rPr>
                <w:b/>
                <w:sz w:val="24"/>
                <w:szCs w:val="24"/>
              </w:rPr>
            </w:pPr>
            <w:r w:rsidRPr="00F9204A">
              <w:rPr>
                <w:b/>
                <w:sz w:val="24"/>
                <w:szCs w:val="24"/>
              </w:rPr>
              <w:t>Location</w:t>
            </w:r>
          </w:p>
        </w:tc>
        <w:tc>
          <w:tcPr>
            <w:tcW w:w="8905" w:type="dxa"/>
            <w:tcMar/>
          </w:tcPr>
          <w:p w:rsidRPr="00F9204A" w:rsidR="008E5AC7" w:rsidP="008E5AC7" w:rsidRDefault="008E5AC7" w14:paraId="125DE187" w14:textId="034BBBF1">
            <w:pPr>
              <w:pStyle w:val="NoSpacing"/>
              <w:rPr>
                <w:sz w:val="24"/>
                <w:szCs w:val="24"/>
              </w:rPr>
            </w:pPr>
            <w:r w:rsidRPr="621A67B4" w:rsidR="4B59921C">
              <w:rPr>
                <w:sz w:val="24"/>
                <w:szCs w:val="24"/>
              </w:rPr>
              <w:t xml:space="preserve">Foundation, </w:t>
            </w:r>
            <w:proofErr w:type="spellStart"/>
            <w:r w:rsidRPr="621A67B4" w:rsidR="4B59921C">
              <w:rPr>
                <w:sz w:val="24"/>
                <w:szCs w:val="24"/>
              </w:rPr>
              <w:t>Wenatchi</w:t>
            </w:r>
            <w:proofErr w:type="spellEnd"/>
            <w:r w:rsidRPr="621A67B4" w:rsidR="4B59921C">
              <w:rPr>
                <w:sz w:val="24"/>
                <w:szCs w:val="24"/>
              </w:rPr>
              <w:t xml:space="preserve"> Hall</w:t>
            </w:r>
          </w:p>
        </w:tc>
      </w:tr>
      <w:tr w:rsidRPr="00F9204A" w:rsidR="008E5AC7" w:rsidTr="621A67B4" w14:paraId="260CA8B4" w14:textId="77777777">
        <w:tc>
          <w:tcPr>
            <w:tcW w:w="1885" w:type="dxa"/>
            <w:tcMar/>
          </w:tcPr>
          <w:p w:rsidRPr="00F9204A" w:rsidR="008E5AC7" w:rsidP="009C73D2" w:rsidRDefault="008E5AC7" w14:paraId="72AE2574" w14:textId="77777777">
            <w:pPr>
              <w:pStyle w:val="NoSpacing"/>
              <w:rPr>
                <w:b/>
                <w:sz w:val="24"/>
                <w:szCs w:val="24"/>
              </w:rPr>
            </w:pPr>
            <w:r w:rsidRPr="00F9204A">
              <w:rPr>
                <w:b/>
                <w:sz w:val="24"/>
                <w:szCs w:val="24"/>
              </w:rPr>
              <w:t>Rate of pay</w:t>
            </w:r>
          </w:p>
        </w:tc>
        <w:tc>
          <w:tcPr>
            <w:tcW w:w="8905" w:type="dxa"/>
            <w:tcMar/>
          </w:tcPr>
          <w:p w:rsidRPr="00F9204A" w:rsidR="00CB7676" w:rsidP="68526918" w:rsidRDefault="00CB7676" w14:paraId="2B0CD323" w14:textId="3B772AB4">
            <w:pPr>
              <w:pStyle w:val="NoSpacing"/>
              <w:rPr>
                <w:sz w:val="24"/>
                <w:szCs w:val="24"/>
              </w:rPr>
            </w:pPr>
            <w:r w:rsidRPr="621A67B4" w:rsidR="6CCA991A">
              <w:rPr>
                <w:sz w:val="24"/>
                <w:szCs w:val="24"/>
              </w:rPr>
              <w:t>$18.69 per hour (WA State Minimum Wage 2023)</w:t>
            </w:r>
          </w:p>
        </w:tc>
      </w:tr>
      <w:tr w:rsidRPr="00F9204A" w:rsidR="008E5AC7" w:rsidTr="621A67B4" w14:paraId="74EE3C28" w14:textId="77777777">
        <w:tc>
          <w:tcPr>
            <w:tcW w:w="1885" w:type="dxa"/>
            <w:tcMar/>
          </w:tcPr>
          <w:p w:rsidRPr="00F9204A" w:rsidR="008E5AC7" w:rsidP="009C73D2" w:rsidRDefault="008E5AC7" w14:paraId="4EB0C3B4" w14:textId="77777777">
            <w:pPr>
              <w:pStyle w:val="NoSpacing"/>
              <w:rPr>
                <w:b/>
                <w:sz w:val="24"/>
                <w:szCs w:val="24"/>
              </w:rPr>
            </w:pPr>
            <w:r w:rsidRPr="00F9204A">
              <w:rPr>
                <w:b/>
                <w:sz w:val="24"/>
                <w:szCs w:val="24"/>
              </w:rPr>
              <w:t>Supervisor</w:t>
            </w:r>
          </w:p>
        </w:tc>
        <w:tc>
          <w:tcPr>
            <w:tcW w:w="8905" w:type="dxa"/>
            <w:tcMar/>
          </w:tcPr>
          <w:p w:rsidRPr="00F9204A" w:rsidR="00886DAD" w:rsidP="00CB7676" w:rsidRDefault="00886DAD" w14:paraId="26325B88" w14:textId="3A6DC9AD">
            <w:pPr>
              <w:pStyle w:val="NoSpacing"/>
              <w:rPr>
                <w:sz w:val="24"/>
                <w:szCs w:val="24"/>
              </w:rPr>
            </w:pPr>
            <w:r w:rsidRPr="621A67B4" w:rsidR="11244995">
              <w:rPr>
                <w:sz w:val="24"/>
                <w:szCs w:val="24"/>
              </w:rPr>
              <w:t>Rachel Evey</w:t>
            </w:r>
          </w:p>
        </w:tc>
      </w:tr>
      <w:tr w:rsidRPr="00F9204A" w:rsidR="008E5AC7" w:rsidTr="621A67B4" w14:paraId="02BDC088" w14:textId="77777777">
        <w:tc>
          <w:tcPr>
            <w:tcW w:w="1885" w:type="dxa"/>
            <w:tcMar/>
          </w:tcPr>
          <w:p w:rsidRPr="00F9204A" w:rsidR="008E5AC7" w:rsidP="009C73D2" w:rsidRDefault="008E5AC7" w14:paraId="7286BCDE" w14:textId="77777777">
            <w:pPr>
              <w:pStyle w:val="NoSpacing"/>
              <w:rPr>
                <w:b/>
                <w:sz w:val="24"/>
                <w:szCs w:val="24"/>
              </w:rPr>
            </w:pPr>
            <w:r w:rsidRPr="00F9204A">
              <w:rPr>
                <w:b/>
                <w:sz w:val="24"/>
                <w:szCs w:val="24"/>
              </w:rPr>
              <w:t>Duties and Responsibilities</w:t>
            </w:r>
          </w:p>
        </w:tc>
        <w:tc>
          <w:tcPr>
            <w:tcW w:w="8905" w:type="dxa"/>
            <w:tcMar/>
          </w:tcPr>
          <w:p w:rsidRPr="00F9204A" w:rsidR="00F319FA" w:rsidP="621A67B4" w:rsidRDefault="00F319FA" w14:paraId="7ECC02D5" w14:textId="40BA53EA">
            <w:pPr>
              <w:rPr>
                <w:rFonts w:ascii="Calibri" w:hAnsi="Calibri" w:eastAsia="Calibri" w:cs="Calibri"/>
                <w:color w:val="000000" w:themeColor="text1" w:themeTint="FF" w:themeShade="FF"/>
              </w:rPr>
            </w:pPr>
            <w:r w:rsidRPr="621A67B4" w:rsidR="26A15CF1">
              <w:rPr>
                <w:rFonts w:ascii="Calibri" w:hAnsi="Calibri" w:eastAsia="Calibri" w:cs="Calibri"/>
                <w:color w:val="000000" w:themeColor="text1" w:themeTint="FF" w:themeShade="FF"/>
              </w:rPr>
              <w:t>Prepare content for foundation marketing efforts.</w:t>
            </w:r>
          </w:p>
          <w:p w:rsidRPr="00F9204A" w:rsidR="00F319FA" w:rsidP="621A67B4" w:rsidRDefault="00F319FA" w14:paraId="498E2DB6" w14:textId="6AFCB716">
            <w:pPr>
              <w:pStyle w:val="Normal"/>
              <w:rPr>
                <w:rFonts w:ascii="Calibri" w:hAnsi="Calibri" w:eastAsia="Calibri" w:cs="Calibri"/>
                <w:color w:val="000000" w:themeColor="text1" w:themeTint="FF" w:themeShade="FF"/>
              </w:rPr>
            </w:pPr>
            <w:r w:rsidRPr="621A67B4" w:rsidR="26A15CF1">
              <w:rPr>
                <w:rFonts w:ascii="Calibri" w:hAnsi="Calibri" w:eastAsia="Calibri" w:cs="Calibri"/>
                <w:color w:val="000000" w:themeColor="text1" w:themeTint="FF" w:themeShade="FF"/>
              </w:rPr>
              <w:t>Coordinate with foundation scholarship recipients to schedule photo opportunities and interviews.</w:t>
            </w:r>
          </w:p>
          <w:p w:rsidRPr="00F9204A" w:rsidR="00F319FA" w:rsidP="621A67B4" w:rsidRDefault="00F319FA" w14:paraId="44540A72" w14:textId="7D9B1C8C">
            <w:pPr>
              <w:pStyle w:val="Normal"/>
              <w:rPr>
                <w:rFonts w:ascii="Calibri" w:hAnsi="Calibri" w:eastAsia="Calibri" w:cs="Calibri"/>
                <w:color w:val="000000" w:themeColor="text1" w:themeTint="FF" w:themeShade="FF"/>
              </w:rPr>
            </w:pPr>
            <w:r w:rsidRPr="621A67B4" w:rsidR="26A15CF1">
              <w:rPr>
                <w:rFonts w:ascii="Calibri" w:hAnsi="Calibri" w:eastAsia="Calibri" w:cs="Calibri"/>
                <w:color w:val="000000" w:themeColor="text1" w:themeTint="FF" w:themeShade="FF"/>
              </w:rPr>
              <w:t>Create video clips and/or graphics</w:t>
            </w:r>
            <w:r w:rsidRPr="621A67B4" w:rsidR="039C4640">
              <w:rPr>
                <w:rFonts w:ascii="Calibri" w:hAnsi="Calibri" w:eastAsia="Calibri" w:cs="Calibri"/>
                <w:color w:val="000000" w:themeColor="text1" w:themeTint="FF" w:themeShade="FF"/>
              </w:rPr>
              <w:t xml:space="preserve"> for foundation staff to use in marketing</w:t>
            </w:r>
            <w:r w:rsidRPr="621A67B4" w:rsidR="26A15CF1">
              <w:rPr>
                <w:rFonts w:ascii="Calibri" w:hAnsi="Calibri" w:eastAsia="Calibri" w:cs="Calibri"/>
                <w:color w:val="000000" w:themeColor="text1" w:themeTint="FF" w:themeShade="FF"/>
              </w:rPr>
              <w:t>.</w:t>
            </w:r>
          </w:p>
          <w:p w:rsidRPr="00F9204A" w:rsidR="00F319FA" w:rsidP="621A67B4" w:rsidRDefault="00F319FA" w14:paraId="3608980B" w14:textId="1650F1C4">
            <w:pPr>
              <w:pStyle w:val="Normal"/>
              <w:rPr>
                <w:rFonts w:ascii="Calibri" w:hAnsi="Calibri" w:eastAsia="Calibri" w:cs="Calibri"/>
                <w:color w:val="000000" w:themeColor="text1"/>
              </w:rPr>
            </w:pPr>
            <w:r w:rsidRPr="621A67B4" w:rsidR="26A15CF1">
              <w:rPr>
                <w:rFonts w:ascii="Calibri" w:hAnsi="Calibri" w:eastAsia="Calibri" w:cs="Calibri"/>
                <w:color w:val="000000" w:themeColor="text1" w:themeTint="FF" w:themeShade="FF"/>
              </w:rPr>
              <w:t>Review submitted content from scholarship recipients then select portions for marketing campaigns.</w:t>
            </w:r>
          </w:p>
        </w:tc>
      </w:tr>
      <w:tr w:rsidRPr="00F9204A" w:rsidR="008E5AC7" w:rsidTr="621A67B4" w14:paraId="2777714E" w14:textId="77777777">
        <w:tc>
          <w:tcPr>
            <w:tcW w:w="1885" w:type="dxa"/>
            <w:tcMar/>
          </w:tcPr>
          <w:p w:rsidRPr="00F9204A" w:rsidR="008E5AC7" w:rsidP="009C73D2" w:rsidRDefault="008E5AC7" w14:paraId="448FCF6A" w14:textId="77777777">
            <w:pPr>
              <w:pStyle w:val="NoSpacing"/>
              <w:rPr>
                <w:b/>
                <w:sz w:val="24"/>
                <w:szCs w:val="24"/>
              </w:rPr>
            </w:pPr>
            <w:r w:rsidRPr="00F9204A">
              <w:rPr>
                <w:b/>
                <w:sz w:val="24"/>
                <w:szCs w:val="24"/>
              </w:rPr>
              <w:t>Minimum Qualifications</w:t>
            </w:r>
          </w:p>
        </w:tc>
        <w:tc>
          <w:tcPr>
            <w:tcW w:w="8905" w:type="dxa"/>
            <w:tcMar/>
          </w:tcPr>
          <w:p w:rsidRPr="00F9204A" w:rsidR="008E5AC7" w:rsidP="00CB7676" w:rsidRDefault="008E5AC7" w14:paraId="15A7AC13" w14:textId="0FC8D0E0">
            <w:r w:rsidR="79721F0A">
              <w:rPr/>
              <w:t>Microsoft Word experience required</w:t>
            </w:r>
          </w:p>
          <w:p w:rsidRPr="00F9204A" w:rsidR="008E5AC7" w:rsidP="621A67B4" w:rsidRDefault="008E5AC7" w14:paraId="5C14DD37" w14:textId="280B8E54">
            <w:pPr>
              <w:pStyle w:val="Normal"/>
            </w:pPr>
            <w:r w:rsidR="79721F0A">
              <w:rPr/>
              <w:t>Photography experience preferred</w:t>
            </w:r>
          </w:p>
        </w:tc>
      </w:tr>
      <w:tr w:rsidRPr="00F9204A" w:rsidR="008E5AC7" w:rsidTr="621A67B4" w14:paraId="4637ED52" w14:textId="77777777">
        <w:tc>
          <w:tcPr>
            <w:tcW w:w="1885" w:type="dxa"/>
            <w:tcMar/>
          </w:tcPr>
          <w:p w:rsidRPr="00F9204A" w:rsidR="008E5AC7" w:rsidP="009C73D2" w:rsidRDefault="008E5AC7" w14:paraId="2C428D83" w14:textId="77777777">
            <w:pPr>
              <w:pStyle w:val="NoSpacing"/>
              <w:rPr>
                <w:b/>
                <w:sz w:val="24"/>
                <w:szCs w:val="24"/>
              </w:rPr>
            </w:pPr>
            <w:r w:rsidRPr="00F9204A">
              <w:rPr>
                <w:b/>
                <w:sz w:val="24"/>
                <w:szCs w:val="24"/>
              </w:rPr>
              <w:t>Educational</w:t>
            </w:r>
          </w:p>
          <w:p w:rsidRPr="00F9204A" w:rsidR="008E5AC7" w:rsidP="009C73D2" w:rsidRDefault="008E5AC7" w14:paraId="103B9BB5" w14:textId="77777777">
            <w:pPr>
              <w:pStyle w:val="NoSpacing"/>
              <w:rPr>
                <w:b/>
                <w:sz w:val="24"/>
                <w:szCs w:val="24"/>
              </w:rPr>
            </w:pPr>
            <w:r w:rsidRPr="00F9204A">
              <w:rPr>
                <w:b/>
                <w:sz w:val="24"/>
                <w:szCs w:val="24"/>
              </w:rPr>
              <w:t>Benefit</w:t>
            </w:r>
          </w:p>
        </w:tc>
        <w:tc>
          <w:tcPr>
            <w:tcW w:w="8905" w:type="dxa"/>
            <w:tcMar/>
          </w:tcPr>
          <w:p w:rsidRPr="00F9204A" w:rsidR="008E5AC7" w:rsidP="00CB7676" w:rsidRDefault="008E5AC7" w14:paraId="59D11C4F" w14:textId="40705B82">
            <w:r w:rsidR="48238FB3">
              <w:rPr/>
              <w:t>Experience in project management, administrative duties, marketing, nonprofit communications, content creation</w:t>
            </w:r>
          </w:p>
        </w:tc>
      </w:tr>
    </w:tbl>
    <w:p w:rsidRPr="000253A0" w:rsidR="008E5AC7" w:rsidP="008E5AC7" w:rsidRDefault="00FA1E25" w14:paraId="6A984ED5" w14:textId="02B3BB9E">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Pr="000253A0" w:rsidR="008E5AC7">
        <w:rPr>
          <w:sz w:val="16"/>
          <w:szCs w:val="16"/>
        </w:rPr>
        <w:t xml:space="preserve"> (</w:t>
      </w:r>
      <w:r w:rsidR="00EF03A6">
        <w:rPr>
          <w:sz w:val="16"/>
          <w:szCs w:val="16"/>
        </w:rPr>
        <w:t>CR</w:t>
      </w:r>
      <w:r>
        <w:rPr>
          <w:sz w:val="16"/>
          <w:szCs w:val="16"/>
        </w:rPr>
        <w:t>B</w:t>
      </w:r>
      <w:r w:rsidRPr="000253A0" w:rsidR="008E5AC7">
        <w:rPr>
          <w:sz w:val="16"/>
          <w:szCs w:val="16"/>
        </w:rPr>
        <w:t>)</w:t>
      </w:r>
    </w:p>
    <w:p w:rsidR="008E5AC7" w:rsidP="008E5AC7" w:rsidRDefault="008E5AC7" w14:paraId="70153EBB" w14:textId="77777777">
      <w:pPr>
        <w:pStyle w:val="NoSpacing"/>
      </w:pPr>
    </w:p>
    <w:p w:rsidR="00613187" w:rsidRDefault="004B75B2" w14:paraId="2854B432" w14:textId="1E4B22FC">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rsidR="00504440" w:rsidRDefault="00504440" w14:paraId="4389CDE0" w14:textId="77777777">
      <w:pPr>
        <w:rPr>
          <w:i/>
          <w:sz w:val="20"/>
          <w:szCs w:val="20"/>
        </w:rPr>
      </w:pPr>
    </w:p>
    <w:p w:rsidRPr="00376C70" w:rsidR="00504440" w:rsidP="00504440" w:rsidRDefault="00504440" w14:paraId="7DA6497E" w14:textId="77777777">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rsidRPr="00376C70" w:rsidR="00504440" w:rsidP="00504440" w:rsidRDefault="00504440" w14:paraId="6F5E5CDC" w14:textId="77777777">
      <w:pPr>
        <w:pStyle w:val="NoSpacing"/>
        <w:rPr>
          <w:i/>
          <w:sz w:val="20"/>
          <w:szCs w:val="20"/>
        </w:rPr>
      </w:pPr>
      <w:r>
        <w:rPr>
          <w:i/>
          <w:sz w:val="20"/>
          <w:szCs w:val="20"/>
        </w:rPr>
        <w:t xml:space="preserve"> </w:t>
      </w:r>
    </w:p>
    <w:p w:rsidRPr="00376C70" w:rsidR="00504440" w:rsidP="00504440" w:rsidRDefault="00504440" w14:paraId="121D47F4" w14:textId="77777777">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rsidRPr="007E0D06" w:rsidR="00504440" w:rsidP="00504440" w:rsidRDefault="00504440" w14:paraId="085E2201" w14:textId="77777777">
      <w:pPr>
        <w:pStyle w:val="NoSpacing"/>
        <w:numPr>
          <w:ilvl w:val="0"/>
          <w:numId w:val="1"/>
        </w:numPr>
        <w:rPr>
          <w:i/>
          <w:sz w:val="20"/>
          <w:szCs w:val="20"/>
        </w:rPr>
      </w:pPr>
      <w:r w:rsidRPr="00376C70">
        <w:rPr>
          <w:i/>
          <w:sz w:val="20"/>
          <w:szCs w:val="20"/>
        </w:rPr>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(509) 682-6854, TTY/TTD: dial 711, sas@wvc.edu.</w:t>
      </w:r>
    </w:p>
    <w:p w:rsidRPr="00FA2C61" w:rsidR="00504440" w:rsidRDefault="00504440" w14:paraId="5AA16B82" w14:textId="77777777">
      <w:pPr>
        <w:rPr>
          <w:i/>
          <w:sz w:val="20"/>
          <w:szCs w:val="20"/>
        </w:rPr>
      </w:pPr>
    </w:p>
    <w:sectPr w:rsidRPr="00FA2C61" w:rsidR="00504440" w:rsidSect="00A9438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E86" w:rsidP="000B5675" w:rsidRDefault="00E17E86" w14:paraId="3EC1C97B" w14:textId="77777777">
      <w:r>
        <w:separator/>
      </w:r>
    </w:p>
  </w:endnote>
  <w:endnote w:type="continuationSeparator" w:id="0">
    <w:p w:rsidR="00E17E86" w:rsidP="000B5675" w:rsidRDefault="00E17E86" w14:paraId="68D97D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E86" w:rsidP="000B5675" w:rsidRDefault="00E17E86" w14:paraId="3CF79DDC" w14:textId="77777777">
      <w:r>
        <w:separator/>
      </w:r>
    </w:p>
  </w:footnote>
  <w:footnote w:type="continuationSeparator" w:id="0">
    <w:p w:rsidR="00E17E86" w:rsidP="000B5675" w:rsidRDefault="00E17E86" w14:paraId="1600555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25AF"/>
    <w:multiLevelType w:val="hybridMultilevel"/>
    <w:tmpl w:val="4D58B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F41E1"/>
    <w:rsid w:val="001F052A"/>
    <w:rsid w:val="00225E5E"/>
    <w:rsid w:val="002924F0"/>
    <w:rsid w:val="002D37A6"/>
    <w:rsid w:val="003C5A2B"/>
    <w:rsid w:val="00442B9A"/>
    <w:rsid w:val="004B75B2"/>
    <w:rsid w:val="00504440"/>
    <w:rsid w:val="0057782B"/>
    <w:rsid w:val="00613187"/>
    <w:rsid w:val="007E423E"/>
    <w:rsid w:val="00886DAD"/>
    <w:rsid w:val="008A6ECB"/>
    <w:rsid w:val="008D7595"/>
    <w:rsid w:val="008E5AC7"/>
    <w:rsid w:val="008F165B"/>
    <w:rsid w:val="00C35BA0"/>
    <w:rsid w:val="00CB7676"/>
    <w:rsid w:val="00E17E86"/>
    <w:rsid w:val="00E72D12"/>
    <w:rsid w:val="00EF03A6"/>
    <w:rsid w:val="00F319FA"/>
    <w:rsid w:val="00F40AA2"/>
    <w:rsid w:val="00FA1E25"/>
    <w:rsid w:val="00FA2C61"/>
    <w:rsid w:val="039C4640"/>
    <w:rsid w:val="11244995"/>
    <w:rsid w:val="229EE4CF"/>
    <w:rsid w:val="26A15CF1"/>
    <w:rsid w:val="2E86F6C9"/>
    <w:rsid w:val="3A9F6A3D"/>
    <w:rsid w:val="3CF00F5B"/>
    <w:rsid w:val="45E6F6AD"/>
    <w:rsid w:val="48238FB3"/>
    <w:rsid w:val="4B59921C"/>
    <w:rsid w:val="4C594BEE"/>
    <w:rsid w:val="4FAB2F35"/>
    <w:rsid w:val="53624099"/>
    <w:rsid w:val="563255BA"/>
    <w:rsid w:val="621A67B4"/>
    <w:rsid w:val="630950DE"/>
    <w:rsid w:val="633AC382"/>
    <w:rsid w:val="66F0EC94"/>
    <w:rsid w:val="67448EA4"/>
    <w:rsid w:val="68526918"/>
    <w:rsid w:val="6C8E9B30"/>
    <w:rsid w:val="6CCA991A"/>
    <w:rsid w:val="6E2A6B91"/>
    <w:rsid w:val="777AB76A"/>
    <w:rsid w:val="79721F0A"/>
    <w:rsid w:val="7D62034E"/>
    <w:rsid w:val="7F8E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B75B2"/>
    <w:pPr>
      <w:spacing w:after="0" w:line="240" w:lineRule="auto"/>
    </w:pPr>
    <w:rPr>
      <w:rFonts w:eastAsia="Times New Roman" w:cstheme="minorHAns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enatcheevalleycollege.formstack.com/forms/career_service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8E62F6E813741B73B5C8055F0F7D1" ma:contentTypeVersion="18" ma:contentTypeDescription="Create a new document." ma:contentTypeScope="" ma:versionID="6f3feed8e074ff7f3d5ddc08fb586bcd">
  <xsd:schema xmlns:xsd="http://www.w3.org/2001/XMLSchema" xmlns:xs="http://www.w3.org/2001/XMLSchema" xmlns:p="http://schemas.microsoft.com/office/2006/metadata/properties" xmlns:ns1="http://schemas.microsoft.com/sharepoint/v3" xmlns:ns2="4fddeafb-23b9-4376-9946-0dec7d05652b" xmlns:ns3="ec6785c4-47f9-43ad-a59b-2337f51bfb96" targetNamespace="http://schemas.microsoft.com/office/2006/metadata/properties" ma:root="true" ma:fieldsID="364d76acea83299fd78e44681026cfce" ns1:_="" ns2:_="" ns3:_="">
    <xsd:import namespace="http://schemas.microsoft.com/sharepoint/v3"/>
    <xsd:import namespace="4fddeafb-23b9-4376-9946-0dec7d05652b"/>
    <xsd:import namespace="ec6785c4-47f9-43ad-a59b-2337f51bfb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deafb-23b9-4376-9946-0dec7d0565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d4dbce2-d94c-46b1-9beb-3afb44dbe56b}" ma:internalName="TaxCatchAll" ma:showField="CatchAllData" ma:web="4fddeafb-23b9-4376-9946-0dec7d0565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6785c4-47f9-43ad-a59b-2337f51bfb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fddeafb-23b9-4376-9946-0dec7d05652b" xsi:nil="true"/>
    <lcf76f155ced4ddcb4097134ff3c332f xmlns="ec6785c4-47f9-43ad-a59b-2337f51bfb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59B09-AD74-40DC-B0A8-24E602915F7D}"/>
</file>

<file path=customXml/itemProps2.xml><?xml version="1.0" encoding="utf-8"?>
<ds:datastoreItem xmlns:ds="http://schemas.openxmlformats.org/officeDocument/2006/customXml" ds:itemID="{027C000E-F8B7-4051-B9D9-C1CD86440D0A}">
  <ds:schemaRefs>
    <ds:schemaRef ds:uri="http://purl.org/dc/terms/"/>
    <ds:schemaRef ds:uri="http://purl.org/dc/elements/1.1/"/>
    <ds:schemaRef ds:uri="73dfd434-01a9-4510-8469-59e649869d0b"/>
    <ds:schemaRef ds:uri="http://purl.org/dc/dcmitype/"/>
    <ds:schemaRef ds:uri="http://schemas.microsoft.com/sharepoint/v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92963c4-2042-43dc-af65-b8b346eb6f59"/>
    <ds:schemaRef ds:uri="http://schemas.microsoft.com/office/2006/metadata/properties"/>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Rachel Evey</cp:lastModifiedBy>
  <cp:revision>3</cp:revision>
  <dcterms:created xsi:type="dcterms:W3CDTF">2022-09-12T16:46:00Z</dcterms:created>
  <dcterms:modified xsi:type="dcterms:W3CDTF">2022-12-07T23:50:53Z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0x01010033C8E62F6E813741B73B5C8055F0F7D1</vt:lpwstr>
  </property>
</Properties>
</file>