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31" w:rsidRDefault="0045583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5A600D" w:rsidRPr="00A37650" w:rsidRDefault="005A600D" w:rsidP="005A600D">
      <w:pPr>
        <w:jc w:val="center"/>
        <w:rPr>
          <w:rFonts w:ascii="Arial" w:hAnsi="Arial" w:cs="Arial"/>
        </w:rPr>
      </w:pPr>
      <w:r w:rsidRPr="00A37650">
        <w:rPr>
          <w:rFonts w:ascii="Arial" w:hAnsi="Arial" w:cs="Arial"/>
        </w:rPr>
        <w:t>WENATCHEE VALLEY COLLEGE</w:t>
      </w:r>
    </w:p>
    <w:p w:rsidR="005A600D" w:rsidRPr="00A37650" w:rsidRDefault="005A600D" w:rsidP="005A60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FOSTER PARENT SHARED LEAVE </w:t>
      </w:r>
      <w:r w:rsidRPr="00A37650">
        <w:rPr>
          <w:rFonts w:ascii="Arial" w:hAnsi="Arial" w:cs="Arial"/>
          <w:b/>
        </w:rPr>
        <w:t>POOL</w:t>
      </w:r>
      <w:r w:rsidR="003F5D1A">
        <w:rPr>
          <w:rFonts w:ascii="Arial" w:hAnsi="Arial" w:cs="Arial"/>
          <w:b/>
        </w:rPr>
        <w:t xml:space="preserve"> </w:t>
      </w:r>
      <w:r w:rsidRPr="00A37650">
        <w:rPr>
          <w:rFonts w:ascii="Arial" w:hAnsi="Arial" w:cs="Arial"/>
          <w:b/>
        </w:rPr>
        <w:t>REQUEST FORM</w:t>
      </w:r>
    </w:p>
    <w:p w:rsidR="00167C0D" w:rsidRPr="00167C0D" w:rsidRDefault="00167C0D" w:rsidP="00167C0D">
      <w:pPr>
        <w:pStyle w:val="BodyText"/>
        <w:spacing w:line="276" w:lineRule="auto"/>
        <w:ind w:left="100" w:right="382" w:firstLine="0"/>
        <w:rPr>
          <w:rFonts w:ascii="Arial" w:hAnsi="Arial" w:cs="Arial"/>
          <w:spacing w:val="-1"/>
          <w:sz w:val="12"/>
          <w:szCs w:val="12"/>
        </w:rPr>
      </w:pPr>
    </w:p>
    <w:p w:rsidR="00167C0D" w:rsidRPr="00167C0D" w:rsidRDefault="00167C0D" w:rsidP="00167C0D">
      <w:pPr>
        <w:pStyle w:val="BodyText"/>
        <w:spacing w:line="276" w:lineRule="auto"/>
        <w:ind w:left="100" w:right="382" w:firstLine="0"/>
        <w:rPr>
          <w:rFonts w:ascii="Arial" w:hAnsi="Arial" w:cs="Arial"/>
          <w:sz w:val="16"/>
          <w:szCs w:val="16"/>
        </w:rPr>
      </w:pPr>
      <w:r w:rsidRPr="00167C0D">
        <w:rPr>
          <w:rFonts w:ascii="Arial" w:hAnsi="Arial" w:cs="Arial"/>
          <w:spacing w:val="-1"/>
          <w:sz w:val="16"/>
          <w:szCs w:val="16"/>
        </w:rPr>
        <w:t xml:space="preserve">Complete the </w:t>
      </w:r>
      <w:r w:rsidRPr="00167C0D">
        <w:rPr>
          <w:rFonts w:ascii="Arial" w:hAnsi="Arial" w:cs="Arial"/>
          <w:spacing w:val="-2"/>
          <w:sz w:val="16"/>
          <w:szCs w:val="16"/>
        </w:rPr>
        <w:t>attached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form </w:t>
      </w:r>
      <w:r w:rsidRPr="00167C0D">
        <w:rPr>
          <w:rFonts w:ascii="Arial" w:hAnsi="Arial" w:cs="Arial"/>
          <w:sz w:val="16"/>
          <w:szCs w:val="16"/>
        </w:rPr>
        <w:t>if you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are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a</w:t>
      </w:r>
      <w:r w:rsidRPr="00167C0D">
        <w:rPr>
          <w:rFonts w:ascii="Arial" w:hAnsi="Arial" w:cs="Arial"/>
          <w:spacing w:val="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licensed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parent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caring </w:t>
      </w:r>
      <w:r w:rsidRPr="00167C0D">
        <w:rPr>
          <w:rFonts w:ascii="Arial" w:hAnsi="Arial" w:cs="Arial"/>
          <w:spacing w:val="-1"/>
          <w:sz w:val="16"/>
          <w:szCs w:val="16"/>
        </w:rPr>
        <w:t>for</w:t>
      </w:r>
      <w:r w:rsidRPr="00167C0D">
        <w:rPr>
          <w:rFonts w:ascii="Arial" w:hAnsi="Arial" w:cs="Arial"/>
          <w:sz w:val="16"/>
          <w:szCs w:val="16"/>
        </w:rPr>
        <w:t xml:space="preserve"> a </w:t>
      </w:r>
      <w:r w:rsidRPr="00167C0D">
        <w:rPr>
          <w:rFonts w:ascii="Arial" w:hAnsi="Arial" w:cs="Arial"/>
          <w:spacing w:val="-1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child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or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preparing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to</w:t>
      </w:r>
      <w:r w:rsidRPr="00167C0D">
        <w:rPr>
          <w:rFonts w:ascii="Arial" w:hAnsi="Arial" w:cs="Arial"/>
          <w:spacing w:val="84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care for </w:t>
      </w:r>
      <w:r w:rsidRPr="00167C0D">
        <w:rPr>
          <w:rFonts w:ascii="Arial" w:hAnsi="Arial" w:cs="Arial"/>
          <w:sz w:val="16"/>
          <w:szCs w:val="16"/>
        </w:rPr>
        <w:t xml:space="preserve">a </w:t>
      </w:r>
      <w:r w:rsidRPr="00167C0D">
        <w:rPr>
          <w:rFonts w:ascii="Arial" w:hAnsi="Arial" w:cs="Arial"/>
          <w:spacing w:val="-1"/>
          <w:sz w:val="16"/>
          <w:szCs w:val="16"/>
        </w:rPr>
        <w:t>foster child,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2"/>
          <w:sz w:val="16"/>
          <w:szCs w:val="16"/>
        </w:rPr>
        <w:t>and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wish to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request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leave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from the Washington state’s</w:t>
      </w:r>
      <w:r w:rsidRPr="00167C0D">
        <w:rPr>
          <w:rFonts w:ascii="Arial" w:hAnsi="Arial" w:cs="Arial"/>
          <w:spacing w:val="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Parent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Shared </w:t>
      </w:r>
      <w:r w:rsidRPr="00167C0D">
        <w:rPr>
          <w:rFonts w:ascii="Arial" w:hAnsi="Arial" w:cs="Arial"/>
          <w:spacing w:val="-1"/>
          <w:sz w:val="16"/>
          <w:szCs w:val="16"/>
        </w:rPr>
        <w:t>Leave</w:t>
      </w:r>
      <w:r w:rsidRPr="00167C0D">
        <w:rPr>
          <w:rFonts w:ascii="Arial" w:hAnsi="Arial" w:cs="Arial"/>
          <w:spacing w:val="64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Pool.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To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be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eligible for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2"/>
          <w:sz w:val="16"/>
          <w:szCs w:val="16"/>
        </w:rPr>
        <w:t>shared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leave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from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the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2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Parent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2"/>
          <w:sz w:val="16"/>
          <w:szCs w:val="16"/>
        </w:rPr>
        <w:t>Shared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Leave</w:t>
      </w:r>
      <w:r w:rsidRPr="00167C0D">
        <w:rPr>
          <w:rFonts w:ascii="Arial" w:hAnsi="Arial" w:cs="Arial"/>
          <w:spacing w:val="-5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Pool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the following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conditions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must</w:t>
      </w:r>
      <w:r w:rsidRPr="00167C0D">
        <w:rPr>
          <w:rFonts w:ascii="Arial" w:hAnsi="Arial" w:cs="Arial"/>
          <w:spacing w:val="62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 xml:space="preserve">be </w:t>
      </w:r>
      <w:r w:rsidRPr="00167C0D">
        <w:rPr>
          <w:rFonts w:ascii="Arial" w:hAnsi="Arial" w:cs="Arial"/>
          <w:spacing w:val="-1"/>
          <w:sz w:val="16"/>
          <w:szCs w:val="16"/>
        </w:rPr>
        <w:t>met:</w:t>
      </w:r>
    </w:p>
    <w:p w:rsidR="00167C0D" w:rsidRPr="00167C0D" w:rsidRDefault="00167C0D" w:rsidP="00167C0D">
      <w:pPr>
        <w:pStyle w:val="BodyText"/>
        <w:numPr>
          <w:ilvl w:val="0"/>
          <w:numId w:val="3"/>
        </w:numPr>
        <w:tabs>
          <w:tab w:val="left" w:pos="821"/>
        </w:tabs>
        <w:ind w:left="821" w:hanging="360"/>
        <w:rPr>
          <w:rFonts w:ascii="Arial" w:hAnsi="Arial" w:cs="Arial"/>
          <w:sz w:val="16"/>
          <w:szCs w:val="16"/>
        </w:rPr>
      </w:pPr>
      <w:r w:rsidRPr="00167C0D">
        <w:rPr>
          <w:rFonts w:ascii="Arial" w:hAnsi="Arial" w:cs="Arial"/>
          <w:spacing w:val="-1"/>
          <w:sz w:val="16"/>
          <w:szCs w:val="16"/>
        </w:rPr>
        <w:t>There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must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 xml:space="preserve">be </w:t>
      </w:r>
      <w:r w:rsidRPr="00167C0D">
        <w:rPr>
          <w:rFonts w:ascii="Arial" w:hAnsi="Arial" w:cs="Arial"/>
          <w:spacing w:val="-1"/>
          <w:sz w:val="16"/>
          <w:szCs w:val="16"/>
        </w:rPr>
        <w:t>leave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available </w:t>
      </w:r>
      <w:r w:rsidRPr="00167C0D">
        <w:rPr>
          <w:rFonts w:ascii="Arial" w:hAnsi="Arial" w:cs="Arial"/>
          <w:sz w:val="16"/>
          <w:szCs w:val="16"/>
        </w:rPr>
        <w:t xml:space="preserve">in </w:t>
      </w:r>
      <w:r w:rsidRPr="00167C0D">
        <w:rPr>
          <w:rFonts w:ascii="Arial" w:hAnsi="Arial" w:cs="Arial"/>
          <w:spacing w:val="-1"/>
          <w:sz w:val="16"/>
          <w:szCs w:val="16"/>
        </w:rPr>
        <w:t>the pool</w:t>
      </w:r>
    </w:p>
    <w:p w:rsidR="00167C0D" w:rsidRPr="00167C0D" w:rsidRDefault="00167C0D" w:rsidP="00167C0D">
      <w:pPr>
        <w:pStyle w:val="BodyText"/>
        <w:numPr>
          <w:ilvl w:val="0"/>
          <w:numId w:val="3"/>
        </w:numPr>
        <w:tabs>
          <w:tab w:val="left" w:pos="821"/>
        </w:tabs>
        <w:ind w:left="821" w:hanging="360"/>
        <w:rPr>
          <w:rFonts w:ascii="Arial" w:hAnsi="Arial" w:cs="Arial"/>
          <w:sz w:val="16"/>
          <w:szCs w:val="16"/>
        </w:rPr>
      </w:pPr>
      <w:r w:rsidRPr="00167C0D">
        <w:rPr>
          <w:rFonts w:ascii="Arial" w:hAnsi="Arial" w:cs="Arial"/>
          <w:spacing w:val="-1"/>
          <w:sz w:val="16"/>
          <w:szCs w:val="16"/>
        </w:rPr>
        <w:t xml:space="preserve">You </w:t>
      </w:r>
      <w:r w:rsidRPr="00167C0D">
        <w:rPr>
          <w:rFonts w:ascii="Arial" w:hAnsi="Arial" w:cs="Arial"/>
          <w:sz w:val="16"/>
          <w:szCs w:val="16"/>
        </w:rPr>
        <w:t>are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currently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licensed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as</w:t>
      </w:r>
      <w:r w:rsidRPr="00167C0D">
        <w:rPr>
          <w:rFonts w:ascii="Arial" w:hAnsi="Arial" w:cs="Arial"/>
          <w:sz w:val="16"/>
          <w:szCs w:val="16"/>
        </w:rPr>
        <w:t xml:space="preserve"> a </w:t>
      </w:r>
      <w:r w:rsidRPr="00167C0D">
        <w:rPr>
          <w:rFonts w:ascii="Arial" w:hAnsi="Arial" w:cs="Arial"/>
          <w:spacing w:val="-2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parent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are caring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for </w:t>
      </w:r>
      <w:r w:rsidRPr="00167C0D">
        <w:rPr>
          <w:rFonts w:ascii="Arial" w:hAnsi="Arial" w:cs="Arial"/>
          <w:sz w:val="16"/>
          <w:szCs w:val="16"/>
        </w:rPr>
        <w:t xml:space="preserve">or </w:t>
      </w:r>
      <w:r w:rsidRPr="00167C0D">
        <w:rPr>
          <w:rFonts w:ascii="Arial" w:hAnsi="Arial" w:cs="Arial"/>
          <w:spacing w:val="-1"/>
          <w:sz w:val="16"/>
          <w:szCs w:val="16"/>
        </w:rPr>
        <w:t>preparing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to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care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for</w:t>
      </w:r>
      <w:r w:rsidRPr="00167C0D">
        <w:rPr>
          <w:rFonts w:ascii="Arial" w:hAnsi="Arial" w:cs="Arial"/>
          <w:sz w:val="16"/>
          <w:szCs w:val="16"/>
        </w:rPr>
        <w:t xml:space="preserve"> a </w:t>
      </w:r>
      <w:r w:rsidRPr="00167C0D">
        <w:rPr>
          <w:rFonts w:ascii="Arial" w:hAnsi="Arial" w:cs="Arial"/>
          <w:spacing w:val="-1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child.</w:t>
      </w:r>
    </w:p>
    <w:p w:rsidR="00167C0D" w:rsidRPr="00167C0D" w:rsidRDefault="00167C0D" w:rsidP="00167C0D">
      <w:pPr>
        <w:pStyle w:val="BodyText"/>
        <w:numPr>
          <w:ilvl w:val="0"/>
          <w:numId w:val="3"/>
        </w:numPr>
        <w:tabs>
          <w:tab w:val="left" w:pos="821"/>
        </w:tabs>
        <w:ind w:left="821" w:right="611" w:hanging="360"/>
        <w:rPr>
          <w:rFonts w:ascii="Arial" w:hAnsi="Arial" w:cs="Arial"/>
          <w:sz w:val="16"/>
          <w:szCs w:val="16"/>
        </w:rPr>
      </w:pPr>
      <w:r w:rsidRPr="00167C0D">
        <w:rPr>
          <w:rFonts w:ascii="Arial" w:hAnsi="Arial" w:cs="Arial"/>
          <w:sz w:val="16"/>
          <w:szCs w:val="16"/>
        </w:rPr>
        <w:t xml:space="preserve">You </w:t>
      </w:r>
      <w:r w:rsidRPr="00167C0D">
        <w:rPr>
          <w:rFonts w:ascii="Arial" w:hAnsi="Arial" w:cs="Arial"/>
          <w:spacing w:val="-1"/>
          <w:sz w:val="16"/>
          <w:szCs w:val="16"/>
        </w:rPr>
        <w:t>must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2"/>
          <w:sz w:val="16"/>
          <w:szCs w:val="16"/>
        </w:rPr>
        <w:t>exhaust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all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compensatory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time,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recognition leave,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their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personal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holiday. You </w:t>
      </w:r>
      <w:r w:rsidRPr="00167C0D">
        <w:rPr>
          <w:rFonts w:ascii="Arial" w:hAnsi="Arial" w:cs="Arial"/>
          <w:sz w:val="16"/>
          <w:szCs w:val="16"/>
        </w:rPr>
        <w:t>are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2"/>
          <w:sz w:val="16"/>
          <w:szCs w:val="16"/>
        </w:rPr>
        <w:t>not</w:t>
      </w:r>
      <w:r w:rsidRPr="00167C0D">
        <w:rPr>
          <w:rFonts w:ascii="Arial" w:hAnsi="Arial" w:cs="Arial"/>
          <w:spacing w:val="67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required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to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deplete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all</w:t>
      </w:r>
      <w:r w:rsidRPr="00167C0D">
        <w:rPr>
          <w:rFonts w:ascii="Arial" w:hAnsi="Arial" w:cs="Arial"/>
          <w:sz w:val="16"/>
          <w:szCs w:val="16"/>
        </w:rPr>
        <w:t xml:space="preserve"> of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 xml:space="preserve">your </w:t>
      </w:r>
      <w:r w:rsidRPr="00167C0D">
        <w:rPr>
          <w:rFonts w:ascii="Arial" w:hAnsi="Arial" w:cs="Arial"/>
          <w:spacing w:val="-1"/>
          <w:sz w:val="16"/>
          <w:szCs w:val="16"/>
        </w:rPr>
        <w:t>vacation and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sick time </w:t>
      </w:r>
      <w:r w:rsidRPr="00167C0D">
        <w:rPr>
          <w:rFonts w:ascii="Arial" w:hAnsi="Arial" w:cs="Arial"/>
          <w:sz w:val="16"/>
          <w:szCs w:val="16"/>
        </w:rPr>
        <w:t xml:space="preserve">off </w:t>
      </w:r>
      <w:r w:rsidRPr="00167C0D">
        <w:rPr>
          <w:rFonts w:ascii="Arial" w:hAnsi="Arial" w:cs="Arial"/>
          <w:spacing w:val="-1"/>
          <w:sz w:val="16"/>
          <w:szCs w:val="16"/>
        </w:rPr>
        <w:t>hours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can maintain </w:t>
      </w:r>
      <w:r w:rsidRPr="00167C0D">
        <w:rPr>
          <w:rFonts w:ascii="Arial" w:hAnsi="Arial" w:cs="Arial"/>
          <w:sz w:val="16"/>
          <w:szCs w:val="16"/>
        </w:rPr>
        <w:t xml:space="preserve">up </w:t>
      </w:r>
      <w:r w:rsidRPr="00167C0D">
        <w:rPr>
          <w:rFonts w:ascii="Arial" w:hAnsi="Arial" w:cs="Arial"/>
          <w:spacing w:val="-1"/>
          <w:sz w:val="16"/>
          <w:szCs w:val="16"/>
        </w:rPr>
        <w:t>to</w:t>
      </w:r>
      <w:r w:rsidRPr="00167C0D">
        <w:rPr>
          <w:rFonts w:ascii="Arial" w:hAnsi="Arial" w:cs="Arial"/>
          <w:sz w:val="16"/>
          <w:szCs w:val="16"/>
        </w:rPr>
        <w:t xml:space="preserve"> 40 </w:t>
      </w:r>
      <w:r w:rsidRPr="00167C0D">
        <w:rPr>
          <w:rFonts w:ascii="Arial" w:hAnsi="Arial" w:cs="Arial"/>
          <w:spacing w:val="-1"/>
          <w:sz w:val="16"/>
          <w:szCs w:val="16"/>
        </w:rPr>
        <w:t>hours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of</w:t>
      </w:r>
      <w:r w:rsidRPr="00167C0D">
        <w:rPr>
          <w:rFonts w:ascii="Arial" w:hAnsi="Arial" w:cs="Arial"/>
          <w:spacing w:val="37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vacation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time </w:t>
      </w:r>
      <w:r w:rsidRPr="00167C0D">
        <w:rPr>
          <w:rFonts w:ascii="Arial" w:hAnsi="Arial" w:cs="Arial"/>
          <w:sz w:val="16"/>
          <w:szCs w:val="16"/>
        </w:rPr>
        <w:t>off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to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care</w:t>
      </w:r>
      <w:r w:rsidRPr="00167C0D">
        <w:rPr>
          <w:rFonts w:ascii="Arial" w:hAnsi="Arial" w:cs="Arial"/>
          <w:spacing w:val="-4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prepare for</w:t>
      </w:r>
      <w:r w:rsidRPr="00167C0D">
        <w:rPr>
          <w:rFonts w:ascii="Arial" w:hAnsi="Arial" w:cs="Arial"/>
          <w:sz w:val="16"/>
          <w:szCs w:val="16"/>
        </w:rPr>
        <w:t xml:space="preserve"> a </w:t>
      </w:r>
      <w:r w:rsidRPr="00167C0D">
        <w:rPr>
          <w:rFonts w:ascii="Arial" w:hAnsi="Arial" w:cs="Arial"/>
          <w:spacing w:val="-1"/>
          <w:sz w:val="16"/>
          <w:szCs w:val="16"/>
        </w:rPr>
        <w:t>foster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child</w:t>
      </w:r>
      <w:r w:rsidRPr="00167C0D">
        <w:rPr>
          <w:rFonts w:ascii="Arial" w:hAnsi="Arial" w:cs="Arial"/>
          <w:spacing w:val="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z w:val="16"/>
          <w:szCs w:val="16"/>
        </w:rPr>
        <w:t xml:space="preserve"> 40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hours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 xml:space="preserve">of </w:t>
      </w:r>
      <w:r w:rsidRPr="00167C0D">
        <w:rPr>
          <w:rFonts w:ascii="Arial" w:hAnsi="Arial" w:cs="Arial"/>
          <w:spacing w:val="-2"/>
          <w:sz w:val="16"/>
          <w:szCs w:val="16"/>
        </w:rPr>
        <w:t>sick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time </w:t>
      </w:r>
      <w:r w:rsidRPr="00167C0D">
        <w:rPr>
          <w:rFonts w:ascii="Arial" w:hAnsi="Arial" w:cs="Arial"/>
          <w:sz w:val="16"/>
          <w:szCs w:val="16"/>
        </w:rPr>
        <w:t>off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to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care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pacing w:val="45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prepare for</w:t>
      </w:r>
      <w:r w:rsidRPr="00167C0D">
        <w:rPr>
          <w:rFonts w:ascii="Arial" w:hAnsi="Arial" w:cs="Arial"/>
          <w:sz w:val="16"/>
          <w:szCs w:val="16"/>
        </w:rPr>
        <w:t xml:space="preserve"> a </w:t>
      </w:r>
      <w:r w:rsidRPr="00167C0D">
        <w:rPr>
          <w:rFonts w:ascii="Arial" w:hAnsi="Arial" w:cs="Arial"/>
          <w:spacing w:val="-1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child,</w:t>
      </w:r>
      <w:r w:rsidRPr="00167C0D">
        <w:rPr>
          <w:rFonts w:ascii="Arial" w:hAnsi="Arial" w:cs="Arial"/>
          <w:spacing w:val="1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>in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 reserve.</w:t>
      </w:r>
    </w:p>
    <w:p w:rsidR="00167C0D" w:rsidRDefault="00167C0D" w:rsidP="00167C0D">
      <w:pPr>
        <w:pStyle w:val="BodyText"/>
        <w:spacing w:line="277" w:lineRule="auto"/>
        <w:ind w:left="100" w:right="382" w:firstLine="0"/>
        <w:rPr>
          <w:rFonts w:ascii="Arial" w:hAnsi="Arial" w:cs="Arial"/>
          <w:spacing w:val="-1"/>
          <w:sz w:val="16"/>
          <w:szCs w:val="16"/>
        </w:rPr>
      </w:pPr>
      <w:r w:rsidRPr="00167C0D">
        <w:rPr>
          <w:rFonts w:ascii="Arial" w:hAnsi="Arial" w:cs="Arial"/>
          <w:spacing w:val="-1"/>
          <w:sz w:val="16"/>
          <w:szCs w:val="16"/>
        </w:rPr>
        <w:t>After</w:t>
      </w:r>
      <w:r w:rsidRPr="00167C0D">
        <w:rPr>
          <w:rFonts w:ascii="Arial" w:hAnsi="Arial" w:cs="Arial"/>
          <w:sz w:val="16"/>
          <w:szCs w:val="16"/>
        </w:rPr>
        <w:t xml:space="preserve"> you </w:t>
      </w:r>
      <w:r w:rsidRPr="00167C0D">
        <w:rPr>
          <w:rFonts w:ascii="Arial" w:hAnsi="Arial" w:cs="Arial"/>
          <w:spacing w:val="-1"/>
          <w:sz w:val="16"/>
          <w:szCs w:val="16"/>
        </w:rPr>
        <w:t>complete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the “Recipient’s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Information”,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retain </w:t>
      </w:r>
      <w:r w:rsidRPr="00167C0D">
        <w:rPr>
          <w:rFonts w:ascii="Arial" w:hAnsi="Arial" w:cs="Arial"/>
          <w:sz w:val="16"/>
          <w:szCs w:val="16"/>
        </w:rPr>
        <w:t xml:space="preserve">a </w:t>
      </w:r>
      <w:r w:rsidRPr="00167C0D">
        <w:rPr>
          <w:rFonts w:ascii="Arial" w:hAnsi="Arial" w:cs="Arial"/>
          <w:spacing w:val="-1"/>
          <w:sz w:val="16"/>
          <w:szCs w:val="16"/>
        </w:rPr>
        <w:t>copy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z w:val="16"/>
          <w:szCs w:val="16"/>
        </w:rPr>
        <w:t xml:space="preserve">of </w:t>
      </w:r>
      <w:r w:rsidRPr="00167C0D">
        <w:rPr>
          <w:rFonts w:ascii="Arial" w:hAnsi="Arial" w:cs="Arial"/>
          <w:spacing w:val="-1"/>
          <w:sz w:val="16"/>
          <w:szCs w:val="16"/>
        </w:rPr>
        <w:t>the form,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attach </w:t>
      </w:r>
      <w:r w:rsidRPr="00167C0D">
        <w:rPr>
          <w:rFonts w:ascii="Arial" w:hAnsi="Arial" w:cs="Arial"/>
          <w:sz w:val="16"/>
          <w:szCs w:val="16"/>
        </w:rPr>
        <w:t xml:space="preserve">a </w:t>
      </w:r>
      <w:r w:rsidRPr="00167C0D">
        <w:rPr>
          <w:rFonts w:ascii="Arial" w:hAnsi="Arial" w:cs="Arial"/>
          <w:spacing w:val="-1"/>
          <w:sz w:val="16"/>
          <w:szCs w:val="16"/>
        </w:rPr>
        <w:t>copy</w:t>
      </w:r>
      <w:r w:rsidRPr="00167C0D">
        <w:rPr>
          <w:rFonts w:ascii="Arial" w:hAnsi="Arial" w:cs="Arial"/>
          <w:sz w:val="16"/>
          <w:szCs w:val="16"/>
        </w:rPr>
        <w:t xml:space="preserve"> of</w:t>
      </w:r>
      <w:r w:rsidRPr="00167C0D">
        <w:rPr>
          <w:rFonts w:ascii="Arial" w:hAnsi="Arial" w:cs="Arial"/>
          <w:spacing w:val="-3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Foster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Parent</w:t>
      </w:r>
      <w:r w:rsidRPr="00167C0D">
        <w:rPr>
          <w:rFonts w:ascii="Arial" w:hAnsi="Arial" w:cs="Arial"/>
          <w:spacing w:val="81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License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and</w:t>
      </w:r>
      <w:r w:rsidRPr="00167C0D">
        <w:rPr>
          <w:rFonts w:ascii="Arial" w:hAnsi="Arial" w:cs="Arial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>submit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the form </w:t>
      </w:r>
      <w:r w:rsidRPr="00167C0D">
        <w:rPr>
          <w:rFonts w:ascii="Arial" w:hAnsi="Arial" w:cs="Arial"/>
          <w:sz w:val="16"/>
          <w:szCs w:val="16"/>
        </w:rPr>
        <w:t>to</w:t>
      </w:r>
      <w:r w:rsidRPr="00167C0D">
        <w:rPr>
          <w:rFonts w:ascii="Arial" w:hAnsi="Arial" w:cs="Arial"/>
          <w:spacing w:val="-2"/>
          <w:sz w:val="16"/>
          <w:szCs w:val="16"/>
        </w:rPr>
        <w:t xml:space="preserve"> </w:t>
      </w:r>
      <w:r w:rsidRPr="00167C0D">
        <w:rPr>
          <w:rFonts w:ascii="Arial" w:hAnsi="Arial" w:cs="Arial"/>
          <w:spacing w:val="-1"/>
          <w:sz w:val="16"/>
          <w:szCs w:val="16"/>
        </w:rPr>
        <w:t xml:space="preserve">the human </w:t>
      </w:r>
      <w:r w:rsidRPr="00167C0D">
        <w:rPr>
          <w:rFonts w:ascii="Arial" w:hAnsi="Arial" w:cs="Arial"/>
          <w:spacing w:val="-2"/>
          <w:sz w:val="16"/>
          <w:szCs w:val="16"/>
        </w:rPr>
        <w:t>resources</w:t>
      </w:r>
      <w:r w:rsidRPr="00167C0D">
        <w:rPr>
          <w:rFonts w:ascii="Arial" w:hAnsi="Arial" w:cs="Arial"/>
          <w:sz w:val="16"/>
          <w:szCs w:val="16"/>
        </w:rPr>
        <w:t xml:space="preserve"> o</w:t>
      </w:r>
      <w:r w:rsidRPr="00167C0D">
        <w:rPr>
          <w:rFonts w:ascii="Arial" w:hAnsi="Arial" w:cs="Arial"/>
          <w:spacing w:val="-1"/>
          <w:sz w:val="16"/>
          <w:szCs w:val="16"/>
        </w:rPr>
        <w:t>ffice.</w:t>
      </w:r>
    </w:p>
    <w:p w:rsidR="003F5D1A" w:rsidRPr="003F5D1A" w:rsidRDefault="003F5D1A" w:rsidP="00167C0D">
      <w:pPr>
        <w:pStyle w:val="BodyText"/>
        <w:spacing w:line="277" w:lineRule="auto"/>
        <w:ind w:left="100" w:right="382" w:firstLine="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811"/>
        <w:gridCol w:w="2610"/>
        <w:gridCol w:w="513"/>
        <w:gridCol w:w="207"/>
        <w:gridCol w:w="810"/>
        <w:gridCol w:w="2522"/>
      </w:tblGrid>
      <w:tr w:rsidR="00455831" w:rsidTr="00167C0D">
        <w:trPr>
          <w:trHeight w:hRule="exact" w:val="374"/>
        </w:trPr>
        <w:tc>
          <w:tcPr>
            <w:tcW w:w="109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55831" w:rsidRDefault="003F5D1A">
            <w:pPr>
              <w:pStyle w:val="TableParagraph"/>
              <w:spacing w:before="30"/>
              <w:ind w:left="104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>PART</w:t>
            </w:r>
            <w:r>
              <w:rPr>
                <w:rFonts w:ascii="Tahoma" w:eastAsia="Tahoma" w:hAnsi="Tahoma" w:cs="Tahoma"/>
                <w:b/>
                <w:bCs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1</w:t>
            </w:r>
            <w:r>
              <w:rPr>
                <w:rFonts w:ascii="Tahoma" w:eastAsia="Tahoma" w:hAnsi="Tahoma" w:cs="Tahoma"/>
                <w:b/>
                <w:bCs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–</w:t>
            </w:r>
            <w:r>
              <w:rPr>
                <w:rFonts w:ascii="Tahoma" w:eastAsia="Tahoma" w:hAnsi="Tahoma" w:cs="Tahoma"/>
                <w:b/>
                <w:bCs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Recipient’s</w:t>
            </w:r>
            <w:r>
              <w:rPr>
                <w:rFonts w:ascii="Tahoma" w:eastAsia="Tahoma" w:hAnsi="Tahoma" w:cs="Tahoma"/>
                <w:b/>
                <w:bCs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Information:</w:t>
            </w:r>
            <w:r>
              <w:rPr>
                <w:rFonts w:ascii="Tahoma" w:eastAsia="Tahoma" w:hAnsi="Tahoma" w:cs="Tahoma"/>
                <w:b/>
                <w:bCs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3"/>
                <w:szCs w:val="23"/>
              </w:rPr>
              <w:t>To</w:t>
            </w:r>
            <w:r>
              <w:rPr>
                <w:rFonts w:ascii="Tahoma" w:eastAsia="Tahoma" w:hAnsi="Tahoma" w:cs="Tahoma"/>
                <w:b/>
                <w:bCs/>
                <w:i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3"/>
                <w:sz w:val="23"/>
                <w:szCs w:val="23"/>
              </w:rPr>
              <w:t>be</w:t>
            </w:r>
            <w:r>
              <w:rPr>
                <w:rFonts w:ascii="Tahoma" w:eastAsia="Tahoma" w:hAnsi="Tahoma" w:cs="Tahoma"/>
                <w:b/>
                <w:bCs/>
                <w:i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3"/>
                <w:szCs w:val="23"/>
              </w:rPr>
              <w:t>completed</w:t>
            </w:r>
            <w:r>
              <w:rPr>
                <w:rFonts w:ascii="Tahoma" w:eastAsia="Tahoma" w:hAnsi="Tahoma" w:cs="Tahoma"/>
                <w:b/>
                <w:bCs/>
                <w:i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z w:val="23"/>
                <w:szCs w:val="23"/>
              </w:rPr>
              <w:t>by</w:t>
            </w:r>
            <w:r>
              <w:rPr>
                <w:rFonts w:ascii="Tahoma" w:eastAsia="Tahoma" w:hAnsi="Tahoma" w:cs="Tahoma"/>
                <w:b/>
                <w:bCs/>
                <w:i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i/>
                <w:spacing w:val="-2"/>
                <w:sz w:val="23"/>
                <w:szCs w:val="23"/>
              </w:rPr>
              <w:t>Requestor</w:t>
            </w:r>
          </w:p>
        </w:tc>
      </w:tr>
      <w:tr w:rsidR="00455831" w:rsidTr="005A600D">
        <w:trPr>
          <w:trHeight w:hRule="exact" w:val="540"/>
        </w:trPr>
        <w:tc>
          <w:tcPr>
            <w:tcW w:w="4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600D" w:rsidRDefault="003F5D1A" w:rsidP="005A600D">
            <w:pPr>
              <w:pStyle w:val="TableParagraph"/>
              <w:spacing w:before="44"/>
              <w:ind w:left="104" w:right="1425"/>
              <w:rPr>
                <w:rFonts w:ascii="Tahoma"/>
                <w:spacing w:val="27"/>
                <w:w w:val="99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Name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Agency:</w:t>
            </w:r>
            <w:r>
              <w:rPr>
                <w:rFonts w:ascii="Tahoma"/>
                <w:spacing w:val="27"/>
                <w:w w:val="99"/>
                <w:sz w:val="18"/>
              </w:rPr>
              <w:t xml:space="preserve"> </w:t>
            </w:r>
          </w:p>
          <w:p w:rsidR="00455831" w:rsidRDefault="005A600D" w:rsidP="005A600D">
            <w:pPr>
              <w:pStyle w:val="TableParagraph"/>
              <w:spacing w:before="44"/>
              <w:ind w:left="104" w:right="14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Wenatchee Valley College</w:t>
            </w:r>
          </w:p>
        </w:tc>
        <w:tc>
          <w:tcPr>
            <w:tcW w:w="4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95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Agency</w:t>
            </w:r>
            <w:r>
              <w:rPr>
                <w:rFonts w:ascii="Tahoma"/>
                <w:spacing w:val="-1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Number:</w:t>
            </w:r>
          </w:p>
          <w:p w:rsidR="005A600D" w:rsidRDefault="005A600D">
            <w:pPr>
              <w:pStyle w:val="TableParagraph"/>
              <w:spacing w:before="44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686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95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Fund:</w:t>
            </w:r>
          </w:p>
          <w:p w:rsidR="005A600D" w:rsidRDefault="005A600D">
            <w:pPr>
              <w:pStyle w:val="TableParagraph"/>
              <w:spacing w:before="44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55831" w:rsidTr="005A600D">
        <w:trPr>
          <w:trHeight w:hRule="exact" w:val="629"/>
        </w:trPr>
        <w:tc>
          <w:tcPr>
            <w:tcW w:w="4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Recipient’s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Name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(Last, First,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MI):</w:t>
            </w:r>
          </w:p>
          <w:p w:rsidR="005A600D" w:rsidRDefault="005A600D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 w:rsidP="005A600D">
            <w:pPr>
              <w:pStyle w:val="TableParagraph"/>
              <w:spacing w:before="44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Recipient’s</w:t>
            </w:r>
            <w:r w:rsidR="005A600D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Employee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ID:</w:t>
            </w:r>
          </w:p>
          <w:p w:rsidR="005A600D" w:rsidRDefault="005A600D" w:rsidP="005A600D">
            <w:pPr>
              <w:pStyle w:val="TableParagraph"/>
              <w:spacing w:before="44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97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Recipient’s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E-mail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Address:</w:t>
            </w:r>
          </w:p>
          <w:p w:rsidR="005A600D" w:rsidRDefault="005A600D">
            <w:pPr>
              <w:pStyle w:val="TableParagraph"/>
              <w:spacing w:before="44"/>
              <w:ind w:left="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55831" w:rsidTr="005A600D">
        <w:trPr>
          <w:trHeight w:hRule="exact" w:val="629"/>
        </w:trPr>
        <w:tc>
          <w:tcPr>
            <w:tcW w:w="4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pacing w:val="-1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Recipient’s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Monthly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Salary:</w:t>
            </w:r>
          </w:p>
          <w:p w:rsidR="005A600D" w:rsidRDefault="005A600D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455831">
            <w:pPr>
              <w:pStyle w:val="TableParagraph"/>
              <w:spacing w:before="44"/>
              <w:ind w:left="95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97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Payroll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Email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Address:</w:t>
            </w:r>
          </w:p>
          <w:p w:rsidR="005A600D" w:rsidRDefault="005A600D">
            <w:pPr>
              <w:pStyle w:val="TableParagraph"/>
              <w:spacing w:before="44"/>
              <w:ind w:left="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55831">
        <w:trPr>
          <w:trHeight w:hRule="exact" w:val="833"/>
        </w:trPr>
        <w:tc>
          <w:tcPr>
            <w:tcW w:w="76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2"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Are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 preparing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Care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for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Foster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ahoma"/>
                <w:spacing w:val="-1"/>
                <w:sz w:val="18"/>
              </w:rPr>
              <w:t>Child:</w:t>
            </w:r>
            <w:proofErr w:type="gramEnd"/>
          </w:p>
          <w:p w:rsidR="00455831" w:rsidRDefault="003F5D1A">
            <w:pPr>
              <w:pStyle w:val="ListParagraph"/>
              <w:numPr>
                <w:ilvl w:val="0"/>
                <w:numId w:val="2"/>
              </w:numPr>
              <w:tabs>
                <w:tab w:val="left" w:pos="912"/>
                <w:tab w:val="left" w:pos="1864"/>
              </w:tabs>
              <w:spacing w:line="291" w:lineRule="exact"/>
              <w:ind w:hanging="24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Yes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No</w:t>
            </w:r>
          </w:p>
          <w:p w:rsidR="00455831" w:rsidRDefault="003F5D1A">
            <w:pPr>
              <w:pStyle w:val="TableParagraph"/>
              <w:spacing w:before="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If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funds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are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available,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40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hours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can be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requested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and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sent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from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the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shared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pool.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2" w:line="216" w:lineRule="exact"/>
              <w:ind w:right="45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Are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Caring for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 xml:space="preserve">Foster </w:t>
            </w:r>
            <w:proofErr w:type="gramStart"/>
            <w:r>
              <w:rPr>
                <w:rFonts w:ascii="Tahoma"/>
                <w:spacing w:val="-1"/>
                <w:sz w:val="18"/>
              </w:rPr>
              <w:t>Child:</w:t>
            </w:r>
            <w:proofErr w:type="gramEnd"/>
          </w:p>
          <w:p w:rsidR="00455831" w:rsidRDefault="003F5D1A">
            <w:pPr>
              <w:pStyle w:val="ListParagraph"/>
              <w:numPr>
                <w:ilvl w:val="0"/>
                <w:numId w:val="1"/>
              </w:numPr>
              <w:tabs>
                <w:tab w:val="left" w:pos="904"/>
                <w:tab w:val="left" w:pos="1200"/>
              </w:tabs>
              <w:spacing w:line="291" w:lineRule="exact"/>
              <w:ind w:right="330" w:hanging="24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8"/>
                <w:szCs w:val="18"/>
              </w:rPr>
              <w:t>Yes</w:t>
            </w:r>
            <w:r>
              <w:rPr>
                <w:rFonts w:ascii="Tahoma" w:eastAsia="Tahoma" w:hAnsi="Tahoma" w:cs="Tahoma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No</w:t>
            </w:r>
          </w:p>
        </w:tc>
      </w:tr>
      <w:tr w:rsidR="00455831">
        <w:trPr>
          <w:trHeight w:hRule="exact" w:val="557"/>
        </w:trPr>
        <w:tc>
          <w:tcPr>
            <w:tcW w:w="6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104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Human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Resource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Representative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Name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(Last,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First,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MI):</w:t>
            </w:r>
          </w:p>
          <w:p w:rsidR="00167C0D" w:rsidRDefault="00167C0D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5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Date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License:</w:t>
            </w:r>
          </w:p>
          <w:p w:rsidR="00455831" w:rsidRDefault="00455831">
            <w:pPr>
              <w:pStyle w:val="TableParagraph"/>
              <w:spacing w:before="11"/>
              <w:rPr>
                <w:rFonts w:ascii="Tahoma" w:eastAsia="Tahoma" w:hAnsi="Tahoma" w:cs="Tahoma"/>
                <w:sz w:val="25"/>
                <w:szCs w:val="25"/>
              </w:rPr>
            </w:pPr>
          </w:p>
          <w:p w:rsidR="00455831" w:rsidRDefault="003F5D1A">
            <w:pPr>
              <w:pStyle w:val="TableParagraph"/>
              <w:ind w:left="97" w:right="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Input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date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1"/>
                <w:sz w:val="18"/>
              </w:rPr>
              <w:t xml:space="preserve"> Foster Parent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license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which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good</w:t>
            </w:r>
            <w:r>
              <w:rPr>
                <w:rFonts w:ascii="Tahoma"/>
                <w:spacing w:val="29"/>
                <w:w w:val="9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for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one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year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for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shared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leave purposes.</w:t>
            </w:r>
          </w:p>
        </w:tc>
      </w:tr>
      <w:tr w:rsidR="00455831" w:rsidTr="005A600D">
        <w:trPr>
          <w:trHeight w:hRule="exact" w:val="540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2"/>
              <w:ind w:left="104"/>
              <w:rPr>
                <w:rFonts w:ascii="Tahoma"/>
                <w:spacing w:val="-1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Human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Resource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Representative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Phone:</w:t>
            </w:r>
          </w:p>
          <w:p w:rsidR="00167C0D" w:rsidRDefault="00167C0D">
            <w:pPr>
              <w:pStyle w:val="TableParagraph"/>
              <w:spacing w:before="42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2"/>
              <w:ind w:left="97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sz w:val="18"/>
              </w:rPr>
              <w:t>Human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Resource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Representative</w:t>
            </w:r>
            <w:r>
              <w:rPr>
                <w:rFonts w:ascii="Tahoma"/>
                <w:spacing w:val="-9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Email:</w:t>
            </w:r>
          </w:p>
          <w:p w:rsidR="00167C0D" w:rsidRDefault="00167C0D">
            <w:pPr>
              <w:pStyle w:val="TableParagraph"/>
              <w:spacing w:before="42"/>
              <w:ind w:left="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5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455831"/>
        </w:tc>
      </w:tr>
      <w:tr w:rsidR="00455831" w:rsidTr="005A600D">
        <w:trPr>
          <w:trHeight w:hRule="exact" w:val="540"/>
        </w:trPr>
        <w:tc>
          <w:tcPr>
            <w:tcW w:w="109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104" w:right="4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By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signing,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1"/>
                <w:sz w:val="18"/>
              </w:rPr>
              <w:t xml:space="preserve"> understand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am responsible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report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immediately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loss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of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eligibility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as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licensed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foster parent and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provide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timely</w:t>
            </w:r>
            <w:r>
              <w:rPr>
                <w:rFonts w:ascii="Tahoma"/>
                <w:spacing w:val="111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documentation.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Failure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to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so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may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result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in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salary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overpayment.</w:t>
            </w:r>
          </w:p>
        </w:tc>
      </w:tr>
      <w:tr w:rsidR="00455831" w:rsidTr="005A600D">
        <w:trPr>
          <w:trHeight w:hRule="exact" w:val="782"/>
        </w:trPr>
        <w:tc>
          <w:tcPr>
            <w:tcW w:w="109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Recipient’s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Signature</w:t>
            </w:r>
          </w:p>
          <w:p w:rsidR="00455831" w:rsidRDefault="00455831">
            <w:pPr>
              <w:pStyle w:val="TableParagraph"/>
              <w:spacing w:before="7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455831" w:rsidRDefault="003F5D1A">
            <w:pPr>
              <w:pStyle w:val="TableParagraph"/>
              <w:tabs>
                <w:tab w:val="left" w:pos="8708"/>
                <w:tab w:val="left" w:pos="8934"/>
              </w:tabs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Date:</w:t>
            </w:r>
          </w:p>
        </w:tc>
      </w:tr>
    </w:tbl>
    <w:p w:rsidR="00455831" w:rsidRDefault="00455831">
      <w:pPr>
        <w:spacing w:before="8"/>
        <w:rPr>
          <w:rFonts w:ascii="Tahoma" w:eastAsia="Tahoma" w:hAnsi="Tahoma" w:cs="Tahoma"/>
          <w:sz w:val="18"/>
          <w:szCs w:val="18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6"/>
        <w:gridCol w:w="5339"/>
      </w:tblGrid>
      <w:tr w:rsidR="00455831" w:rsidTr="00167C0D">
        <w:trPr>
          <w:trHeight w:hRule="exact" w:val="372"/>
        </w:trPr>
        <w:tc>
          <w:tcPr>
            <w:tcW w:w="10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55831" w:rsidRDefault="003F5D1A">
            <w:pPr>
              <w:pStyle w:val="TableParagraph"/>
              <w:spacing w:before="43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 xml:space="preserve">PART </w:t>
            </w:r>
            <w:r>
              <w:rPr>
                <w:rFonts w:ascii="Tahoma" w:eastAsia="Tahoma" w:hAnsi="Tahoma" w:cs="Tahoma"/>
                <w:b/>
                <w:bCs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–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Appointing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Authority/Designee</w:t>
            </w:r>
          </w:p>
        </w:tc>
      </w:tr>
      <w:tr w:rsidR="00455831">
        <w:trPr>
          <w:trHeight w:hRule="exact" w:val="341"/>
        </w:trPr>
        <w:tc>
          <w:tcPr>
            <w:tcW w:w="10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51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By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signing,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you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approve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this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request.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If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request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is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denied,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communicate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with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employee</w:t>
            </w:r>
            <w:r>
              <w:rPr>
                <w:rFonts w:ascii="Tahoma"/>
                <w:spacing w:val="-7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whom</w:t>
            </w:r>
            <w:r>
              <w:rPr>
                <w:rFonts w:ascii="Tahoma"/>
                <w:spacing w:val="-5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requested.</w:t>
            </w:r>
          </w:p>
        </w:tc>
      </w:tr>
      <w:tr w:rsidR="00455831">
        <w:trPr>
          <w:trHeight w:hRule="exact" w:val="782"/>
        </w:trPr>
        <w:tc>
          <w:tcPr>
            <w:tcW w:w="10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Appointing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Authority’s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Signature</w:t>
            </w:r>
          </w:p>
          <w:p w:rsidR="00455831" w:rsidRDefault="00455831">
            <w:pPr>
              <w:pStyle w:val="TableParagraph"/>
              <w:spacing w:before="7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455831" w:rsidRDefault="003F5D1A">
            <w:pPr>
              <w:pStyle w:val="TableParagraph"/>
              <w:tabs>
                <w:tab w:val="left" w:pos="8708"/>
                <w:tab w:val="left" w:pos="8934"/>
              </w:tabs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Date:</w:t>
            </w:r>
          </w:p>
        </w:tc>
      </w:tr>
      <w:tr w:rsidR="00455831">
        <w:trPr>
          <w:trHeight w:hRule="exact" w:val="540"/>
        </w:trPr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2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Appointing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Authority’s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Name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(please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print):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2"/>
              <w:ind w:left="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Appointing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Authority’s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Phone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(with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area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code):</w:t>
            </w:r>
          </w:p>
        </w:tc>
      </w:tr>
    </w:tbl>
    <w:p w:rsidR="00455831" w:rsidRDefault="00455831">
      <w:pPr>
        <w:spacing w:before="9"/>
        <w:rPr>
          <w:rFonts w:ascii="Tahoma" w:eastAsia="Tahoma" w:hAnsi="Tahoma" w:cs="Tahoma"/>
          <w:sz w:val="17"/>
          <w:szCs w:val="17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4035"/>
        <w:gridCol w:w="3152"/>
      </w:tblGrid>
      <w:tr w:rsidR="00455831" w:rsidTr="00167C0D">
        <w:trPr>
          <w:trHeight w:hRule="exact" w:val="372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455831" w:rsidRDefault="003F5D1A">
            <w:pPr>
              <w:pStyle w:val="TableParagraph"/>
              <w:spacing w:before="43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</w:rPr>
              <w:t xml:space="preserve">PART </w:t>
            </w:r>
            <w:r>
              <w:rPr>
                <w:rFonts w:ascii="Tahoma" w:eastAsia="Tahoma" w:hAnsi="Tahoma" w:cs="Tahoma"/>
                <w:b/>
                <w:bCs/>
              </w:rPr>
              <w:t>3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–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 xml:space="preserve">Approved </w:t>
            </w:r>
            <w:r>
              <w:rPr>
                <w:rFonts w:ascii="Tahoma" w:eastAsia="Tahoma" w:hAnsi="Tahoma" w:cs="Tahoma"/>
                <w:b/>
                <w:bCs/>
              </w:rPr>
              <w:t>by</w:t>
            </w:r>
            <w:r>
              <w:rPr>
                <w:rFonts w:ascii="Tahoma" w:eastAsia="Tahoma" w:hAnsi="Tahoma" w:cs="Tahoma"/>
                <w:b/>
                <w:bCs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DSHS</w:t>
            </w:r>
            <w:r>
              <w:rPr>
                <w:rFonts w:ascii="Tahoma" w:eastAsia="Tahoma" w:hAnsi="Tahoma" w:cs="Tahoma"/>
                <w:b/>
                <w:bCs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Payroll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Staff</w:t>
            </w:r>
          </w:p>
        </w:tc>
      </w:tr>
      <w:tr w:rsidR="00455831">
        <w:trPr>
          <w:trHeight w:hRule="exact" w:val="420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tabs>
                <w:tab w:val="left" w:pos="1739"/>
                <w:tab w:val="left" w:pos="2936"/>
              </w:tabs>
              <w:spacing w:before="52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Funds</w:t>
            </w:r>
            <w:r>
              <w:rPr>
                <w:rFonts w:ascii="Tahoma" w:eastAsia="Tahoma" w:hAnsi="Tahoma" w:cs="Tahoma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Available: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Yes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No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92"/>
              <w:ind w:left="1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Journal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Voucher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pacing w:val="-1"/>
                <w:sz w:val="18"/>
              </w:rPr>
              <w:t>Number: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99"/>
              <w:ind w:left="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pacing w:val="-1"/>
                <w:sz w:val="18"/>
              </w:rPr>
              <w:t>Date:</w:t>
            </w:r>
          </w:p>
        </w:tc>
      </w:tr>
      <w:tr w:rsidR="00455831">
        <w:trPr>
          <w:trHeight w:hRule="exact" w:val="826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25" w:space="0" w:color="FFFFFF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44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DSHS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Payroll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Processor’s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Signature</w:t>
            </w:r>
          </w:p>
          <w:p w:rsidR="00455831" w:rsidRDefault="00455831">
            <w:pPr>
              <w:pStyle w:val="TableParagraph"/>
              <w:spacing w:before="8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455831" w:rsidRDefault="003F5D1A">
            <w:pPr>
              <w:pStyle w:val="TableParagraph"/>
              <w:tabs>
                <w:tab w:val="left" w:pos="8706"/>
                <w:tab w:val="left" w:pos="8933"/>
              </w:tabs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Tahoma"/>
                <w:sz w:val="18"/>
                <w:u w:val="single" w:color="000000"/>
              </w:rPr>
              <w:tab/>
            </w:r>
            <w:r>
              <w:rPr>
                <w:rFonts w:ascii="Tahoma"/>
                <w:sz w:val="18"/>
              </w:rPr>
              <w:tab/>
            </w:r>
            <w:r>
              <w:rPr>
                <w:rFonts w:ascii="Tahoma"/>
                <w:spacing w:val="-1"/>
                <w:sz w:val="18"/>
              </w:rPr>
              <w:t>Date:</w:t>
            </w:r>
          </w:p>
        </w:tc>
      </w:tr>
      <w:tr w:rsidR="00455831">
        <w:trPr>
          <w:trHeight w:hRule="exact" w:val="334"/>
        </w:trPr>
        <w:tc>
          <w:tcPr>
            <w:tcW w:w="10984" w:type="dxa"/>
            <w:gridSpan w:val="3"/>
            <w:tcBorders>
              <w:top w:val="single" w:sz="2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5831" w:rsidRDefault="003F5D1A">
            <w:pPr>
              <w:pStyle w:val="TableParagraph"/>
              <w:spacing w:before="35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DSHS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Payroll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Processor’s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Name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(please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print):</w:t>
            </w:r>
          </w:p>
        </w:tc>
      </w:tr>
    </w:tbl>
    <w:p w:rsidR="00455831" w:rsidRDefault="003F5D1A">
      <w:pPr>
        <w:spacing w:before="69" w:line="217" w:lineRule="exact"/>
        <w:ind w:left="759" w:right="627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pacing w:val="-1"/>
          <w:sz w:val="18"/>
        </w:rPr>
        <w:t>Human</w:t>
      </w:r>
      <w:r>
        <w:rPr>
          <w:rFonts w:ascii="Tahoma"/>
          <w:b/>
          <w:spacing w:val="-7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Resources/Payroll</w:t>
      </w:r>
      <w:r>
        <w:rPr>
          <w:rFonts w:ascii="Tahoma"/>
          <w:b/>
          <w:spacing w:val="-8"/>
          <w:sz w:val="18"/>
        </w:rPr>
        <w:t xml:space="preserve"> </w:t>
      </w:r>
      <w:r>
        <w:rPr>
          <w:rFonts w:ascii="Tahoma"/>
          <w:b/>
          <w:sz w:val="18"/>
        </w:rPr>
        <w:t>forward</w:t>
      </w:r>
      <w:r>
        <w:rPr>
          <w:rFonts w:ascii="Tahoma"/>
          <w:b/>
          <w:spacing w:val="-9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completed</w:t>
      </w:r>
      <w:r>
        <w:rPr>
          <w:rFonts w:ascii="Tahoma"/>
          <w:b/>
          <w:spacing w:val="-7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form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to:</w:t>
      </w:r>
    </w:p>
    <w:p w:rsidR="00455831" w:rsidRDefault="00285CCF">
      <w:pPr>
        <w:spacing w:line="217" w:lineRule="exact"/>
        <w:ind w:left="132"/>
        <w:jc w:val="center"/>
        <w:rPr>
          <w:rFonts w:ascii="Tahoma" w:eastAsia="Tahoma" w:hAnsi="Tahoma" w:cs="Tahoma"/>
          <w:sz w:val="18"/>
          <w:szCs w:val="18"/>
        </w:rPr>
      </w:pPr>
      <w:hyperlink r:id="rId5">
        <w:r w:rsidR="003F5D1A">
          <w:rPr>
            <w:rFonts w:ascii="Tahoma"/>
            <w:color w:val="917A4B"/>
            <w:spacing w:val="-1"/>
            <w:sz w:val="18"/>
            <w:u w:val="single" w:color="917A4B"/>
          </w:rPr>
          <w:t>FosterParentSharedLeavePool@dshs.wa.gov</w:t>
        </w:r>
      </w:hyperlink>
    </w:p>
    <w:p w:rsidR="00455831" w:rsidRDefault="003F5D1A">
      <w:pPr>
        <w:spacing w:before="1"/>
        <w:ind w:left="1679" w:right="1547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Questions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may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directed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1"/>
          <w:sz w:val="18"/>
        </w:rPr>
        <w:t>to</w:t>
      </w:r>
      <w:r>
        <w:rPr>
          <w:rFonts w:ascii="Tahoma"/>
          <w:sz w:val="18"/>
        </w:rPr>
        <w:t xml:space="preserve"> the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DSHS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Office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of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Accounting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Services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(OAS)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Payroll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Office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by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email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at</w:t>
      </w:r>
      <w:r>
        <w:rPr>
          <w:rFonts w:ascii="Tahoma"/>
          <w:sz w:val="18"/>
        </w:rPr>
        <w:t xml:space="preserve"> </w:t>
      </w:r>
      <w:r>
        <w:rPr>
          <w:rFonts w:ascii="Tahoma"/>
          <w:color w:val="917A4B"/>
          <w:sz w:val="18"/>
        </w:rPr>
        <w:t xml:space="preserve"> </w:t>
      </w:r>
      <w:hyperlink r:id="rId6">
        <w:r>
          <w:rPr>
            <w:rFonts w:ascii="Tahoma"/>
            <w:color w:val="917A4B"/>
            <w:spacing w:val="-1"/>
            <w:sz w:val="18"/>
            <w:u w:val="single" w:color="917A4B"/>
          </w:rPr>
          <w:t>FosterParentSharedLeavePool@dshs.wa.gov</w:t>
        </w:r>
        <w:r>
          <w:rPr>
            <w:rFonts w:ascii="Tahoma"/>
            <w:color w:val="917A4B"/>
            <w:spacing w:val="-5"/>
            <w:sz w:val="18"/>
            <w:u w:val="single" w:color="917A4B"/>
          </w:rPr>
          <w:t xml:space="preserve"> </w:t>
        </w:r>
      </w:hyperlink>
      <w:r>
        <w:rPr>
          <w:rFonts w:ascii="Tahoma"/>
          <w:sz w:val="18"/>
        </w:rPr>
        <w:t>or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pacing w:val="-1"/>
          <w:sz w:val="18"/>
        </w:rPr>
        <w:t>phone</w:t>
      </w:r>
      <w:r>
        <w:rPr>
          <w:rFonts w:ascii="Tahoma"/>
          <w:spacing w:val="-8"/>
          <w:sz w:val="18"/>
        </w:rPr>
        <w:t xml:space="preserve"> </w:t>
      </w:r>
      <w:r>
        <w:rPr>
          <w:rFonts w:ascii="Tahoma"/>
          <w:spacing w:val="-1"/>
          <w:sz w:val="18"/>
        </w:rPr>
        <w:t>at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(360)</w:t>
      </w:r>
      <w:r>
        <w:rPr>
          <w:rFonts w:ascii="Tahoma"/>
          <w:spacing w:val="-8"/>
          <w:sz w:val="18"/>
        </w:rPr>
        <w:t xml:space="preserve"> </w:t>
      </w:r>
      <w:r>
        <w:rPr>
          <w:rFonts w:ascii="Tahoma"/>
          <w:spacing w:val="-1"/>
          <w:sz w:val="18"/>
        </w:rPr>
        <w:t>664-5755</w:t>
      </w:r>
    </w:p>
    <w:p w:rsidR="00455831" w:rsidRDefault="003F5D1A">
      <w:pPr>
        <w:spacing w:before="1"/>
        <w:ind w:left="763" w:right="627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Please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pacing w:val="-1"/>
          <w:sz w:val="18"/>
        </w:rPr>
        <w:t>visit</w:t>
      </w:r>
      <w:r>
        <w:rPr>
          <w:rFonts w:ascii="Tahoma"/>
          <w:spacing w:val="-7"/>
          <w:sz w:val="18"/>
        </w:rPr>
        <w:t xml:space="preserve"> </w:t>
      </w:r>
      <w:r>
        <w:rPr>
          <w:rFonts w:ascii="Tahoma"/>
          <w:sz w:val="18"/>
        </w:rPr>
        <w:t>the</w:t>
      </w:r>
      <w:r>
        <w:rPr>
          <w:rFonts w:ascii="Tahoma"/>
          <w:spacing w:val="-8"/>
          <w:sz w:val="18"/>
        </w:rPr>
        <w:t xml:space="preserve"> </w:t>
      </w:r>
      <w:r>
        <w:rPr>
          <w:rFonts w:ascii="Tahoma"/>
          <w:spacing w:val="-1"/>
          <w:sz w:val="18"/>
        </w:rPr>
        <w:t>website</w:t>
      </w:r>
      <w:r>
        <w:rPr>
          <w:rFonts w:ascii="Tahoma"/>
          <w:spacing w:val="-8"/>
          <w:sz w:val="18"/>
        </w:rPr>
        <w:t xml:space="preserve"> </w:t>
      </w:r>
      <w:r>
        <w:rPr>
          <w:rFonts w:ascii="Tahoma"/>
          <w:spacing w:val="-1"/>
          <w:sz w:val="18"/>
        </w:rPr>
        <w:t>for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more</w:t>
      </w:r>
      <w:r>
        <w:rPr>
          <w:rFonts w:ascii="Tahoma"/>
          <w:spacing w:val="-8"/>
          <w:sz w:val="18"/>
        </w:rPr>
        <w:t xml:space="preserve"> </w:t>
      </w:r>
      <w:r>
        <w:rPr>
          <w:rFonts w:ascii="Tahoma"/>
          <w:spacing w:val="-1"/>
          <w:sz w:val="18"/>
        </w:rPr>
        <w:t>information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at</w:t>
      </w:r>
      <w:r>
        <w:rPr>
          <w:rFonts w:ascii="Tahoma"/>
          <w:spacing w:val="-6"/>
          <w:sz w:val="18"/>
        </w:rPr>
        <w:t xml:space="preserve"> </w:t>
      </w:r>
      <w:hyperlink r:id="rId7">
        <w:r>
          <w:rPr>
            <w:rFonts w:ascii="Tahoma"/>
            <w:color w:val="917A4B"/>
            <w:spacing w:val="-1"/>
            <w:sz w:val="18"/>
            <w:u w:val="single" w:color="917A4B"/>
          </w:rPr>
          <w:t>https://www.dshs.wa.gov/ca/foster-parenting/foster-parent-shared-leave-pool</w:t>
        </w:r>
      </w:hyperlink>
    </w:p>
    <w:p w:rsidR="00455831" w:rsidRDefault="00455831">
      <w:pPr>
        <w:spacing w:before="3"/>
        <w:rPr>
          <w:rFonts w:ascii="Tahoma" w:eastAsia="Tahoma" w:hAnsi="Tahoma" w:cs="Tahoma"/>
          <w:sz w:val="12"/>
          <w:szCs w:val="12"/>
        </w:rPr>
      </w:pPr>
    </w:p>
    <w:p w:rsidR="00455831" w:rsidRPr="00167C0D" w:rsidRDefault="003F5D1A" w:rsidP="00167C0D">
      <w:pPr>
        <w:spacing w:before="69"/>
        <w:ind w:left="2349" w:right="259" w:hanging="1957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spacing w:val="-1"/>
          <w:sz w:val="18"/>
        </w:rPr>
        <w:t>Request receipted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will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based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on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the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date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and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time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of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the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email,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 xml:space="preserve">monies </w:t>
      </w:r>
      <w:r>
        <w:rPr>
          <w:rFonts w:ascii="Tahoma"/>
          <w:spacing w:val="-1"/>
          <w:sz w:val="18"/>
        </w:rPr>
        <w:t>will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be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disbursed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on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a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 xml:space="preserve">first </w:t>
      </w:r>
      <w:r>
        <w:rPr>
          <w:rFonts w:ascii="Tahoma"/>
          <w:sz w:val="18"/>
        </w:rPr>
        <w:t>come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1"/>
          <w:sz w:val="18"/>
        </w:rPr>
        <w:t>first served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 xml:space="preserve">basis, </w:t>
      </w:r>
      <w:r>
        <w:rPr>
          <w:rFonts w:ascii="Tahoma"/>
          <w:sz w:val="18"/>
        </w:rPr>
        <w:t>if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funds</w:t>
      </w:r>
      <w:r>
        <w:rPr>
          <w:rFonts w:ascii="Tahoma"/>
          <w:spacing w:val="77"/>
          <w:sz w:val="18"/>
        </w:rPr>
        <w:t xml:space="preserve"> </w:t>
      </w:r>
      <w:r>
        <w:rPr>
          <w:rFonts w:ascii="Tahoma"/>
          <w:spacing w:val="-1"/>
          <w:sz w:val="18"/>
        </w:rPr>
        <w:t>are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depleted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an email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1"/>
          <w:sz w:val="18"/>
        </w:rPr>
        <w:t>will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be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pacing w:val="-1"/>
          <w:sz w:val="18"/>
        </w:rPr>
        <w:t>sent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to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the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email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address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the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pacing w:val="-1"/>
          <w:sz w:val="18"/>
        </w:rPr>
        <w:t>approval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pacing w:val="-1"/>
          <w:sz w:val="18"/>
        </w:rPr>
        <w:t>originated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1"/>
          <w:sz w:val="18"/>
        </w:rPr>
        <w:t>from.</w:t>
      </w:r>
    </w:p>
    <w:sectPr w:rsidR="00455831" w:rsidRPr="00167C0D">
      <w:pgSz w:w="12240" w:h="15840"/>
      <w:pgMar w:top="48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26AF2"/>
    <w:multiLevelType w:val="hybridMultilevel"/>
    <w:tmpl w:val="1F3EFBD4"/>
    <w:lvl w:ilvl="0" w:tplc="851AA686">
      <w:start w:val="1"/>
      <w:numFmt w:val="bullet"/>
      <w:lvlText w:val="□"/>
      <w:lvlJc w:val="left"/>
      <w:pPr>
        <w:ind w:left="903" w:hanging="248"/>
      </w:pPr>
      <w:rPr>
        <w:rFonts w:ascii="Segoe UI Symbol" w:eastAsia="Segoe UI Symbol" w:hAnsi="Segoe UI Symbol" w:hint="default"/>
        <w:sz w:val="22"/>
        <w:szCs w:val="22"/>
      </w:rPr>
    </w:lvl>
    <w:lvl w:ilvl="1" w:tplc="E4EE3DC6">
      <w:start w:val="1"/>
      <w:numFmt w:val="bullet"/>
      <w:lvlText w:val="•"/>
      <w:lvlJc w:val="left"/>
      <w:pPr>
        <w:ind w:left="1144" w:hanging="248"/>
      </w:pPr>
      <w:rPr>
        <w:rFonts w:hint="default"/>
      </w:rPr>
    </w:lvl>
    <w:lvl w:ilvl="2" w:tplc="27CAD17A">
      <w:start w:val="1"/>
      <w:numFmt w:val="bullet"/>
      <w:lvlText w:val="•"/>
      <w:lvlJc w:val="left"/>
      <w:pPr>
        <w:ind w:left="1385" w:hanging="248"/>
      </w:pPr>
      <w:rPr>
        <w:rFonts w:hint="default"/>
      </w:rPr>
    </w:lvl>
    <w:lvl w:ilvl="3" w:tplc="B8AADC16">
      <w:start w:val="1"/>
      <w:numFmt w:val="bullet"/>
      <w:lvlText w:val="•"/>
      <w:lvlJc w:val="left"/>
      <w:pPr>
        <w:ind w:left="1625" w:hanging="248"/>
      </w:pPr>
      <w:rPr>
        <w:rFonts w:hint="default"/>
      </w:rPr>
    </w:lvl>
    <w:lvl w:ilvl="4" w:tplc="D200F5D8">
      <w:start w:val="1"/>
      <w:numFmt w:val="bullet"/>
      <w:lvlText w:val="•"/>
      <w:lvlJc w:val="left"/>
      <w:pPr>
        <w:ind w:left="1866" w:hanging="248"/>
      </w:pPr>
      <w:rPr>
        <w:rFonts w:hint="default"/>
      </w:rPr>
    </w:lvl>
    <w:lvl w:ilvl="5" w:tplc="F092D450">
      <w:start w:val="1"/>
      <w:numFmt w:val="bullet"/>
      <w:lvlText w:val="•"/>
      <w:lvlJc w:val="left"/>
      <w:pPr>
        <w:ind w:left="2107" w:hanging="248"/>
      </w:pPr>
      <w:rPr>
        <w:rFonts w:hint="default"/>
      </w:rPr>
    </w:lvl>
    <w:lvl w:ilvl="6" w:tplc="A3FEC4B0">
      <w:start w:val="1"/>
      <w:numFmt w:val="bullet"/>
      <w:lvlText w:val="•"/>
      <w:lvlJc w:val="left"/>
      <w:pPr>
        <w:ind w:left="2347" w:hanging="248"/>
      </w:pPr>
      <w:rPr>
        <w:rFonts w:hint="default"/>
      </w:rPr>
    </w:lvl>
    <w:lvl w:ilvl="7" w:tplc="0E9CEAE8">
      <w:start w:val="1"/>
      <w:numFmt w:val="bullet"/>
      <w:lvlText w:val="•"/>
      <w:lvlJc w:val="left"/>
      <w:pPr>
        <w:ind w:left="2588" w:hanging="248"/>
      </w:pPr>
      <w:rPr>
        <w:rFonts w:hint="default"/>
      </w:rPr>
    </w:lvl>
    <w:lvl w:ilvl="8" w:tplc="8E76BD04">
      <w:start w:val="1"/>
      <w:numFmt w:val="bullet"/>
      <w:lvlText w:val="•"/>
      <w:lvlJc w:val="left"/>
      <w:pPr>
        <w:ind w:left="2829" w:hanging="248"/>
      </w:pPr>
      <w:rPr>
        <w:rFonts w:hint="default"/>
      </w:rPr>
    </w:lvl>
  </w:abstractNum>
  <w:abstractNum w:abstractNumId="1" w15:restartNumberingAfterBreak="0">
    <w:nsid w:val="60CE0079"/>
    <w:multiLevelType w:val="hybridMultilevel"/>
    <w:tmpl w:val="9DD0C4DC"/>
    <w:lvl w:ilvl="0" w:tplc="D1203EB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8A184CE0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BF387224">
      <w:start w:val="1"/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5B76225E">
      <w:start w:val="1"/>
      <w:numFmt w:val="bullet"/>
      <w:lvlText w:val="•"/>
      <w:lvlJc w:val="left"/>
      <w:pPr>
        <w:ind w:left="3904" w:hanging="361"/>
      </w:pPr>
      <w:rPr>
        <w:rFonts w:hint="default"/>
      </w:rPr>
    </w:lvl>
    <w:lvl w:ilvl="4" w:tplc="ED58DB4E">
      <w:start w:val="1"/>
      <w:numFmt w:val="bullet"/>
      <w:lvlText w:val="•"/>
      <w:lvlJc w:val="left"/>
      <w:pPr>
        <w:ind w:left="4932" w:hanging="361"/>
      </w:pPr>
      <w:rPr>
        <w:rFonts w:hint="default"/>
      </w:rPr>
    </w:lvl>
    <w:lvl w:ilvl="5" w:tplc="C0A89208">
      <w:start w:val="1"/>
      <w:numFmt w:val="bullet"/>
      <w:lvlText w:val="•"/>
      <w:lvlJc w:val="left"/>
      <w:pPr>
        <w:ind w:left="5960" w:hanging="361"/>
      </w:pPr>
      <w:rPr>
        <w:rFonts w:hint="default"/>
      </w:rPr>
    </w:lvl>
    <w:lvl w:ilvl="6" w:tplc="AB6E1182">
      <w:start w:val="1"/>
      <w:numFmt w:val="bullet"/>
      <w:lvlText w:val="•"/>
      <w:lvlJc w:val="left"/>
      <w:pPr>
        <w:ind w:left="6988" w:hanging="361"/>
      </w:pPr>
      <w:rPr>
        <w:rFonts w:hint="default"/>
      </w:rPr>
    </w:lvl>
    <w:lvl w:ilvl="7" w:tplc="10305E58">
      <w:start w:val="1"/>
      <w:numFmt w:val="bullet"/>
      <w:lvlText w:val="•"/>
      <w:lvlJc w:val="left"/>
      <w:pPr>
        <w:ind w:left="8016" w:hanging="361"/>
      </w:pPr>
      <w:rPr>
        <w:rFonts w:hint="default"/>
      </w:rPr>
    </w:lvl>
    <w:lvl w:ilvl="8" w:tplc="CA6AFC60">
      <w:start w:val="1"/>
      <w:numFmt w:val="bullet"/>
      <w:lvlText w:val="•"/>
      <w:lvlJc w:val="left"/>
      <w:pPr>
        <w:ind w:left="9044" w:hanging="361"/>
      </w:pPr>
      <w:rPr>
        <w:rFonts w:hint="default"/>
      </w:rPr>
    </w:lvl>
  </w:abstractNum>
  <w:abstractNum w:abstractNumId="2" w15:restartNumberingAfterBreak="0">
    <w:nsid w:val="615D7CC3"/>
    <w:multiLevelType w:val="hybridMultilevel"/>
    <w:tmpl w:val="20386ED4"/>
    <w:lvl w:ilvl="0" w:tplc="474A34D0">
      <w:start w:val="1"/>
      <w:numFmt w:val="bullet"/>
      <w:lvlText w:val="□"/>
      <w:lvlJc w:val="left"/>
      <w:pPr>
        <w:ind w:left="911" w:hanging="248"/>
      </w:pPr>
      <w:rPr>
        <w:rFonts w:ascii="Segoe UI Symbol" w:eastAsia="Segoe UI Symbol" w:hAnsi="Segoe UI Symbol" w:hint="default"/>
        <w:sz w:val="22"/>
        <w:szCs w:val="22"/>
      </w:rPr>
    </w:lvl>
    <w:lvl w:ilvl="1" w:tplc="615A54D8">
      <w:start w:val="1"/>
      <w:numFmt w:val="bullet"/>
      <w:lvlText w:val="•"/>
      <w:lvlJc w:val="left"/>
      <w:pPr>
        <w:ind w:left="1583" w:hanging="248"/>
      </w:pPr>
      <w:rPr>
        <w:rFonts w:hint="default"/>
      </w:rPr>
    </w:lvl>
    <w:lvl w:ilvl="2" w:tplc="7B5297D4">
      <w:start w:val="1"/>
      <w:numFmt w:val="bullet"/>
      <w:lvlText w:val="•"/>
      <w:lvlJc w:val="left"/>
      <w:pPr>
        <w:ind w:left="2255" w:hanging="248"/>
      </w:pPr>
      <w:rPr>
        <w:rFonts w:hint="default"/>
      </w:rPr>
    </w:lvl>
    <w:lvl w:ilvl="3" w:tplc="3992F6D4">
      <w:start w:val="1"/>
      <w:numFmt w:val="bullet"/>
      <w:lvlText w:val="•"/>
      <w:lvlJc w:val="left"/>
      <w:pPr>
        <w:ind w:left="2927" w:hanging="248"/>
      </w:pPr>
      <w:rPr>
        <w:rFonts w:hint="default"/>
      </w:rPr>
    </w:lvl>
    <w:lvl w:ilvl="4" w:tplc="AE0CA116">
      <w:start w:val="1"/>
      <w:numFmt w:val="bullet"/>
      <w:lvlText w:val="•"/>
      <w:lvlJc w:val="left"/>
      <w:pPr>
        <w:ind w:left="3599" w:hanging="248"/>
      </w:pPr>
      <w:rPr>
        <w:rFonts w:hint="default"/>
      </w:rPr>
    </w:lvl>
    <w:lvl w:ilvl="5" w:tplc="52B0BC54">
      <w:start w:val="1"/>
      <w:numFmt w:val="bullet"/>
      <w:lvlText w:val="•"/>
      <w:lvlJc w:val="left"/>
      <w:pPr>
        <w:ind w:left="4271" w:hanging="248"/>
      </w:pPr>
      <w:rPr>
        <w:rFonts w:hint="default"/>
      </w:rPr>
    </w:lvl>
    <w:lvl w:ilvl="6" w:tplc="663EAFEA">
      <w:start w:val="1"/>
      <w:numFmt w:val="bullet"/>
      <w:lvlText w:val="•"/>
      <w:lvlJc w:val="left"/>
      <w:pPr>
        <w:ind w:left="4943" w:hanging="248"/>
      </w:pPr>
      <w:rPr>
        <w:rFonts w:hint="default"/>
      </w:rPr>
    </w:lvl>
    <w:lvl w:ilvl="7" w:tplc="139C98E0">
      <w:start w:val="1"/>
      <w:numFmt w:val="bullet"/>
      <w:lvlText w:val="•"/>
      <w:lvlJc w:val="left"/>
      <w:pPr>
        <w:ind w:left="5615" w:hanging="248"/>
      </w:pPr>
      <w:rPr>
        <w:rFonts w:hint="default"/>
      </w:rPr>
    </w:lvl>
    <w:lvl w:ilvl="8" w:tplc="3D0C782C">
      <w:start w:val="1"/>
      <w:numFmt w:val="bullet"/>
      <w:lvlText w:val="•"/>
      <w:lvlJc w:val="left"/>
      <w:pPr>
        <w:ind w:left="6287" w:hanging="2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55831"/>
    <w:rsid w:val="00167C0D"/>
    <w:rsid w:val="00285CCF"/>
    <w:rsid w:val="003F5D1A"/>
    <w:rsid w:val="00455831"/>
    <w:rsid w:val="004A7001"/>
    <w:rsid w:val="005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ADB62-1290-4DD1-B6E4-F0DF574B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shs.wa.gov/ca/foster-parenting/foster-parent-shared-leave-p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sterParentSharedLeavePool@dshs.wa.gov" TargetMode="External"/><Relationship Id="rId5" Type="http://schemas.openxmlformats.org/officeDocument/2006/relationships/hyperlink" Target="mailto:FosterParentSharedLeavePool@dshs.w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WenatcheeValleyCollege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Marker, Tim</cp:lastModifiedBy>
  <cp:revision>3</cp:revision>
  <dcterms:created xsi:type="dcterms:W3CDTF">2019-04-18T09:34:00Z</dcterms:created>
  <dcterms:modified xsi:type="dcterms:W3CDTF">2019-04-18T18:12:00Z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2019-04-18T00:00:00Z</vt:filetime>
  </property>
</Properties>
</file>