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F0" w:rsidRPr="00E82519" w:rsidRDefault="00C5252E">
      <w:pPr>
        <w:spacing w:before="1" w:after="0" w:line="190" w:lineRule="exact"/>
        <w:rPr>
          <w:color w:val="FFFFFF" w:themeColor="background1"/>
          <w:sz w:val="19"/>
          <w:szCs w:val="19"/>
        </w:rPr>
      </w:pPr>
      <w:r>
        <w:rPr>
          <w:noProof/>
          <w:color w:val="0F4CC7"/>
          <w:sz w:val="19"/>
          <w:szCs w:val="19"/>
        </w:rPr>
        <w:pict>
          <v:group id="_x0000_s1057" style="position:absolute;margin-left:23.7pt;margin-top:23.75pt;width:561.9pt;height:763.15pt;z-index:-251655680;mso-position-horizontal-relative:page;mso-position-vertical-relative:page" coordorigin="535,447" coordsize="11238,15263">
            <v:group id="_x0000_s1058" style="position:absolute;left:541;top:447;width:11232;height:1193" coordorigin="541,447" coordsize="11232,1193">
              <v:shape id="_x0000_s1059" style="position:absolute;left:541;top:447;width:11232;height:1193" coordorigin="541,447" coordsize="11158,1193" path="m541,1640r11158,l11699,447,541,447r,1193e" fillcolor="#4f81bd [3204]" stroked="f" strokecolor="#f2f2f2 [3041]" strokeweight="3pt">
                <v:shadow type="perspective" color="#243f60 [1604]" opacity=".5" offset="1pt" offset2="-1pt"/>
                <v:path arrowok="t"/>
              </v:shape>
            </v:group>
            <v:group id="_x0000_s1060" style="position:absolute;left:590;top:1375;width:11110;height:2" coordorigin="590,1375" coordsize="11110,2">
              <v:shape id="_x0000_s1061" style="position:absolute;left:590;top:1375;width:11110;height:2" coordorigin="590,1375" coordsize="11110,0" path="m590,1375r11110,e" filled="f" strokecolor="white" strokeweight=".25pt">
                <v:path arrowok="t"/>
              </v:shape>
            </v:group>
            <v:group id="_x0000_s1062" style="position:absolute;left:615;top:1500;width:2;height:13020" coordorigin="615,1500" coordsize="2,13020">
              <v:shape id="_x0000_s1063" style="position:absolute;left:615;top:1500;width:2;height:13020" coordorigin="615,1500" coordsize="0,13020" path="m615,1500r,13020e" filled="f" strokecolor="#0c3da0" strokeweight=".25pt">
                <v:path arrowok="t"/>
              </v:shape>
            </v:group>
            <v:group id="_x0000_s1064" style="position:absolute;left:615;top:790;width:2;height:850" coordorigin="615,790" coordsize="2,850">
              <v:shape id="_x0000_s1065" style="position:absolute;left:615;top:790;width:2;height:850" coordorigin="615,790" coordsize="0,850" path="m615,790r,850e" filled="f" strokecolor="white" strokeweight=".25pt">
                <v:path arrowok="t"/>
              </v:shape>
            </v:group>
            <v:group id="_x0000_s1066" style="position:absolute;left:670;top:1503;width:2;height:13603" coordorigin="670,1503" coordsize="2,13603">
              <v:shape id="_x0000_s1067" style="position:absolute;left:670;top:1503;width:2;height:13603" coordorigin="670,1503" coordsize="0,13603" path="m670,1503r,13602e" filled="f" strokecolor="#0c3da0" strokeweight=".25pt">
                <v:path arrowok="t"/>
              </v:shape>
            </v:group>
            <v:group id="_x0000_s1068" style="position:absolute;left:668;top:610;width:2;height:1030" coordorigin="668,610" coordsize="2,1030">
              <v:shape id="_x0000_s1069" style="position:absolute;left:668;top:610;width:2;height:1030" coordorigin="668,610" coordsize="0,1030" path="m668,610r,1030e" filled="f" strokecolor="white" strokeweight=".25pt">
                <v:path arrowok="t"/>
              </v:shape>
            </v:group>
            <v:group id="_x0000_s1070" style="position:absolute;left:535;top:1440;width:10985;height:2" coordorigin="535,1440" coordsize="10985,2">
              <v:shape id="_x0000_s1071" style="position:absolute;left:535;top:1440;width:10985;height:2" coordorigin="535,1440" coordsize="10985,0" path="m535,1440r10985,e" filled="f" strokecolor="white" strokeweight=".25pt">
                <v:path arrowok="t"/>
              </v:shape>
            </v:group>
            <v:group id="_x0000_s1072" style="position:absolute;left:566;top:1500;width:2;height:14210" coordorigin="566,1500" coordsize="2,14210">
              <v:shape id="_x0000_s1073" style="position:absolute;left:566;top:1500;width:2;height:14210" coordorigin="566,1500" coordsize="0,14210" path="m566,1500r,14210e" filled="f" strokecolor="#0c3da0" strokeweight=".25pt">
                <v:path arrowok="t"/>
              </v:shape>
            </v:group>
            <v:group id="_x0000_s1074" style="position:absolute;left:566;top:502;width:2;height:1138" coordorigin="566,502" coordsize="2,1138">
              <v:shape id="_x0000_s1075" style="position:absolute;left:566;top:502;width:2;height:1138" coordorigin="566,502" coordsize="0,1138" path="m566,502r,1138e" filled="f" strokecolor="white" strokeweight=".25pt">
                <v:path arrowok="t"/>
              </v:shape>
            </v:group>
            <v:group id="_x0000_s1076" style="position:absolute;left:595;top:1514;width:10700;height:2" coordorigin="595,1514" coordsize="10700,2">
              <v:shape id="_x0000_s1077" style="position:absolute;left:595;top:1514;width:10700;height:2" coordorigin="595,1514" coordsize="10700,0" path="m595,1514r10700,e" filled="f" strokecolor="white" strokeweight=".25pt">
                <v:path arrowok="t"/>
              </v:shape>
            </v:group>
            <w10:wrap anchorx="page" anchory="page"/>
          </v:group>
        </w:pict>
      </w:r>
      <w:r>
        <w:rPr>
          <w:noProof/>
          <w:color w:val="0F4CC7"/>
          <w:sz w:val="19"/>
          <w:szCs w:val="19"/>
        </w:rPr>
        <w:pict>
          <v:group id="_x0000_s1036" style="position:absolute;margin-left:23.7pt;margin-top:23.75pt;width:561.9pt;height:763.15pt;z-index:-251656704;mso-position-horizontal-relative:page;mso-position-vertical-relative:page" coordorigin="535,447" coordsize="11238,15263">
            <v:group id="_x0000_s1037" style="position:absolute;left:541;top:447;width:11232;height:1193" coordorigin="541,447" coordsize="11232,1193">
              <v:shape id="_x0000_s1038" style="position:absolute;left:541;top:447;width:11232;height:1193" coordorigin="541,447" coordsize="11158,1193" path="m541,1640r11158,l11699,447,541,447r,1193e" fillcolor="#4f81bd [3204]" stroked="f" strokecolor="#f2f2f2 [3041]" strokeweight="3pt">
                <v:shadow type="perspective" color="#243f60 [1604]" opacity=".5" offset="1pt" offset2="-1pt"/>
                <v:path arrowok="t"/>
              </v:shape>
            </v:group>
            <v:group id="_x0000_s1039" style="position:absolute;left:590;top:1375;width:11110;height:2" coordorigin="590,1375" coordsize="11110,2">
              <v:shape id="_x0000_s1040" style="position:absolute;left:590;top:1375;width:11110;height:2" coordorigin="590,1375" coordsize="11110,0" path="m590,1375r11110,e" filled="f" strokecolor="white" strokeweight=".25pt">
                <v:path arrowok="t"/>
              </v:shape>
            </v:group>
            <v:group id="_x0000_s1041" style="position:absolute;left:615;top:1500;width:2;height:13020" coordorigin="615,1500" coordsize="2,13020">
              <v:shape id="_x0000_s1042" style="position:absolute;left:615;top:1500;width:2;height:13020" coordorigin="615,1500" coordsize="0,13020" path="m615,1500r,13020e" filled="f" strokecolor="#46156b" strokeweight=".25pt">
                <v:path arrowok="t"/>
              </v:shape>
            </v:group>
            <v:group id="_x0000_s1043" style="position:absolute;left:615;top:790;width:2;height:850" coordorigin="615,790" coordsize="2,850">
              <v:shape id="_x0000_s1044" style="position:absolute;left:615;top:790;width:2;height:850" coordorigin="615,790" coordsize="0,850" path="m615,790r,850e" filled="f" strokecolor="white" strokeweight=".25pt">
                <v:path arrowok="t"/>
              </v:shape>
            </v:group>
            <v:group id="_x0000_s1045" style="position:absolute;left:670;top:1503;width:2;height:13603" coordorigin="670,1503" coordsize="2,13603">
              <v:shape id="_x0000_s1046" style="position:absolute;left:670;top:1503;width:2;height:13603" coordorigin="670,1503" coordsize="0,13603" path="m670,1503r,13602e" filled="f" strokecolor="#46156b" strokeweight=".25pt">
                <v:path arrowok="t"/>
              </v:shape>
            </v:group>
            <v:group id="_x0000_s1047" style="position:absolute;left:668;top:610;width:2;height:1030" coordorigin="668,610" coordsize="2,1030">
              <v:shape id="_x0000_s1048" style="position:absolute;left:668;top:610;width:2;height:1030" coordorigin="668,610" coordsize="0,1030" path="m668,610r,1030e" filled="f" strokecolor="white" strokeweight=".25pt">
                <v:path arrowok="t"/>
              </v:shape>
            </v:group>
            <v:group id="_x0000_s1049" style="position:absolute;left:535;top:1440;width:10985;height:2" coordorigin="535,1440" coordsize="10985,2">
              <v:shape id="_x0000_s1050" style="position:absolute;left:535;top:1440;width:10985;height:2" coordorigin="535,1440" coordsize="10985,0" path="m535,1440r10985,e" filled="f" strokecolor="white" strokeweight=".25pt">
                <v:path arrowok="t"/>
              </v:shape>
            </v:group>
            <v:group id="_x0000_s1051" style="position:absolute;left:566;top:1500;width:2;height:14210" coordorigin="566,1500" coordsize="2,14210">
              <v:shape id="_x0000_s1052" style="position:absolute;left:566;top:1500;width:2;height:14210" coordorigin="566,1500" coordsize="0,14210" path="m566,1500r,14210e" filled="f" strokecolor="#46156b" strokeweight=".25pt">
                <v:path arrowok="t"/>
              </v:shape>
            </v:group>
            <v:group id="_x0000_s1053" style="position:absolute;left:566;top:502;width:2;height:1138" coordorigin="566,502" coordsize="2,1138">
              <v:shape id="_x0000_s1054" style="position:absolute;left:566;top:502;width:2;height:1138" coordorigin="566,502" coordsize="0,1138" path="m566,502r,1138e" filled="f" strokecolor="white" strokeweight=".25pt">
                <v:path arrowok="t"/>
              </v:shape>
            </v:group>
            <v:group id="_x0000_s1055" style="position:absolute;left:595;top:1514;width:10700;height:2" coordorigin="595,1514" coordsize="10700,2">
              <v:shape id="_x0000_s1056" style="position:absolute;left:595;top:1514;width:10700;height:2" coordorigin="595,1514" coordsize="10700,0" path="m595,1514r10700,e" filled="f" strokecolor="white" strokeweight=".25pt">
                <v:path arrowok="t"/>
              </v:shape>
            </v:group>
            <w10:wrap anchorx="page" anchory="page"/>
          </v:group>
        </w:pict>
      </w:r>
    </w:p>
    <w:p w:rsidR="00D659F0" w:rsidRPr="00B94071" w:rsidRDefault="00E82519">
      <w:pPr>
        <w:spacing w:after="0" w:line="240" w:lineRule="auto"/>
        <w:ind w:left="127" w:right="-20"/>
        <w:rPr>
          <w:rFonts w:ascii="Arial" w:eastAsia="Arial" w:hAnsi="Arial" w:cs="Arial"/>
          <w:color w:val="FFFF00"/>
          <w:sz w:val="32"/>
          <w:szCs w:val="32"/>
        </w:rPr>
      </w:pPr>
      <w:r w:rsidRPr="00B94071">
        <w:rPr>
          <w:rFonts w:ascii="Arial" w:eastAsia="Arial" w:hAnsi="Arial" w:cs="Arial"/>
          <w:b/>
          <w:bCs/>
          <w:color w:val="FFFF00"/>
          <w:spacing w:val="-6"/>
          <w:sz w:val="32"/>
          <w:szCs w:val="32"/>
        </w:rPr>
        <w:t>W</w:t>
      </w:r>
      <w:r w:rsidRPr="00B94071">
        <w:rPr>
          <w:rFonts w:ascii="Arial" w:eastAsia="Arial" w:hAnsi="Arial" w:cs="Arial"/>
          <w:b/>
          <w:bCs/>
          <w:color w:val="FFFF00"/>
          <w:sz w:val="32"/>
          <w:szCs w:val="32"/>
        </w:rPr>
        <w:t>orkplace</w:t>
      </w:r>
      <w:r w:rsidRPr="00B94071">
        <w:rPr>
          <w:rFonts w:ascii="Arial" w:eastAsia="Arial" w:hAnsi="Arial" w:cs="Arial"/>
          <w:b/>
          <w:bCs/>
          <w:color w:val="FFFF00"/>
          <w:spacing w:val="-3"/>
          <w:sz w:val="32"/>
          <w:szCs w:val="32"/>
        </w:rPr>
        <w:t xml:space="preserve"> </w:t>
      </w:r>
      <w:r w:rsidRPr="00B94071">
        <w:rPr>
          <w:rFonts w:ascii="Arial" w:eastAsia="Arial" w:hAnsi="Arial" w:cs="Arial"/>
          <w:b/>
          <w:bCs/>
          <w:color w:val="FFFF00"/>
          <w:spacing w:val="-6"/>
          <w:sz w:val="32"/>
          <w:szCs w:val="32"/>
        </w:rPr>
        <w:t>V</w:t>
      </w:r>
      <w:r w:rsidRPr="00B94071">
        <w:rPr>
          <w:rFonts w:ascii="Arial" w:eastAsia="Arial" w:hAnsi="Arial" w:cs="Arial"/>
          <w:b/>
          <w:bCs/>
          <w:color w:val="FFFF00"/>
          <w:sz w:val="32"/>
          <w:szCs w:val="32"/>
        </w:rPr>
        <w:t>iolence</w:t>
      </w:r>
      <w:r w:rsidR="001F6778">
        <w:rPr>
          <w:rFonts w:ascii="Arial" w:eastAsia="Arial" w:hAnsi="Arial" w:cs="Arial"/>
          <w:b/>
          <w:bCs/>
          <w:color w:val="FFFF00"/>
          <w:sz w:val="32"/>
          <w:szCs w:val="32"/>
        </w:rPr>
        <w:t xml:space="preserve"> Checklist</w:t>
      </w:r>
    </w:p>
    <w:p w:rsidR="00D659F0" w:rsidRPr="00B94071" w:rsidRDefault="001F6778">
      <w:pPr>
        <w:spacing w:before="38" w:after="0" w:line="271" w:lineRule="exact"/>
        <w:ind w:left="100" w:right="-76"/>
        <w:rPr>
          <w:rFonts w:ascii="Arial" w:eastAsia="Arial" w:hAnsi="Arial" w:cs="Arial"/>
          <w:color w:val="FFFF00"/>
          <w:sz w:val="24"/>
          <w:szCs w:val="24"/>
        </w:rPr>
      </w:pPr>
      <w:r>
        <w:rPr>
          <w:rFonts w:ascii="Arial" w:eastAsia="Arial" w:hAnsi="Arial" w:cs="Arial"/>
          <w:b/>
          <w:bCs/>
          <w:color w:val="FFFF00"/>
          <w:spacing w:val="-6"/>
          <w:position w:val="-1"/>
          <w:sz w:val="24"/>
          <w:szCs w:val="24"/>
        </w:rPr>
        <w:t>A WVC Employee</w:t>
      </w:r>
      <w:r>
        <w:rPr>
          <w:rFonts w:ascii="Arial" w:eastAsia="Arial" w:hAnsi="Arial" w:cs="Arial"/>
          <w:b/>
          <w:bCs/>
          <w:color w:val="FFFF00"/>
          <w:spacing w:val="-8"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FFFF00"/>
          <w:position w:val="-1"/>
          <w:sz w:val="24"/>
          <w:szCs w:val="24"/>
        </w:rPr>
        <w:t>Supervisor</w:t>
      </w:r>
      <w:r w:rsidR="00E82519" w:rsidRPr="00B94071">
        <w:rPr>
          <w:rFonts w:ascii="Arial" w:eastAsia="Arial" w:hAnsi="Arial" w:cs="Arial"/>
          <w:b/>
          <w:bCs/>
          <w:color w:val="FFFF0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00"/>
          <w:position w:val="-1"/>
          <w:sz w:val="24"/>
          <w:szCs w:val="24"/>
        </w:rPr>
        <w:t>Resource Guide</w:t>
      </w:r>
    </w:p>
    <w:p w:rsidR="00D659F0" w:rsidRPr="00B94071" w:rsidRDefault="00E82519">
      <w:pPr>
        <w:spacing w:before="90" w:after="0" w:line="240" w:lineRule="auto"/>
        <w:ind w:right="-20"/>
        <w:rPr>
          <w:rFonts w:ascii="Arial" w:eastAsia="Arial" w:hAnsi="Arial" w:cs="Arial"/>
          <w:color w:val="FFFF00"/>
          <w:sz w:val="15"/>
          <w:szCs w:val="15"/>
        </w:rPr>
      </w:pPr>
      <w:r>
        <w:br w:type="column"/>
      </w:r>
      <w:r w:rsidRPr="00B94071">
        <w:rPr>
          <w:rFonts w:ascii="Arial" w:eastAsia="Arial" w:hAnsi="Arial" w:cs="Arial"/>
          <w:b/>
          <w:bCs/>
          <w:color w:val="FFFF00"/>
          <w:w w:val="90"/>
          <w:sz w:val="15"/>
          <w:szCs w:val="15"/>
        </w:rPr>
        <w:t>WENATCHEE VALLEY COLLEGE</w:t>
      </w:r>
      <w:r w:rsidRPr="00B94071">
        <w:rPr>
          <w:rFonts w:ascii="Arial" w:eastAsia="Arial" w:hAnsi="Arial" w:cs="Arial"/>
          <w:b/>
          <w:bCs/>
          <w:color w:val="FFFF00"/>
          <w:spacing w:val="11"/>
          <w:sz w:val="15"/>
          <w:szCs w:val="15"/>
        </w:rPr>
        <w:t xml:space="preserve"> </w:t>
      </w:r>
      <w:r w:rsidRPr="00B94071">
        <w:rPr>
          <w:rFonts w:ascii="Arial" w:eastAsia="Arial" w:hAnsi="Arial" w:cs="Arial"/>
          <w:b/>
          <w:bCs/>
          <w:color w:val="FFFF00"/>
          <w:sz w:val="15"/>
          <w:szCs w:val="15"/>
        </w:rPr>
        <w:t>|</w:t>
      </w:r>
      <w:r w:rsidRPr="00B94071">
        <w:rPr>
          <w:rFonts w:ascii="Arial" w:eastAsia="Arial" w:hAnsi="Arial" w:cs="Arial"/>
          <w:b/>
          <w:bCs/>
          <w:color w:val="FFFF00"/>
          <w:spacing w:val="17"/>
          <w:sz w:val="15"/>
          <w:szCs w:val="15"/>
        </w:rPr>
        <w:t xml:space="preserve"> </w:t>
      </w:r>
      <w:r w:rsidRPr="00B94071">
        <w:rPr>
          <w:rFonts w:ascii="Arial" w:eastAsia="Arial" w:hAnsi="Arial" w:cs="Arial"/>
          <w:b/>
          <w:bCs/>
          <w:color w:val="FFFF00"/>
          <w:w w:val="90"/>
          <w:sz w:val="15"/>
          <w:szCs w:val="15"/>
        </w:rPr>
        <w:t>HUMA</w:t>
      </w:r>
      <w:r w:rsidRPr="00B94071">
        <w:rPr>
          <w:rFonts w:ascii="Arial" w:eastAsia="Arial" w:hAnsi="Arial" w:cs="Arial"/>
          <w:b/>
          <w:bCs/>
          <w:color w:val="FFFF00"/>
          <w:sz w:val="15"/>
          <w:szCs w:val="15"/>
        </w:rPr>
        <w:t>N</w:t>
      </w:r>
      <w:r w:rsidRPr="00B94071">
        <w:rPr>
          <w:rFonts w:ascii="Arial" w:eastAsia="Arial" w:hAnsi="Arial" w:cs="Arial"/>
          <w:b/>
          <w:bCs/>
          <w:color w:val="FFFF00"/>
          <w:spacing w:val="11"/>
          <w:sz w:val="15"/>
          <w:szCs w:val="15"/>
        </w:rPr>
        <w:t xml:space="preserve"> </w:t>
      </w:r>
      <w:r w:rsidRPr="00B94071">
        <w:rPr>
          <w:rFonts w:ascii="Arial" w:eastAsia="Arial" w:hAnsi="Arial" w:cs="Arial"/>
          <w:b/>
          <w:bCs/>
          <w:color w:val="FFFF00"/>
          <w:w w:val="90"/>
          <w:sz w:val="15"/>
          <w:szCs w:val="15"/>
        </w:rPr>
        <w:t>R</w:t>
      </w:r>
      <w:r w:rsidRPr="00B94071">
        <w:rPr>
          <w:rFonts w:ascii="Arial" w:eastAsia="Arial" w:hAnsi="Arial" w:cs="Arial"/>
          <w:b/>
          <w:bCs/>
          <w:color w:val="FFFF00"/>
          <w:w w:val="89"/>
          <w:sz w:val="15"/>
          <w:szCs w:val="15"/>
        </w:rPr>
        <w:t>ESO</w:t>
      </w:r>
      <w:r w:rsidRPr="00B94071">
        <w:rPr>
          <w:rFonts w:ascii="Arial" w:eastAsia="Arial" w:hAnsi="Arial" w:cs="Arial"/>
          <w:b/>
          <w:bCs/>
          <w:color w:val="FFFF00"/>
          <w:w w:val="90"/>
          <w:sz w:val="15"/>
          <w:szCs w:val="15"/>
        </w:rPr>
        <w:t>URC</w:t>
      </w:r>
      <w:r w:rsidRPr="00B94071">
        <w:rPr>
          <w:rFonts w:ascii="Arial" w:eastAsia="Arial" w:hAnsi="Arial" w:cs="Arial"/>
          <w:b/>
          <w:bCs/>
          <w:color w:val="FFFF00"/>
          <w:w w:val="89"/>
          <w:sz w:val="15"/>
          <w:szCs w:val="15"/>
        </w:rPr>
        <w:t>E</w:t>
      </w:r>
      <w:r w:rsidRPr="00B94071">
        <w:rPr>
          <w:rFonts w:ascii="Arial" w:eastAsia="Arial" w:hAnsi="Arial" w:cs="Arial"/>
          <w:b/>
          <w:bCs/>
          <w:color w:val="FFFF00"/>
          <w:sz w:val="15"/>
          <w:szCs w:val="15"/>
        </w:rPr>
        <w:t>S</w:t>
      </w:r>
    </w:p>
    <w:p w:rsidR="00D659F0" w:rsidRDefault="00D659F0">
      <w:pPr>
        <w:spacing w:after="0"/>
        <w:sectPr w:rsidR="00D659F0">
          <w:type w:val="continuous"/>
          <w:pgSz w:w="12240" w:h="15840"/>
          <w:pgMar w:top="480" w:right="600" w:bottom="280" w:left="620" w:header="720" w:footer="720" w:gutter="0"/>
          <w:cols w:num="2" w:space="720" w:equalWidth="0">
            <w:col w:w="5435" w:space="1676"/>
            <w:col w:w="3909"/>
          </w:cols>
        </w:sectPr>
      </w:pPr>
    </w:p>
    <w:p w:rsidR="00D659F0" w:rsidRDefault="00D659F0">
      <w:pPr>
        <w:spacing w:after="0" w:line="200" w:lineRule="exact"/>
        <w:rPr>
          <w:sz w:val="20"/>
          <w:szCs w:val="20"/>
        </w:rPr>
      </w:pPr>
    </w:p>
    <w:p w:rsidR="00D659F0" w:rsidRDefault="00D659F0">
      <w:pPr>
        <w:spacing w:before="3" w:after="0" w:line="240" w:lineRule="exact"/>
        <w:rPr>
          <w:sz w:val="24"/>
          <w:szCs w:val="24"/>
        </w:rPr>
      </w:pPr>
    </w:p>
    <w:p w:rsidR="00D659F0" w:rsidRPr="00B94071" w:rsidRDefault="00E82519" w:rsidP="0098427B">
      <w:pPr>
        <w:spacing w:after="0" w:line="240" w:lineRule="auto"/>
        <w:ind w:left="101" w:right="-14"/>
        <w:rPr>
          <w:rFonts w:ascii="Arial" w:eastAsia="Arial" w:hAnsi="Arial" w:cs="Arial"/>
          <w:color w:val="0C3DA0"/>
        </w:rPr>
      </w:pPr>
      <w:r w:rsidRPr="00B94071">
        <w:rPr>
          <w:rFonts w:ascii="Arial" w:eastAsia="Arial" w:hAnsi="Arial" w:cs="Arial"/>
          <w:color w:val="0C3DA0"/>
          <w:sz w:val="20"/>
          <w:szCs w:val="20"/>
        </w:rPr>
        <w:t>I</w:t>
      </w:r>
      <w:r w:rsidRPr="00B94071">
        <w:rPr>
          <w:rFonts w:ascii="Arial" w:eastAsia="Arial" w:hAnsi="Arial" w:cs="Arial"/>
          <w:color w:val="0C3DA0"/>
        </w:rPr>
        <w:t>f</w:t>
      </w:r>
      <w:r w:rsidRPr="00B94071">
        <w:rPr>
          <w:rFonts w:ascii="Arial" w:eastAsia="Arial" w:hAnsi="Arial" w:cs="Arial"/>
          <w:color w:val="0C3DA0"/>
          <w:spacing w:val="-1"/>
        </w:rPr>
        <w:t xml:space="preserve"> </w:t>
      </w:r>
      <w:r w:rsidRPr="00B94071">
        <w:rPr>
          <w:rFonts w:ascii="Arial" w:eastAsia="Arial" w:hAnsi="Arial" w:cs="Arial"/>
          <w:color w:val="0C3DA0"/>
        </w:rPr>
        <w:t>you are faced with any prohibited behavior* as identified by the WVC policy and procedure on violence in the</w:t>
      </w:r>
    </w:p>
    <w:p w:rsidR="00D659F0" w:rsidRPr="00B94071" w:rsidRDefault="00E82519" w:rsidP="0098427B">
      <w:pPr>
        <w:spacing w:after="0" w:line="240" w:lineRule="auto"/>
        <w:ind w:left="101" w:right="-14"/>
        <w:rPr>
          <w:rFonts w:ascii="Arial" w:eastAsia="Arial" w:hAnsi="Arial" w:cs="Arial"/>
          <w:color w:val="0C3DA0"/>
        </w:rPr>
      </w:pPr>
      <w:r w:rsidRPr="00B94071">
        <w:rPr>
          <w:rFonts w:ascii="Arial" w:eastAsia="Arial" w:hAnsi="Arial" w:cs="Arial"/>
          <w:color w:val="0C3DA0"/>
        </w:rPr>
        <w:t>workplace, here are the steps you must take:</w:t>
      </w:r>
    </w:p>
    <w:p w:rsidR="00D659F0" w:rsidRDefault="00D659F0">
      <w:pPr>
        <w:spacing w:after="0" w:line="200" w:lineRule="exact"/>
        <w:rPr>
          <w:sz w:val="20"/>
          <w:szCs w:val="20"/>
        </w:rPr>
      </w:pPr>
    </w:p>
    <w:p w:rsidR="00D659F0" w:rsidRPr="0098427B" w:rsidRDefault="00C5252E" w:rsidP="00537516">
      <w:pPr>
        <w:spacing w:after="60" w:line="240" w:lineRule="auto"/>
        <w:ind w:left="101" w:right="-14"/>
        <w:rPr>
          <w:rFonts w:ascii="Arial" w:eastAsia="Arial" w:hAnsi="Arial" w:cs="Arial"/>
          <w:color w:val="0C3DA0"/>
          <w:sz w:val="24"/>
          <w:szCs w:val="24"/>
        </w:rPr>
      </w:pPr>
      <w:bookmarkStart w:id="0" w:name="_GoBack"/>
      <w:r>
        <w:rPr>
          <w:color w:val="0C3DA0"/>
          <w:sz w:val="24"/>
          <w:szCs w:val="24"/>
        </w:rPr>
        <w:pict>
          <v:group id="_x0000_s1031" style="position:absolute;left:0;text-align:left;margin-left:384pt;margin-top:6.9pt;width:192pt;height:295.75pt;z-index:-251657728;mso-position-horizontal-relative:page" coordorigin="7680,138" coordsize="3840,5249">
            <v:group id="_x0000_s1032" style="position:absolute;left:7690;top:148;width:3820;height:5229" coordorigin="7690,148" coordsize="3820,5229">
              <v:shape id="_x0000_s1033" style="position:absolute;left:7690;top:148;width:3820;height:5229" coordorigin="7690,148" coordsize="3820,5229" path="m7690,5377r3820,l11510,148r-3820,l7690,5377e" fillcolor="#4f81bd [3204]" strokecolor="#f2f2f2 [3041]" strokeweight="3pt">
                <v:shadow type="perspective" color="#243f60 [1604]" opacity=".5" offset="1pt" offset2="-1pt"/>
                <v:path arrowok="t"/>
              </v:shape>
            </v:group>
            <v:group id="_x0000_s1034" style="position:absolute;left:7690;top:148;width:3820;height:5229" coordorigin="7690,148" coordsize="3820,5229">
              <v:shape id="_x0000_s1035" style="position:absolute;left:7690;top:148;width:3820;height:5229" coordorigin="7690,148" coordsize="3820,5229" path="m7690,148r,5229l11510,5377r,-5229l7690,148xe" fillcolor="#4f81bd [3204]" strokecolor="#f2f2f2 [3041]" strokeweight="3pt">
                <v:shadow type="perspective" color="#243f60 [1604]" opacity=".5" offset="1pt" offset2="-1pt"/>
                <v:path arrowok="t"/>
              </v:shape>
            </v:group>
            <w10:wrap anchorx="page"/>
          </v:group>
        </w:pict>
      </w:r>
      <w:r w:rsidR="00E82519" w:rsidRPr="0098427B">
        <w:rPr>
          <w:rFonts w:ascii="Arial" w:eastAsia="Arial" w:hAnsi="Arial" w:cs="Arial"/>
          <w:b/>
          <w:bCs/>
          <w:color w:val="0C3DA0"/>
          <w:position w:val="-1"/>
          <w:sz w:val="24"/>
          <w:szCs w:val="24"/>
        </w:rPr>
        <w:t>If</w:t>
      </w:r>
      <w:r w:rsidR="00E82519" w:rsidRPr="0098427B">
        <w:rPr>
          <w:rFonts w:ascii="Arial" w:eastAsia="Arial" w:hAnsi="Arial" w:cs="Arial"/>
          <w:b/>
          <w:bCs/>
          <w:color w:val="0C3DA0"/>
          <w:spacing w:val="-1"/>
          <w:position w:val="-1"/>
          <w:sz w:val="24"/>
          <w:szCs w:val="24"/>
        </w:rPr>
        <w:t xml:space="preserve"> </w:t>
      </w:r>
      <w:r w:rsidR="00E82519" w:rsidRPr="0098427B">
        <w:rPr>
          <w:rFonts w:ascii="Arial" w:eastAsia="Arial" w:hAnsi="Arial" w:cs="Arial"/>
          <w:b/>
          <w:bCs/>
          <w:color w:val="0C3DA0"/>
          <w:position w:val="-1"/>
          <w:sz w:val="24"/>
          <w:szCs w:val="24"/>
        </w:rPr>
        <w:t>direct threat to</w:t>
      </w:r>
      <w:r w:rsidR="00E82519" w:rsidRPr="0098427B">
        <w:rPr>
          <w:rFonts w:ascii="Arial" w:eastAsia="Arial" w:hAnsi="Arial" w:cs="Arial"/>
          <w:b/>
          <w:bCs/>
          <w:color w:val="0C3DA0"/>
          <w:spacing w:val="-2"/>
          <w:position w:val="-1"/>
          <w:sz w:val="24"/>
          <w:szCs w:val="24"/>
        </w:rPr>
        <w:t xml:space="preserve"> </w:t>
      </w:r>
      <w:r w:rsidR="00E82519" w:rsidRPr="0098427B">
        <w:rPr>
          <w:rFonts w:ascii="Arial" w:eastAsia="Arial" w:hAnsi="Arial" w:cs="Arial"/>
          <w:b/>
          <w:bCs/>
          <w:color w:val="0C3DA0"/>
          <w:position w:val="-1"/>
          <w:sz w:val="24"/>
          <w:szCs w:val="24"/>
        </w:rPr>
        <w:t>harm persons or property</w:t>
      </w:r>
    </w:p>
    <w:p w:rsidR="00D659F0" w:rsidRPr="00B94071" w:rsidRDefault="00D659F0">
      <w:pPr>
        <w:spacing w:after="0"/>
        <w:rPr>
          <w:color w:val="0C3DA0"/>
        </w:rPr>
        <w:sectPr w:rsidR="00D659F0" w:rsidRPr="00B94071">
          <w:type w:val="continuous"/>
          <w:pgSz w:w="12240" w:h="15840"/>
          <w:pgMar w:top="480" w:right="600" w:bottom="280" w:left="620" w:header="720" w:footer="720" w:gutter="0"/>
          <w:cols w:space="720"/>
        </w:sectPr>
      </w:pPr>
    </w:p>
    <w:bookmarkEnd w:id="0"/>
    <w:p w:rsidR="00D659F0" w:rsidRPr="00DE738A" w:rsidRDefault="00DE738A" w:rsidP="00DE738A">
      <w:pPr>
        <w:spacing w:before="44" w:after="0" w:line="240" w:lineRule="auto"/>
        <w:ind w:left="810" w:right="-20" w:hanging="364"/>
        <w:rPr>
          <w:rFonts w:ascii="Arial" w:eastAsia="Arial" w:hAnsi="Arial" w:cs="Arial"/>
          <w:color w:val="0C3DA0"/>
          <w:sz w:val="21"/>
          <w:szCs w:val="21"/>
        </w:rPr>
      </w:pPr>
      <w:r w:rsidRPr="00DE738A">
        <w:rPr>
          <w:rFonts w:ascii="Arial" w:eastAsia="Verdana" w:hAnsi="Arial" w:cs="Arial"/>
          <w:b/>
          <w:bCs/>
          <w:color w:val="0C3DA0"/>
          <w:sz w:val="20"/>
          <w:szCs w:val="21"/>
        </w:rPr>
        <w:sym w:font="Wingdings" w:char="F071"/>
      </w:r>
      <w:r w:rsidR="00E82519" w:rsidRPr="00DE738A">
        <w:rPr>
          <w:rFonts w:ascii="Arial" w:eastAsia="Verdana" w:hAnsi="Arial" w:cs="Arial"/>
          <w:b/>
          <w:bCs/>
          <w:color w:val="0C3DA0"/>
          <w:sz w:val="21"/>
          <w:szCs w:val="21"/>
        </w:rPr>
        <w:tab/>
      </w:r>
      <w:r w:rsidR="00E82519" w:rsidRPr="00DE738A">
        <w:rPr>
          <w:rFonts w:ascii="Arial" w:eastAsia="Arial" w:hAnsi="Arial" w:cs="Arial"/>
          <w:b/>
          <w:bCs/>
          <w:color w:val="0C3DA0"/>
          <w:sz w:val="21"/>
          <w:szCs w:val="21"/>
        </w:rPr>
        <w:t>Call</w:t>
      </w:r>
      <w:r w:rsidR="00E82519" w:rsidRPr="00DE738A">
        <w:rPr>
          <w:rFonts w:ascii="Arial" w:eastAsia="Arial" w:hAnsi="Arial" w:cs="Arial"/>
          <w:b/>
          <w:bCs/>
          <w:color w:val="0C3DA0"/>
          <w:spacing w:val="-4"/>
          <w:sz w:val="21"/>
          <w:szCs w:val="21"/>
        </w:rPr>
        <w:t xml:space="preserve"> </w:t>
      </w:r>
      <w:r w:rsidR="00E82519" w:rsidRPr="00DE738A">
        <w:rPr>
          <w:rFonts w:ascii="Arial" w:eastAsia="Arial" w:hAnsi="Arial" w:cs="Arial"/>
          <w:b/>
          <w:bCs/>
          <w:color w:val="0C3DA0"/>
          <w:sz w:val="21"/>
          <w:szCs w:val="21"/>
        </w:rPr>
        <w:t>9</w:t>
      </w:r>
      <w:r w:rsidR="00E82519" w:rsidRPr="00DE738A">
        <w:rPr>
          <w:rFonts w:ascii="Arial" w:eastAsia="Arial" w:hAnsi="Arial" w:cs="Arial"/>
          <w:b/>
          <w:bCs/>
          <w:color w:val="0C3DA0"/>
          <w:spacing w:val="-12"/>
          <w:sz w:val="21"/>
          <w:szCs w:val="21"/>
        </w:rPr>
        <w:t>1</w:t>
      </w:r>
      <w:r w:rsidR="00E82519" w:rsidRPr="00DE738A">
        <w:rPr>
          <w:rFonts w:ascii="Arial" w:eastAsia="Arial" w:hAnsi="Arial" w:cs="Arial"/>
          <w:b/>
          <w:bCs/>
          <w:color w:val="0C3DA0"/>
          <w:sz w:val="21"/>
          <w:szCs w:val="21"/>
        </w:rPr>
        <w:t>1 immediately</w:t>
      </w:r>
    </w:p>
    <w:p w:rsidR="00D659F0" w:rsidRPr="00DE738A" w:rsidRDefault="00DE738A" w:rsidP="00DE738A">
      <w:pPr>
        <w:spacing w:before="43" w:after="0" w:line="240" w:lineRule="auto"/>
        <w:ind w:left="810" w:right="-20" w:hanging="364"/>
        <w:rPr>
          <w:rFonts w:ascii="Arial" w:eastAsia="Verdana" w:hAnsi="Arial" w:cs="Arial"/>
          <w:bCs/>
          <w:color w:val="0C3DA0"/>
          <w:sz w:val="21"/>
          <w:szCs w:val="21"/>
        </w:rPr>
      </w:pPr>
      <w:r w:rsidRPr="00DE738A">
        <w:rPr>
          <w:rFonts w:ascii="Arial" w:eastAsia="Verdana" w:hAnsi="Arial" w:cs="Arial"/>
          <w:b/>
          <w:bCs/>
          <w:color w:val="0C3DA0"/>
          <w:sz w:val="20"/>
          <w:szCs w:val="21"/>
        </w:rPr>
        <w:sym w:font="Wingdings" w:char="F071"/>
      </w:r>
      <w:r w:rsidR="00E82519" w:rsidRPr="00DE738A">
        <w:rPr>
          <w:rFonts w:ascii="Arial" w:eastAsia="Verdana" w:hAnsi="Arial" w:cs="Arial"/>
          <w:b/>
          <w:bCs/>
          <w:color w:val="0C3DA0"/>
          <w:sz w:val="21"/>
          <w:szCs w:val="21"/>
        </w:rPr>
        <w:tab/>
      </w:r>
      <w:r w:rsidR="00E82519" w:rsidRPr="00DE738A">
        <w:rPr>
          <w:rFonts w:ascii="Arial" w:eastAsia="Verdana" w:hAnsi="Arial" w:cs="Arial"/>
          <w:bCs/>
          <w:color w:val="0C3DA0"/>
          <w:sz w:val="21"/>
          <w:szCs w:val="21"/>
        </w:rPr>
        <w:t>Give the dispatcher detailed information as to the direct</w:t>
      </w:r>
      <w:r w:rsidR="00870FFC" w:rsidRPr="00DE738A">
        <w:rPr>
          <w:rFonts w:ascii="Arial" w:eastAsia="Verdana" w:hAnsi="Arial" w:cs="Arial"/>
          <w:bCs/>
          <w:color w:val="0C3DA0"/>
          <w:sz w:val="21"/>
          <w:szCs w:val="21"/>
        </w:rPr>
        <w:t xml:space="preserve"> </w:t>
      </w:r>
      <w:r w:rsidR="00E82519" w:rsidRPr="00DE738A">
        <w:rPr>
          <w:rFonts w:ascii="Arial" w:eastAsia="Verdana" w:hAnsi="Arial" w:cs="Arial"/>
          <w:bCs/>
          <w:color w:val="0C3DA0"/>
          <w:sz w:val="21"/>
          <w:szCs w:val="21"/>
        </w:rPr>
        <w:t>threat.</w:t>
      </w:r>
    </w:p>
    <w:p w:rsidR="00D659F0" w:rsidRPr="0098427B" w:rsidRDefault="00DE738A" w:rsidP="00DE738A">
      <w:pPr>
        <w:spacing w:before="43" w:after="0" w:line="240" w:lineRule="auto"/>
        <w:ind w:left="810" w:right="-20" w:hanging="364"/>
        <w:rPr>
          <w:rFonts w:ascii="Arial" w:eastAsia="Arial" w:hAnsi="Arial" w:cs="Arial"/>
          <w:color w:val="0C3DA0"/>
          <w:sz w:val="21"/>
          <w:szCs w:val="21"/>
        </w:rPr>
      </w:pPr>
      <w:r w:rsidRPr="00DE738A">
        <w:rPr>
          <w:rFonts w:ascii="Arial" w:eastAsia="Verdana" w:hAnsi="Arial" w:cs="Arial"/>
          <w:b/>
          <w:bCs/>
          <w:color w:val="0C3DA0"/>
          <w:sz w:val="20"/>
          <w:szCs w:val="21"/>
        </w:rPr>
        <w:sym w:font="Wingdings" w:char="F071"/>
      </w:r>
      <w:r w:rsidR="00E82519" w:rsidRPr="0098427B">
        <w:rPr>
          <w:rFonts w:ascii="Verdana" w:eastAsia="Verdana" w:hAnsi="Verdana" w:cs="Verdana"/>
          <w:b/>
          <w:bCs/>
          <w:color w:val="0C3DA0"/>
          <w:sz w:val="21"/>
          <w:szCs w:val="21"/>
        </w:rPr>
        <w:tab/>
      </w:r>
      <w:r w:rsidR="00E82519" w:rsidRPr="0098427B">
        <w:rPr>
          <w:rFonts w:ascii="Arial" w:eastAsia="Arial" w:hAnsi="Arial" w:cs="Arial"/>
          <w:color w:val="0C3DA0"/>
          <w:sz w:val="21"/>
          <w:szCs w:val="21"/>
        </w:rPr>
        <w:t>Give a description of the subject making the threat.</w:t>
      </w:r>
    </w:p>
    <w:p w:rsidR="00D659F0" w:rsidRPr="0098427B" w:rsidRDefault="00DE738A" w:rsidP="00DE738A">
      <w:pPr>
        <w:spacing w:before="43" w:after="0" w:line="240" w:lineRule="auto"/>
        <w:ind w:left="810" w:right="195" w:hanging="364"/>
        <w:rPr>
          <w:rFonts w:ascii="Arial" w:eastAsia="Arial" w:hAnsi="Arial" w:cs="Arial"/>
          <w:color w:val="0C3DA0"/>
          <w:sz w:val="21"/>
          <w:szCs w:val="21"/>
        </w:rPr>
      </w:pPr>
      <w:r w:rsidRPr="00DE738A">
        <w:rPr>
          <w:rFonts w:ascii="Arial" w:eastAsia="Verdana" w:hAnsi="Arial" w:cs="Arial"/>
          <w:b/>
          <w:bCs/>
          <w:color w:val="0C3DA0"/>
          <w:sz w:val="20"/>
          <w:szCs w:val="21"/>
        </w:rPr>
        <w:sym w:font="Wingdings" w:char="F071"/>
      </w:r>
      <w:r w:rsidR="00E82519" w:rsidRPr="0098427B">
        <w:rPr>
          <w:rFonts w:ascii="Verdana" w:eastAsia="Verdana" w:hAnsi="Verdana" w:cs="Verdana"/>
          <w:b/>
          <w:bCs/>
          <w:color w:val="0C3DA0"/>
          <w:sz w:val="21"/>
          <w:szCs w:val="21"/>
        </w:rPr>
        <w:tab/>
      </w:r>
      <w:r w:rsidR="00E82519" w:rsidRPr="0098427B">
        <w:rPr>
          <w:rFonts w:ascii="Arial" w:eastAsia="Arial" w:hAnsi="Arial" w:cs="Arial"/>
          <w:color w:val="0C3DA0"/>
          <w:sz w:val="21"/>
          <w:szCs w:val="21"/>
        </w:rPr>
        <w:t>Give the location or last known location of the subject making the threat.</w:t>
      </w:r>
    </w:p>
    <w:p w:rsidR="00D659F0" w:rsidRPr="0098427B" w:rsidRDefault="00DE738A" w:rsidP="00DE738A">
      <w:pPr>
        <w:spacing w:before="33" w:after="0" w:line="240" w:lineRule="auto"/>
        <w:ind w:left="810" w:right="-20" w:hanging="364"/>
        <w:rPr>
          <w:rFonts w:ascii="Arial" w:eastAsia="Arial" w:hAnsi="Arial" w:cs="Arial"/>
          <w:color w:val="0C3DA0"/>
          <w:sz w:val="21"/>
          <w:szCs w:val="21"/>
        </w:rPr>
      </w:pPr>
      <w:r w:rsidRPr="00DE738A">
        <w:rPr>
          <w:rFonts w:ascii="Arial" w:eastAsia="Verdana" w:hAnsi="Arial" w:cs="Arial"/>
          <w:b/>
          <w:bCs/>
          <w:color w:val="0C3DA0"/>
          <w:sz w:val="20"/>
          <w:szCs w:val="21"/>
        </w:rPr>
        <w:sym w:font="Wingdings" w:char="F071"/>
      </w:r>
      <w:r w:rsidR="00E82519" w:rsidRPr="0098427B">
        <w:rPr>
          <w:rFonts w:ascii="Verdana" w:eastAsia="Verdana" w:hAnsi="Verdana" w:cs="Verdana"/>
          <w:b/>
          <w:bCs/>
          <w:color w:val="0C3DA0"/>
          <w:sz w:val="21"/>
          <w:szCs w:val="21"/>
        </w:rPr>
        <w:tab/>
      </w:r>
      <w:r w:rsidR="00E82519" w:rsidRPr="0098427B">
        <w:rPr>
          <w:rFonts w:ascii="Arial" w:eastAsia="Arial" w:hAnsi="Arial" w:cs="Arial"/>
          <w:color w:val="0C3DA0"/>
          <w:sz w:val="21"/>
          <w:szCs w:val="21"/>
        </w:rPr>
        <w:t>Isolate or evacuate other people if there is fea</w:t>
      </w:r>
      <w:r w:rsidR="00E82519" w:rsidRPr="0098427B">
        <w:rPr>
          <w:rFonts w:ascii="Arial" w:eastAsia="Arial" w:hAnsi="Arial" w:cs="Arial"/>
          <w:color w:val="0C3DA0"/>
          <w:spacing w:val="-12"/>
          <w:sz w:val="21"/>
          <w:szCs w:val="21"/>
        </w:rPr>
        <w:t>r</w:t>
      </w:r>
      <w:r w:rsidR="00E82519" w:rsidRPr="0098427B">
        <w:rPr>
          <w:rFonts w:ascii="Arial" w:eastAsia="Arial" w:hAnsi="Arial" w:cs="Arial"/>
          <w:color w:val="0C3DA0"/>
          <w:sz w:val="21"/>
          <w:szCs w:val="21"/>
        </w:rPr>
        <w:t>.</w:t>
      </w:r>
    </w:p>
    <w:p w:rsidR="00870FFC" w:rsidRPr="0098427B" w:rsidRDefault="00DE738A" w:rsidP="00DE738A">
      <w:pPr>
        <w:spacing w:before="43" w:after="0" w:line="240" w:lineRule="auto"/>
        <w:ind w:left="810" w:right="19" w:hanging="364"/>
        <w:rPr>
          <w:rFonts w:ascii="Arial" w:eastAsia="Arial" w:hAnsi="Arial" w:cs="Arial"/>
          <w:color w:val="0C3DA0"/>
          <w:sz w:val="21"/>
          <w:szCs w:val="21"/>
        </w:rPr>
      </w:pPr>
      <w:r w:rsidRPr="00DE738A">
        <w:rPr>
          <w:rFonts w:ascii="Arial" w:eastAsia="Verdana" w:hAnsi="Arial" w:cs="Arial"/>
          <w:b/>
          <w:bCs/>
          <w:color w:val="0C3DA0"/>
          <w:sz w:val="20"/>
          <w:szCs w:val="21"/>
        </w:rPr>
        <w:sym w:font="Wingdings" w:char="F071"/>
      </w:r>
      <w:r w:rsidR="00E82519" w:rsidRPr="0098427B">
        <w:rPr>
          <w:rFonts w:ascii="Verdana" w:eastAsia="Verdana" w:hAnsi="Verdana" w:cs="Verdana"/>
          <w:b/>
          <w:bCs/>
          <w:color w:val="0C3DA0"/>
          <w:sz w:val="21"/>
          <w:szCs w:val="21"/>
        </w:rPr>
        <w:tab/>
      </w:r>
      <w:r w:rsidR="00E82519" w:rsidRPr="0098427B">
        <w:rPr>
          <w:rFonts w:ascii="Arial" w:eastAsia="Arial" w:hAnsi="Arial" w:cs="Arial"/>
          <w:color w:val="0C3DA0"/>
          <w:sz w:val="21"/>
          <w:szCs w:val="21"/>
        </w:rPr>
        <w:t xml:space="preserve">Once you are safe, report the situation to </w:t>
      </w:r>
      <w:r w:rsidR="00870FFC" w:rsidRPr="0098427B">
        <w:rPr>
          <w:rFonts w:ascii="Arial" w:eastAsia="Arial" w:hAnsi="Arial" w:cs="Arial"/>
          <w:color w:val="0C3DA0"/>
          <w:sz w:val="21"/>
          <w:szCs w:val="21"/>
        </w:rPr>
        <w:t>your supervisor</w:t>
      </w:r>
      <w:r w:rsidR="00E82519" w:rsidRPr="0098427B">
        <w:rPr>
          <w:rFonts w:ascii="Arial" w:eastAsia="Arial" w:hAnsi="Arial" w:cs="Arial"/>
          <w:color w:val="0C3DA0"/>
          <w:sz w:val="21"/>
          <w:szCs w:val="21"/>
        </w:rPr>
        <w:t>.</w:t>
      </w:r>
    </w:p>
    <w:p w:rsidR="00870FFC" w:rsidRPr="0098427B" w:rsidRDefault="00DE738A" w:rsidP="00DE738A">
      <w:pPr>
        <w:spacing w:before="43" w:after="0" w:line="240" w:lineRule="auto"/>
        <w:ind w:left="810" w:right="19" w:hanging="364"/>
        <w:rPr>
          <w:rFonts w:ascii="Arial" w:eastAsia="Arial" w:hAnsi="Arial" w:cs="Arial"/>
          <w:color w:val="0C3DA0"/>
          <w:sz w:val="21"/>
          <w:szCs w:val="21"/>
        </w:rPr>
      </w:pPr>
      <w:r w:rsidRPr="00DE738A">
        <w:rPr>
          <w:rFonts w:ascii="Arial" w:eastAsia="Verdana" w:hAnsi="Arial" w:cs="Arial"/>
          <w:b/>
          <w:bCs/>
          <w:color w:val="0C3DA0"/>
          <w:sz w:val="20"/>
          <w:szCs w:val="21"/>
        </w:rPr>
        <w:sym w:font="Wingdings" w:char="F071"/>
      </w:r>
      <w:r w:rsidR="00870FFC" w:rsidRPr="0098427B">
        <w:rPr>
          <w:rFonts w:ascii="Verdana" w:eastAsia="Verdana" w:hAnsi="Verdana" w:cs="Verdana"/>
          <w:b/>
          <w:bCs/>
          <w:color w:val="0C3DA0"/>
          <w:sz w:val="21"/>
          <w:szCs w:val="21"/>
        </w:rPr>
        <w:tab/>
      </w:r>
      <w:r w:rsidR="00870FFC" w:rsidRPr="0098427B">
        <w:rPr>
          <w:rFonts w:ascii="Arial" w:eastAsia="Verdana" w:hAnsi="Arial" w:cs="Arial"/>
          <w:bCs/>
          <w:color w:val="0C3DA0"/>
          <w:sz w:val="21"/>
          <w:szCs w:val="21"/>
        </w:rPr>
        <w:t>Submit completed</w:t>
      </w:r>
      <w:r w:rsidR="00870FFC" w:rsidRPr="0098427B">
        <w:rPr>
          <w:rFonts w:ascii="Verdana" w:eastAsia="Verdana" w:hAnsi="Verdana" w:cs="Verdana"/>
          <w:bCs/>
          <w:color w:val="0C3DA0"/>
          <w:sz w:val="21"/>
          <w:szCs w:val="21"/>
        </w:rPr>
        <w:t xml:space="preserve"> </w:t>
      </w:r>
      <w:r w:rsidR="00870FFC" w:rsidRPr="0098427B">
        <w:rPr>
          <w:rFonts w:ascii="Arial" w:eastAsia="Verdana" w:hAnsi="Arial" w:cs="Arial"/>
          <w:bCs/>
          <w:color w:val="0C3DA0"/>
          <w:sz w:val="21"/>
          <w:szCs w:val="21"/>
        </w:rPr>
        <w:t>incident report form to the vice president of administrative services.</w:t>
      </w:r>
    </w:p>
    <w:p w:rsidR="00D659F0" w:rsidRPr="00B94071" w:rsidRDefault="00D659F0">
      <w:pPr>
        <w:spacing w:before="8" w:after="0" w:line="190" w:lineRule="exact"/>
        <w:rPr>
          <w:color w:val="0C3DA0"/>
          <w:sz w:val="19"/>
          <w:szCs w:val="19"/>
        </w:rPr>
      </w:pPr>
    </w:p>
    <w:p w:rsidR="00D659F0" w:rsidRPr="00B94071" w:rsidRDefault="00E82519" w:rsidP="00537516">
      <w:pPr>
        <w:spacing w:after="60" w:line="240" w:lineRule="auto"/>
        <w:ind w:left="101" w:right="-14"/>
        <w:rPr>
          <w:rFonts w:ascii="Arial" w:eastAsia="Arial" w:hAnsi="Arial" w:cs="Arial"/>
          <w:color w:val="0C3DA0"/>
          <w:sz w:val="24"/>
          <w:szCs w:val="24"/>
        </w:rPr>
      </w:pPr>
      <w:r w:rsidRPr="00B94071">
        <w:rPr>
          <w:rFonts w:ascii="Arial" w:eastAsia="Arial" w:hAnsi="Arial" w:cs="Arial"/>
          <w:b/>
          <w:bCs/>
          <w:color w:val="0C3DA0"/>
          <w:sz w:val="24"/>
          <w:szCs w:val="24"/>
        </w:rPr>
        <w:t>If</w:t>
      </w:r>
      <w:r w:rsidRPr="00B94071">
        <w:rPr>
          <w:rFonts w:ascii="Arial" w:eastAsia="Arial" w:hAnsi="Arial" w:cs="Arial"/>
          <w:b/>
          <w:bCs/>
          <w:color w:val="0C3DA0"/>
          <w:spacing w:val="-1"/>
          <w:sz w:val="24"/>
          <w:szCs w:val="24"/>
        </w:rPr>
        <w:t xml:space="preserve"> </w:t>
      </w:r>
      <w:r w:rsidRPr="00B94071">
        <w:rPr>
          <w:rFonts w:ascii="Arial" w:eastAsia="Arial" w:hAnsi="Arial" w:cs="Arial"/>
          <w:b/>
          <w:bCs/>
          <w:color w:val="0C3DA0"/>
          <w:sz w:val="24"/>
          <w:szCs w:val="24"/>
        </w:rPr>
        <w:t>not</w:t>
      </w:r>
      <w:r w:rsidRPr="00B94071">
        <w:rPr>
          <w:rFonts w:ascii="Arial" w:eastAsia="Arial" w:hAnsi="Arial" w:cs="Arial"/>
          <w:b/>
          <w:bCs/>
          <w:color w:val="0C3DA0"/>
          <w:spacing w:val="-4"/>
          <w:sz w:val="24"/>
          <w:szCs w:val="24"/>
        </w:rPr>
        <w:t xml:space="preserve"> </w:t>
      </w:r>
      <w:r w:rsidRPr="00B94071">
        <w:rPr>
          <w:rFonts w:ascii="Arial" w:eastAsia="Arial" w:hAnsi="Arial" w:cs="Arial"/>
          <w:b/>
          <w:bCs/>
          <w:color w:val="0C3DA0"/>
          <w:sz w:val="24"/>
          <w:szCs w:val="24"/>
        </w:rPr>
        <w:t>a direct threat and</w:t>
      </w:r>
      <w:r w:rsidRPr="00B94071">
        <w:rPr>
          <w:rFonts w:ascii="Arial" w:eastAsia="Arial" w:hAnsi="Arial" w:cs="Arial"/>
          <w:b/>
          <w:bCs/>
          <w:color w:val="0C3DA0"/>
          <w:spacing w:val="-4"/>
          <w:sz w:val="24"/>
          <w:szCs w:val="24"/>
        </w:rPr>
        <w:t xml:space="preserve"> </w:t>
      </w:r>
      <w:r w:rsidRPr="00B94071">
        <w:rPr>
          <w:rFonts w:ascii="Arial" w:eastAsia="Arial" w:hAnsi="Arial" w:cs="Arial"/>
          <w:b/>
          <w:bCs/>
          <w:color w:val="0C3DA0"/>
          <w:sz w:val="24"/>
          <w:szCs w:val="24"/>
        </w:rPr>
        <w:t>it</w:t>
      </w:r>
      <w:r w:rsidRPr="00B94071">
        <w:rPr>
          <w:rFonts w:ascii="Arial" w:eastAsia="Arial" w:hAnsi="Arial" w:cs="Arial"/>
          <w:b/>
          <w:bCs/>
          <w:color w:val="0C3DA0"/>
          <w:spacing w:val="-1"/>
          <w:sz w:val="24"/>
          <w:szCs w:val="24"/>
        </w:rPr>
        <w:t xml:space="preserve"> </w:t>
      </w:r>
      <w:r w:rsidRPr="00B94071">
        <w:rPr>
          <w:rFonts w:ascii="Arial" w:eastAsia="Arial" w:hAnsi="Arial" w:cs="Arial"/>
          <w:b/>
          <w:bCs/>
          <w:color w:val="0C3DA0"/>
          <w:sz w:val="24"/>
          <w:szCs w:val="24"/>
        </w:rPr>
        <w:t>involves</w:t>
      </w:r>
      <w:r w:rsidRPr="00B94071">
        <w:rPr>
          <w:rFonts w:ascii="Arial" w:eastAsia="Arial" w:hAnsi="Arial" w:cs="Arial"/>
          <w:b/>
          <w:bCs/>
          <w:color w:val="0C3DA0"/>
          <w:spacing w:val="-10"/>
          <w:sz w:val="24"/>
          <w:szCs w:val="24"/>
        </w:rPr>
        <w:t xml:space="preserve"> </w:t>
      </w:r>
      <w:r w:rsidRPr="00B94071">
        <w:rPr>
          <w:rFonts w:ascii="Arial" w:eastAsia="Arial" w:hAnsi="Arial" w:cs="Arial"/>
          <w:b/>
          <w:bCs/>
          <w:color w:val="0C3DA0"/>
          <w:sz w:val="24"/>
          <w:szCs w:val="24"/>
        </w:rPr>
        <w:t xml:space="preserve">a </w:t>
      </w:r>
      <w:r w:rsidR="00290862">
        <w:rPr>
          <w:rFonts w:ascii="Arial" w:eastAsia="Arial" w:hAnsi="Arial" w:cs="Arial"/>
          <w:b/>
          <w:bCs/>
          <w:color w:val="0C3DA0"/>
          <w:sz w:val="24"/>
          <w:szCs w:val="24"/>
        </w:rPr>
        <w:t>WVC</w:t>
      </w:r>
      <w:r w:rsidRPr="00B94071">
        <w:rPr>
          <w:rFonts w:ascii="Arial" w:eastAsia="Arial" w:hAnsi="Arial" w:cs="Arial"/>
          <w:b/>
          <w:bCs/>
          <w:color w:val="0C3DA0"/>
          <w:sz w:val="24"/>
          <w:szCs w:val="24"/>
        </w:rPr>
        <w:t xml:space="preserve"> employee</w:t>
      </w:r>
    </w:p>
    <w:p w:rsidR="00D659F0" w:rsidRPr="00DE738A" w:rsidRDefault="00DE738A" w:rsidP="0098427B">
      <w:pPr>
        <w:spacing w:before="38" w:after="0" w:line="240" w:lineRule="auto"/>
        <w:ind w:left="810" w:right="-20" w:hanging="364"/>
        <w:rPr>
          <w:rFonts w:ascii="Arial" w:eastAsia="Arial" w:hAnsi="Arial" w:cs="Arial"/>
          <w:color w:val="0C3DA0"/>
          <w:sz w:val="21"/>
          <w:szCs w:val="21"/>
        </w:rPr>
      </w:pPr>
      <w:r w:rsidRPr="00DE738A">
        <w:rPr>
          <w:rFonts w:ascii="Arial" w:eastAsia="Verdana" w:hAnsi="Arial" w:cs="Arial"/>
          <w:b/>
          <w:bCs/>
          <w:color w:val="0C3DA0"/>
          <w:sz w:val="20"/>
          <w:szCs w:val="21"/>
        </w:rPr>
        <w:sym w:font="Wingdings" w:char="F071"/>
      </w:r>
      <w:r w:rsidR="00E82519" w:rsidRPr="00DE738A">
        <w:rPr>
          <w:rFonts w:ascii="Arial" w:eastAsia="Verdana" w:hAnsi="Arial" w:cs="Arial"/>
          <w:b/>
          <w:bCs/>
          <w:color w:val="0C3DA0"/>
          <w:sz w:val="21"/>
          <w:szCs w:val="21"/>
        </w:rPr>
        <w:tab/>
      </w:r>
      <w:r w:rsidR="00870FFC" w:rsidRPr="00DE738A">
        <w:rPr>
          <w:rFonts w:ascii="Arial" w:eastAsia="Arial" w:hAnsi="Arial" w:cs="Arial"/>
          <w:color w:val="0C3DA0"/>
          <w:sz w:val="21"/>
          <w:szCs w:val="21"/>
        </w:rPr>
        <w:t>Alert supervisor</w:t>
      </w:r>
      <w:r w:rsidRPr="00DE738A">
        <w:rPr>
          <w:rFonts w:ascii="Arial" w:eastAsia="Arial" w:hAnsi="Arial" w:cs="Arial"/>
          <w:color w:val="0C3DA0"/>
          <w:sz w:val="21"/>
          <w:szCs w:val="21"/>
        </w:rPr>
        <w:t>.</w:t>
      </w:r>
    </w:p>
    <w:p w:rsidR="005B0F54" w:rsidRPr="00DE738A" w:rsidRDefault="00DE738A" w:rsidP="0098427B">
      <w:pPr>
        <w:spacing w:before="43" w:after="0" w:line="240" w:lineRule="auto"/>
        <w:ind w:left="810" w:right="-58" w:hanging="364"/>
        <w:rPr>
          <w:rFonts w:ascii="Arial" w:eastAsia="Verdana" w:hAnsi="Arial" w:cs="Arial"/>
          <w:bCs/>
          <w:color w:val="0C3DA0"/>
          <w:sz w:val="21"/>
          <w:szCs w:val="21"/>
        </w:rPr>
      </w:pPr>
      <w:r w:rsidRPr="00DE738A">
        <w:rPr>
          <w:rFonts w:ascii="Arial" w:eastAsia="Verdana" w:hAnsi="Arial" w:cs="Arial"/>
          <w:b/>
          <w:bCs/>
          <w:color w:val="0C3DA0"/>
          <w:sz w:val="20"/>
          <w:szCs w:val="21"/>
        </w:rPr>
        <w:sym w:font="Wingdings" w:char="F071"/>
      </w:r>
      <w:r w:rsidR="005B0F54" w:rsidRPr="00DE738A">
        <w:rPr>
          <w:rFonts w:ascii="Arial" w:eastAsia="Verdana" w:hAnsi="Arial" w:cs="Arial"/>
          <w:b/>
          <w:bCs/>
          <w:color w:val="0C3DA0"/>
          <w:sz w:val="21"/>
          <w:szCs w:val="21"/>
        </w:rPr>
        <w:tab/>
      </w:r>
      <w:r w:rsidR="005B0F54" w:rsidRPr="00DE738A">
        <w:rPr>
          <w:rFonts w:ascii="Arial" w:eastAsia="Arial" w:hAnsi="Arial" w:cs="Arial"/>
          <w:color w:val="0C3DA0"/>
          <w:sz w:val="21"/>
          <w:szCs w:val="21"/>
        </w:rPr>
        <w:t>Document and provide examples or descriptions of the behaviors, statements, or actions that have caused concern</w:t>
      </w:r>
      <w:r w:rsidR="005B0F54" w:rsidRPr="00DE738A">
        <w:rPr>
          <w:rFonts w:ascii="Arial" w:eastAsia="Verdana" w:hAnsi="Arial" w:cs="Arial"/>
          <w:bCs/>
          <w:color w:val="0C3DA0"/>
          <w:sz w:val="21"/>
          <w:szCs w:val="21"/>
        </w:rPr>
        <w:t>.</w:t>
      </w:r>
    </w:p>
    <w:p w:rsidR="005B0F54" w:rsidRPr="00DE738A" w:rsidRDefault="00DE738A" w:rsidP="0098427B">
      <w:pPr>
        <w:spacing w:before="43" w:after="0" w:line="240" w:lineRule="auto"/>
        <w:ind w:left="810" w:right="-58" w:hanging="364"/>
        <w:rPr>
          <w:rFonts w:ascii="Arial" w:eastAsia="Arial" w:hAnsi="Arial" w:cs="Arial"/>
          <w:color w:val="0C3DA0"/>
          <w:sz w:val="21"/>
          <w:szCs w:val="21"/>
        </w:rPr>
      </w:pPr>
      <w:r w:rsidRPr="00DE738A">
        <w:rPr>
          <w:rFonts w:ascii="Arial" w:eastAsia="Verdana" w:hAnsi="Arial" w:cs="Arial"/>
          <w:b/>
          <w:bCs/>
          <w:color w:val="0C3DA0"/>
          <w:sz w:val="20"/>
          <w:szCs w:val="21"/>
        </w:rPr>
        <w:sym w:font="Wingdings" w:char="F071"/>
      </w:r>
      <w:r w:rsidR="00E82519" w:rsidRPr="00DE738A">
        <w:rPr>
          <w:rFonts w:ascii="Arial" w:eastAsia="Verdana" w:hAnsi="Arial" w:cs="Arial"/>
          <w:b/>
          <w:bCs/>
          <w:color w:val="0C3DA0"/>
          <w:sz w:val="21"/>
          <w:szCs w:val="21"/>
        </w:rPr>
        <w:tab/>
      </w:r>
      <w:r w:rsidR="00581D8F" w:rsidRPr="00DE738A">
        <w:rPr>
          <w:rFonts w:ascii="Arial" w:eastAsia="Arial" w:hAnsi="Arial" w:cs="Arial"/>
          <w:color w:val="0C3DA0"/>
          <w:sz w:val="21"/>
          <w:szCs w:val="21"/>
        </w:rPr>
        <w:t>The supervisor will, depending upon the seriousness of the threat, call campus security (6911) and local law enforcement agencies (911) and/or initiate an investigation of the allegation.</w:t>
      </w:r>
    </w:p>
    <w:p w:rsidR="00581D8F" w:rsidRPr="00DE738A" w:rsidRDefault="00DE738A" w:rsidP="0098427B">
      <w:pPr>
        <w:spacing w:before="43" w:after="0" w:line="240" w:lineRule="auto"/>
        <w:ind w:left="810" w:right="-58" w:hanging="364"/>
        <w:rPr>
          <w:rFonts w:ascii="Arial" w:eastAsia="Arial" w:hAnsi="Arial" w:cs="Arial"/>
          <w:color w:val="0C3DA0"/>
          <w:sz w:val="21"/>
          <w:szCs w:val="21"/>
        </w:rPr>
      </w:pPr>
      <w:r w:rsidRPr="00DE738A">
        <w:rPr>
          <w:rFonts w:ascii="Arial" w:eastAsia="Verdana" w:hAnsi="Arial" w:cs="Arial"/>
          <w:b/>
          <w:bCs/>
          <w:color w:val="0C3DA0"/>
          <w:sz w:val="20"/>
          <w:szCs w:val="21"/>
        </w:rPr>
        <w:sym w:font="Wingdings" w:char="F071"/>
      </w:r>
      <w:r w:rsidR="005B0F54" w:rsidRPr="00DE738A">
        <w:rPr>
          <w:rFonts w:ascii="Arial" w:eastAsia="Verdana" w:hAnsi="Arial" w:cs="Arial"/>
          <w:b/>
          <w:bCs/>
          <w:color w:val="0C3DA0"/>
          <w:sz w:val="21"/>
          <w:szCs w:val="21"/>
        </w:rPr>
        <w:tab/>
      </w:r>
      <w:r w:rsidR="00581D8F" w:rsidRPr="00DE738A">
        <w:rPr>
          <w:rFonts w:ascii="Arial" w:eastAsia="Arial" w:hAnsi="Arial" w:cs="Arial"/>
          <w:color w:val="0C3DA0"/>
          <w:sz w:val="21"/>
          <w:szCs w:val="21"/>
        </w:rPr>
        <w:t>The supervisor inform</w:t>
      </w:r>
      <w:r w:rsidR="005B0F54" w:rsidRPr="00DE738A">
        <w:rPr>
          <w:rFonts w:ascii="Arial" w:eastAsia="Arial" w:hAnsi="Arial" w:cs="Arial"/>
          <w:color w:val="0C3DA0"/>
          <w:sz w:val="21"/>
          <w:szCs w:val="21"/>
        </w:rPr>
        <w:t>s</w:t>
      </w:r>
      <w:r w:rsidR="00581D8F" w:rsidRPr="00DE738A">
        <w:rPr>
          <w:rFonts w:ascii="Arial" w:eastAsia="Arial" w:hAnsi="Arial" w:cs="Arial"/>
          <w:color w:val="0C3DA0"/>
          <w:sz w:val="21"/>
          <w:szCs w:val="21"/>
        </w:rPr>
        <w:t xml:space="preserve"> any employees impacted by a threat as soon as possible after notification that a threat has been made.</w:t>
      </w:r>
    </w:p>
    <w:p w:rsidR="00581D8F" w:rsidRPr="00DE738A" w:rsidRDefault="00DE738A" w:rsidP="0098427B">
      <w:pPr>
        <w:spacing w:before="43" w:after="0" w:line="240" w:lineRule="auto"/>
        <w:ind w:left="810" w:right="-58" w:hanging="364"/>
        <w:rPr>
          <w:rFonts w:ascii="Arial" w:eastAsia="Arial" w:hAnsi="Arial" w:cs="Arial"/>
          <w:color w:val="0C3DA0"/>
          <w:sz w:val="21"/>
          <w:szCs w:val="21"/>
        </w:rPr>
      </w:pPr>
      <w:r w:rsidRPr="00DE738A">
        <w:rPr>
          <w:rFonts w:ascii="Arial" w:eastAsia="Verdana" w:hAnsi="Arial" w:cs="Arial"/>
          <w:b/>
          <w:bCs/>
          <w:color w:val="0C3DA0"/>
          <w:sz w:val="20"/>
          <w:szCs w:val="21"/>
        </w:rPr>
        <w:sym w:font="Wingdings" w:char="F071"/>
      </w:r>
      <w:r w:rsidR="005B0F54" w:rsidRPr="00DE738A">
        <w:rPr>
          <w:rFonts w:ascii="Arial" w:eastAsia="Verdana" w:hAnsi="Arial" w:cs="Arial"/>
          <w:b/>
          <w:bCs/>
          <w:color w:val="0C3DA0"/>
          <w:sz w:val="21"/>
          <w:szCs w:val="21"/>
        </w:rPr>
        <w:tab/>
      </w:r>
      <w:r w:rsidR="00581D8F" w:rsidRPr="00DE738A">
        <w:rPr>
          <w:rFonts w:ascii="Arial" w:eastAsia="Arial" w:hAnsi="Arial" w:cs="Arial"/>
          <w:color w:val="0C3DA0"/>
          <w:sz w:val="21"/>
          <w:szCs w:val="21"/>
        </w:rPr>
        <w:t xml:space="preserve">The supervisor </w:t>
      </w:r>
      <w:r w:rsidR="005B0F54" w:rsidRPr="00DE738A">
        <w:rPr>
          <w:rFonts w:ascii="Arial" w:eastAsia="Arial" w:hAnsi="Arial" w:cs="Arial"/>
          <w:color w:val="0C3DA0"/>
          <w:sz w:val="21"/>
          <w:szCs w:val="21"/>
        </w:rPr>
        <w:t>submits completed</w:t>
      </w:r>
      <w:r w:rsidR="00581D8F" w:rsidRPr="00DE738A">
        <w:rPr>
          <w:rFonts w:ascii="Arial" w:eastAsia="Arial" w:hAnsi="Arial" w:cs="Arial"/>
          <w:color w:val="0C3DA0"/>
          <w:sz w:val="21"/>
          <w:szCs w:val="21"/>
        </w:rPr>
        <w:t xml:space="preserve"> incident report </w:t>
      </w:r>
      <w:r w:rsidR="005B0F54" w:rsidRPr="00DE738A">
        <w:rPr>
          <w:rFonts w:ascii="Arial" w:eastAsia="Arial" w:hAnsi="Arial" w:cs="Arial"/>
          <w:color w:val="0C3DA0"/>
          <w:sz w:val="21"/>
          <w:szCs w:val="21"/>
        </w:rPr>
        <w:t>form</w:t>
      </w:r>
      <w:r w:rsidR="00581D8F" w:rsidRPr="00DE738A">
        <w:rPr>
          <w:rFonts w:ascii="Arial" w:eastAsia="Arial" w:hAnsi="Arial" w:cs="Arial"/>
          <w:color w:val="0C3DA0"/>
          <w:sz w:val="21"/>
          <w:szCs w:val="21"/>
        </w:rPr>
        <w:t xml:space="preserve"> to the vice president of administrative services.</w:t>
      </w:r>
    </w:p>
    <w:p w:rsidR="005B0F54" w:rsidRPr="005B0F54" w:rsidRDefault="005B0F54" w:rsidP="005B0F54">
      <w:pPr>
        <w:spacing w:before="8" w:after="0" w:line="190" w:lineRule="exact"/>
        <w:rPr>
          <w:color w:val="0C3DA0"/>
          <w:sz w:val="19"/>
          <w:szCs w:val="19"/>
        </w:rPr>
      </w:pPr>
    </w:p>
    <w:p w:rsidR="00D659F0" w:rsidRPr="00F60134" w:rsidRDefault="00E82519" w:rsidP="00F60134">
      <w:pPr>
        <w:spacing w:after="0" w:line="196" w:lineRule="exact"/>
        <w:ind w:right="612"/>
        <w:rPr>
          <w:rFonts w:ascii="Arial" w:eastAsia="Arial" w:hAnsi="Arial" w:cs="Arial"/>
          <w:sz w:val="19"/>
          <w:szCs w:val="19"/>
        </w:rPr>
      </w:pPr>
      <w:r>
        <w:br w:type="column"/>
      </w:r>
      <w:r w:rsidRPr="00F60134">
        <w:rPr>
          <w:rFonts w:ascii="Arial" w:eastAsia="Arial" w:hAnsi="Arial" w:cs="Arial"/>
          <w:color w:val="FFFFFF"/>
          <w:sz w:val="19"/>
          <w:szCs w:val="19"/>
        </w:rPr>
        <w:t>*Prohibited behavior includes: is violent;</w:t>
      </w:r>
      <w:r w:rsidR="00F60134">
        <w:rPr>
          <w:rFonts w:ascii="Arial" w:eastAsia="Arial" w:hAnsi="Arial" w:cs="Arial"/>
          <w:color w:val="FFFFFF"/>
          <w:sz w:val="19"/>
          <w:szCs w:val="19"/>
        </w:rPr>
        <w:t xml:space="preserve"> </w:t>
      </w:r>
      <w:r w:rsidRPr="00F60134">
        <w:rPr>
          <w:rFonts w:ascii="Arial" w:eastAsia="Arial" w:hAnsi="Arial" w:cs="Arial"/>
          <w:color w:val="FFFFFF"/>
          <w:sz w:val="19"/>
          <w:szCs w:val="19"/>
        </w:rPr>
        <w:t>threatens violence; harasses or intimidates others; interferes with an individual</w:t>
      </w:r>
      <w:r w:rsidRPr="00F60134">
        <w:rPr>
          <w:rFonts w:ascii="Arial" w:eastAsia="Arial" w:hAnsi="Arial" w:cs="Arial"/>
          <w:color w:val="FFFFFF"/>
          <w:spacing w:val="-3"/>
          <w:sz w:val="19"/>
          <w:szCs w:val="19"/>
        </w:rPr>
        <w:t>’</w:t>
      </w:r>
      <w:r w:rsidRPr="00F60134">
        <w:rPr>
          <w:rFonts w:ascii="Arial" w:eastAsia="Arial" w:hAnsi="Arial" w:cs="Arial"/>
          <w:color w:val="FFFFFF"/>
          <w:sz w:val="19"/>
          <w:szCs w:val="19"/>
        </w:rPr>
        <w:t>s</w:t>
      </w:r>
      <w:r w:rsidR="00F60134">
        <w:rPr>
          <w:rFonts w:ascii="Arial" w:eastAsia="Arial" w:hAnsi="Arial" w:cs="Arial"/>
          <w:color w:val="FFFFFF"/>
          <w:sz w:val="19"/>
          <w:szCs w:val="19"/>
        </w:rPr>
        <w:t xml:space="preserve"> </w:t>
      </w:r>
      <w:r w:rsidRPr="00F60134">
        <w:rPr>
          <w:rFonts w:ascii="Arial" w:eastAsia="Arial" w:hAnsi="Arial" w:cs="Arial"/>
          <w:color w:val="FFFFFF"/>
          <w:sz w:val="19"/>
          <w:szCs w:val="19"/>
        </w:rPr>
        <w:t>legal rights of movement or expression; or disrupts the workplace, the academic environment or the college</w:t>
      </w:r>
      <w:r w:rsidRPr="00F60134">
        <w:rPr>
          <w:rFonts w:ascii="Arial" w:eastAsia="Arial" w:hAnsi="Arial" w:cs="Arial"/>
          <w:color w:val="FFFFFF"/>
          <w:spacing w:val="-3"/>
          <w:sz w:val="19"/>
          <w:szCs w:val="19"/>
        </w:rPr>
        <w:t>’</w:t>
      </w:r>
      <w:r w:rsidRPr="00F60134">
        <w:rPr>
          <w:rFonts w:ascii="Arial" w:eastAsia="Arial" w:hAnsi="Arial" w:cs="Arial"/>
          <w:color w:val="FFFFFF"/>
          <w:sz w:val="19"/>
          <w:szCs w:val="19"/>
        </w:rPr>
        <w:t>s ability to provide service to the public.</w:t>
      </w:r>
    </w:p>
    <w:p w:rsidR="00D659F0" w:rsidRDefault="00D659F0">
      <w:pPr>
        <w:spacing w:before="10" w:after="0" w:line="180" w:lineRule="exact"/>
        <w:rPr>
          <w:sz w:val="18"/>
          <w:szCs w:val="18"/>
        </w:rPr>
      </w:pPr>
    </w:p>
    <w:p w:rsidR="00D659F0" w:rsidRPr="00F60134" w:rsidRDefault="00E82519" w:rsidP="00DE738A">
      <w:pPr>
        <w:spacing w:after="0" w:line="240" w:lineRule="auto"/>
        <w:ind w:right="960"/>
        <w:jc w:val="both"/>
        <w:rPr>
          <w:rFonts w:ascii="Arial" w:eastAsia="Arial" w:hAnsi="Arial" w:cs="Arial"/>
          <w:color w:val="FFFF00"/>
          <w:sz w:val="21"/>
          <w:szCs w:val="21"/>
        </w:rPr>
      </w:pPr>
      <w:r w:rsidRPr="00F60134">
        <w:rPr>
          <w:rFonts w:ascii="Arial" w:eastAsia="Arial" w:hAnsi="Arial" w:cs="Arial"/>
          <w:b/>
          <w:bCs/>
          <w:color w:val="FFFF00"/>
          <w:sz w:val="21"/>
          <w:szCs w:val="21"/>
        </w:rPr>
        <w:t>Examples of</w:t>
      </w:r>
      <w:r w:rsidRPr="00F60134">
        <w:rPr>
          <w:rFonts w:ascii="Arial" w:eastAsia="Arial" w:hAnsi="Arial" w:cs="Arial"/>
          <w:b/>
          <w:bCs/>
          <w:color w:val="FFFF00"/>
          <w:spacing w:val="-2"/>
          <w:sz w:val="21"/>
          <w:szCs w:val="21"/>
        </w:rPr>
        <w:t xml:space="preserve"> </w:t>
      </w:r>
      <w:r w:rsidRPr="00F60134">
        <w:rPr>
          <w:rFonts w:ascii="Arial" w:eastAsia="Arial" w:hAnsi="Arial" w:cs="Arial"/>
          <w:b/>
          <w:bCs/>
          <w:color w:val="FFFF00"/>
          <w:sz w:val="21"/>
          <w:szCs w:val="21"/>
        </w:rPr>
        <w:t>a direct threat:</w:t>
      </w:r>
    </w:p>
    <w:p w:rsidR="00D659F0" w:rsidRDefault="00D659F0">
      <w:pPr>
        <w:spacing w:before="5" w:after="0" w:line="220" w:lineRule="exact"/>
      </w:pPr>
    </w:p>
    <w:p w:rsidR="00D659F0" w:rsidRPr="00F60134" w:rsidRDefault="00E82519" w:rsidP="00F60134">
      <w:pPr>
        <w:tabs>
          <w:tab w:val="left" w:pos="270"/>
        </w:tabs>
        <w:spacing w:after="40" w:line="240" w:lineRule="auto"/>
        <w:ind w:left="274" w:right="237" w:hanging="274"/>
        <w:rPr>
          <w:rFonts w:ascii="Arial" w:eastAsia="Arial" w:hAnsi="Arial" w:cs="Arial"/>
          <w:color w:val="FFFFFF"/>
          <w:sz w:val="19"/>
          <w:szCs w:val="19"/>
        </w:rPr>
      </w:pPr>
      <w:r w:rsidRPr="00F60134">
        <w:rPr>
          <w:rFonts w:ascii="Arial" w:eastAsia="Arial" w:hAnsi="Arial" w:cs="Arial"/>
          <w:color w:val="FFFFFF"/>
          <w:sz w:val="19"/>
          <w:szCs w:val="19"/>
        </w:rPr>
        <w:t>•</w:t>
      </w:r>
      <w:r w:rsidRPr="00F60134">
        <w:rPr>
          <w:rFonts w:ascii="Arial" w:eastAsia="Arial" w:hAnsi="Arial" w:cs="Arial"/>
          <w:color w:val="FFFFFF"/>
          <w:sz w:val="19"/>
          <w:szCs w:val="19"/>
        </w:rPr>
        <w:tab/>
        <w:t>Fighting</w:t>
      </w:r>
    </w:p>
    <w:p w:rsidR="00D659F0" w:rsidRPr="00F60134" w:rsidRDefault="00E82519" w:rsidP="00F60134">
      <w:pPr>
        <w:tabs>
          <w:tab w:val="left" w:pos="270"/>
        </w:tabs>
        <w:spacing w:after="40" w:line="240" w:lineRule="auto"/>
        <w:ind w:left="274" w:right="237" w:hanging="274"/>
        <w:rPr>
          <w:rFonts w:ascii="Arial" w:eastAsia="Arial" w:hAnsi="Arial" w:cs="Arial"/>
          <w:color w:val="FFFFFF"/>
          <w:sz w:val="19"/>
          <w:szCs w:val="19"/>
        </w:rPr>
      </w:pPr>
      <w:r w:rsidRPr="00F60134">
        <w:rPr>
          <w:rFonts w:ascii="Arial" w:eastAsia="Arial" w:hAnsi="Arial" w:cs="Arial"/>
          <w:color w:val="FFFFFF"/>
          <w:sz w:val="19"/>
          <w:szCs w:val="19"/>
        </w:rPr>
        <w:t>•</w:t>
      </w:r>
      <w:r w:rsidRPr="00F60134">
        <w:rPr>
          <w:rFonts w:ascii="Arial" w:eastAsia="Arial" w:hAnsi="Arial" w:cs="Arial"/>
          <w:color w:val="FFFFFF"/>
          <w:sz w:val="19"/>
          <w:szCs w:val="19"/>
        </w:rPr>
        <w:tab/>
        <w:t>Destruction of property</w:t>
      </w:r>
    </w:p>
    <w:p w:rsidR="00D659F0" w:rsidRPr="00F60134" w:rsidRDefault="00E82519" w:rsidP="00F60134">
      <w:pPr>
        <w:tabs>
          <w:tab w:val="left" w:pos="270"/>
        </w:tabs>
        <w:spacing w:after="40" w:line="240" w:lineRule="auto"/>
        <w:ind w:left="274" w:right="237" w:hanging="274"/>
        <w:rPr>
          <w:rFonts w:ascii="Arial" w:eastAsia="Arial" w:hAnsi="Arial" w:cs="Arial"/>
          <w:sz w:val="19"/>
          <w:szCs w:val="19"/>
        </w:rPr>
      </w:pPr>
      <w:r w:rsidRPr="00F60134">
        <w:rPr>
          <w:rFonts w:ascii="Arial" w:eastAsia="Arial" w:hAnsi="Arial" w:cs="Arial"/>
          <w:color w:val="FFFFFF"/>
          <w:sz w:val="19"/>
          <w:szCs w:val="19"/>
        </w:rPr>
        <w:t>•</w:t>
      </w:r>
      <w:r w:rsidRPr="00F60134">
        <w:rPr>
          <w:rFonts w:ascii="Arial" w:eastAsia="Arial" w:hAnsi="Arial" w:cs="Arial"/>
          <w:color w:val="FFFFFF"/>
          <w:sz w:val="19"/>
          <w:szCs w:val="19"/>
        </w:rPr>
        <w:tab/>
        <w:t>Person makes a statement that they are suicidal or homicidal</w:t>
      </w:r>
    </w:p>
    <w:p w:rsidR="00D659F0" w:rsidRPr="00F60134" w:rsidRDefault="00E82519" w:rsidP="00F60134">
      <w:pPr>
        <w:tabs>
          <w:tab w:val="left" w:pos="270"/>
        </w:tabs>
        <w:spacing w:after="40" w:line="240" w:lineRule="auto"/>
        <w:ind w:left="274" w:right="248" w:hanging="274"/>
        <w:rPr>
          <w:rFonts w:ascii="Arial" w:eastAsia="Arial" w:hAnsi="Arial" w:cs="Arial"/>
          <w:sz w:val="19"/>
          <w:szCs w:val="19"/>
        </w:rPr>
      </w:pPr>
      <w:r w:rsidRPr="00F60134">
        <w:rPr>
          <w:rFonts w:ascii="Arial" w:eastAsia="Arial" w:hAnsi="Arial" w:cs="Arial"/>
          <w:color w:val="FFFFFF"/>
          <w:sz w:val="19"/>
          <w:szCs w:val="19"/>
        </w:rPr>
        <w:t>•</w:t>
      </w:r>
      <w:r w:rsidRPr="00F60134">
        <w:rPr>
          <w:rFonts w:ascii="Arial" w:eastAsia="Arial" w:hAnsi="Arial" w:cs="Arial"/>
          <w:color w:val="FFFFFF"/>
          <w:sz w:val="19"/>
          <w:szCs w:val="19"/>
        </w:rPr>
        <w:tab/>
        <w:t>Person makes a statement that they will harm someone</w:t>
      </w:r>
    </w:p>
    <w:p w:rsidR="00D659F0" w:rsidRPr="00F60134" w:rsidRDefault="00E82519" w:rsidP="00F60134">
      <w:pPr>
        <w:tabs>
          <w:tab w:val="left" w:pos="270"/>
        </w:tabs>
        <w:spacing w:after="40" w:line="240" w:lineRule="auto"/>
        <w:ind w:left="274" w:right="458" w:hanging="274"/>
        <w:rPr>
          <w:rFonts w:ascii="Arial" w:eastAsia="Arial" w:hAnsi="Arial" w:cs="Arial"/>
          <w:sz w:val="19"/>
          <w:szCs w:val="19"/>
        </w:rPr>
      </w:pPr>
      <w:r w:rsidRPr="00F60134">
        <w:rPr>
          <w:rFonts w:ascii="Arial" w:eastAsia="Arial" w:hAnsi="Arial" w:cs="Arial"/>
          <w:color w:val="FFFFFF"/>
          <w:sz w:val="19"/>
          <w:szCs w:val="19"/>
        </w:rPr>
        <w:t>•</w:t>
      </w:r>
      <w:r w:rsidRPr="00F60134">
        <w:rPr>
          <w:rFonts w:ascii="Arial" w:eastAsia="Arial" w:hAnsi="Arial" w:cs="Arial"/>
          <w:color w:val="FFFFFF"/>
          <w:sz w:val="19"/>
          <w:szCs w:val="19"/>
        </w:rPr>
        <w:tab/>
        <w:t>Person displays a gun, knife, or other instrument that could cause harm</w:t>
      </w:r>
    </w:p>
    <w:p w:rsidR="00D659F0" w:rsidRPr="00F60134" w:rsidRDefault="00E82519" w:rsidP="00F60134">
      <w:pPr>
        <w:tabs>
          <w:tab w:val="left" w:pos="270"/>
        </w:tabs>
        <w:spacing w:after="40" w:line="240" w:lineRule="auto"/>
        <w:ind w:left="274" w:right="248" w:hanging="274"/>
        <w:rPr>
          <w:rFonts w:ascii="Arial" w:eastAsia="Arial" w:hAnsi="Arial" w:cs="Arial"/>
          <w:sz w:val="19"/>
          <w:szCs w:val="19"/>
        </w:rPr>
      </w:pPr>
      <w:r w:rsidRPr="00F60134">
        <w:rPr>
          <w:rFonts w:ascii="Arial" w:eastAsia="Arial" w:hAnsi="Arial" w:cs="Arial"/>
          <w:color w:val="FFFFFF"/>
          <w:sz w:val="19"/>
          <w:szCs w:val="19"/>
        </w:rPr>
        <w:t>•</w:t>
      </w:r>
      <w:r w:rsidRPr="00F60134">
        <w:rPr>
          <w:rFonts w:ascii="Arial" w:eastAsia="Arial" w:hAnsi="Arial" w:cs="Arial"/>
          <w:color w:val="FFFFFF"/>
          <w:sz w:val="19"/>
          <w:szCs w:val="19"/>
        </w:rPr>
        <w:tab/>
        <w:t>Person makes a statement that they will go get a weapon</w:t>
      </w:r>
    </w:p>
    <w:p w:rsidR="00D659F0" w:rsidRPr="00F60134" w:rsidRDefault="00E82519" w:rsidP="00F60134">
      <w:pPr>
        <w:tabs>
          <w:tab w:val="left" w:pos="270"/>
        </w:tabs>
        <w:spacing w:after="40" w:line="240" w:lineRule="auto"/>
        <w:ind w:left="274" w:right="548" w:hanging="274"/>
        <w:rPr>
          <w:rFonts w:ascii="Arial" w:eastAsia="Arial" w:hAnsi="Arial" w:cs="Arial"/>
          <w:sz w:val="19"/>
          <w:szCs w:val="19"/>
        </w:rPr>
      </w:pPr>
      <w:r w:rsidRPr="00F60134">
        <w:rPr>
          <w:rFonts w:ascii="Arial" w:eastAsia="Arial" w:hAnsi="Arial" w:cs="Arial"/>
          <w:color w:val="FFFFFF"/>
          <w:sz w:val="19"/>
          <w:szCs w:val="19"/>
        </w:rPr>
        <w:t>•</w:t>
      </w:r>
      <w:r w:rsidRPr="00F60134">
        <w:rPr>
          <w:rFonts w:ascii="Arial" w:eastAsia="Arial" w:hAnsi="Arial" w:cs="Arial"/>
          <w:color w:val="FFFFFF"/>
          <w:sz w:val="19"/>
          <w:szCs w:val="19"/>
        </w:rPr>
        <w:tab/>
        <w:t>Person is out of control by yelling, screaming, flailing arms, or throwing dangerous objects</w:t>
      </w:r>
    </w:p>
    <w:p w:rsidR="00D659F0" w:rsidRDefault="00D659F0">
      <w:pPr>
        <w:spacing w:after="0"/>
      </w:pPr>
    </w:p>
    <w:p w:rsidR="00DE738A" w:rsidRDefault="00DE738A">
      <w:pPr>
        <w:spacing w:after="0"/>
        <w:sectPr w:rsidR="00DE738A">
          <w:type w:val="continuous"/>
          <w:pgSz w:w="12240" w:h="15840"/>
          <w:pgMar w:top="480" w:right="600" w:bottom="280" w:left="620" w:header="720" w:footer="720" w:gutter="0"/>
          <w:cols w:num="2" w:space="720" w:equalWidth="0">
            <w:col w:w="6618" w:space="562"/>
            <w:col w:w="3840"/>
          </w:cols>
        </w:sectPr>
      </w:pPr>
    </w:p>
    <w:p w:rsidR="00D659F0" w:rsidRPr="00B94071" w:rsidRDefault="00E82519" w:rsidP="00537516">
      <w:pPr>
        <w:spacing w:after="60" w:line="240" w:lineRule="auto"/>
        <w:ind w:left="101" w:right="-14"/>
        <w:rPr>
          <w:rFonts w:ascii="Arial" w:eastAsia="Arial" w:hAnsi="Arial" w:cs="Arial"/>
          <w:color w:val="0C3DA0"/>
          <w:sz w:val="24"/>
          <w:szCs w:val="24"/>
        </w:rPr>
      </w:pPr>
      <w:r w:rsidRPr="00B94071">
        <w:rPr>
          <w:rFonts w:ascii="Arial" w:eastAsia="Arial" w:hAnsi="Arial" w:cs="Arial"/>
          <w:b/>
          <w:bCs/>
          <w:color w:val="0C3DA0"/>
          <w:position w:val="-1"/>
          <w:sz w:val="24"/>
          <w:szCs w:val="24"/>
        </w:rPr>
        <w:t>Preventive and</w:t>
      </w:r>
      <w:r w:rsidRPr="00B94071">
        <w:rPr>
          <w:rFonts w:ascii="Arial" w:eastAsia="Arial" w:hAnsi="Arial" w:cs="Arial"/>
          <w:b/>
          <w:bCs/>
          <w:color w:val="0C3DA0"/>
          <w:spacing w:val="-4"/>
          <w:position w:val="-1"/>
          <w:sz w:val="24"/>
          <w:szCs w:val="24"/>
        </w:rPr>
        <w:t xml:space="preserve"> </w:t>
      </w:r>
      <w:r w:rsidRPr="00B94071">
        <w:rPr>
          <w:rFonts w:ascii="Arial" w:eastAsia="Arial" w:hAnsi="Arial" w:cs="Arial"/>
          <w:b/>
          <w:bCs/>
          <w:color w:val="0C3DA0"/>
          <w:position w:val="-1"/>
          <w:sz w:val="24"/>
          <w:szCs w:val="24"/>
        </w:rPr>
        <w:t>Ongoing</w:t>
      </w:r>
      <w:r w:rsidRPr="00B94071">
        <w:rPr>
          <w:rFonts w:ascii="Arial" w:eastAsia="Arial" w:hAnsi="Arial" w:cs="Arial"/>
          <w:b/>
          <w:bCs/>
          <w:color w:val="0C3DA0"/>
          <w:spacing w:val="-19"/>
          <w:position w:val="-1"/>
          <w:sz w:val="24"/>
          <w:szCs w:val="24"/>
        </w:rPr>
        <w:t xml:space="preserve"> </w:t>
      </w:r>
      <w:r w:rsidRPr="00B94071">
        <w:rPr>
          <w:rFonts w:ascii="Arial" w:eastAsia="Arial" w:hAnsi="Arial" w:cs="Arial"/>
          <w:b/>
          <w:bCs/>
          <w:color w:val="0C3DA0"/>
          <w:position w:val="-1"/>
          <w:sz w:val="24"/>
          <w:szCs w:val="24"/>
        </w:rPr>
        <w:t>Actions</w:t>
      </w:r>
    </w:p>
    <w:p w:rsidR="00D659F0" w:rsidRPr="0098427B" w:rsidRDefault="00E82519" w:rsidP="0098427B">
      <w:pPr>
        <w:spacing w:before="59" w:after="0" w:line="240" w:lineRule="auto"/>
        <w:ind w:left="720" w:right="717" w:hanging="274"/>
        <w:rPr>
          <w:rFonts w:ascii="Arial" w:eastAsia="Arial" w:hAnsi="Arial" w:cs="Arial"/>
          <w:color w:val="0C3DA0"/>
          <w:sz w:val="21"/>
          <w:szCs w:val="21"/>
        </w:rPr>
      </w:pPr>
      <w:r w:rsidRPr="0098427B">
        <w:rPr>
          <w:rFonts w:ascii="Arial" w:eastAsia="Arial" w:hAnsi="Arial" w:cs="Arial"/>
          <w:color w:val="0C3DA0"/>
          <w:sz w:val="21"/>
          <w:szCs w:val="21"/>
        </w:rPr>
        <w:t>•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ab/>
        <w:t xml:space="preserve">Communicate the </w:t>
      </w:r>
      <w:r w:rsidR="005B0F54" w:rsidRPr="0098427B">
        <w:rPr>
          <w:rFonts w:ascii="Arial" w:eastAsia="Arial" w:hAnsi="Arial" w:cs="Arial"/>
          <w:color w:val="0C3DA0"/>
          <w:sz w:val="21"/>
          <w:szCs w:val="21"/>
        </w:rPr>
        <w:t>WVC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 xml:space="preserve"> </w:t>
      </w:r>
      <w:r w:rsidRPr="0098427B">
        <w:rPr>
          <w:rFonts w:ascii="Arial" w:eastAsia="Arial" w:hAnsi="Arial" w:cs="Arial"/>
          <w:color w:val="0C3DA0"/>
          <w:spacing w:val="-4"/>
          <w:sz w:val="21"/>
          <w:szCs w:val="21"/>
        </w:rPr>
        <w:t>V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 xml:space="preserve">iolence in the </w:t>
      </w:r>
      <w:r w:rsidRPr="0098427B">
        <w:rPr>
          <w:rFonts w:ascii="Arial" w:eastAsia="Arial" w:hAnsi="Arial" w:cs="Arial"/>
          <w:color w:val="0C3DA0"/>
          <w:spacing w:val="-4"/>
          <w:sz w:val="21"/>
          <w:szCs w:val="21"/>
        </w:rPr>
        <w:t>W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>orkplace Policy to all new employees</w:t>
      </w:r>
      <w:r w:rsidR="005B0F54" w:rsidRPr="0098427B">
        <w:rPr>
          <w:rFonts w:ascii="Arial" w:eastAsia="Arial" w:hAnsi="Arial" w:cs="Arial"/>
          <w:color w:val="0C3DA0"/>
          <w:sz w:val="21"/>
          <w:szCs w:val="21"/>
        </w:rPr>
        <w:t>.  P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>rovide periodic reminders of th</w:t>
      </w:r>
      <w:r w:rsidR="005B0F54" w:rsidRPr="0098427B">
        <w:rPr>
          <w:rFonts w:ascii="Arial" w:eastAsia="Arial" w:hAnsi="Arial" w:cs="Arial"/>
          <w:color w:val="0C3DA0"/>
          <w:sz w:val="21"/>
          <w:szCs w:val="21"/>
        </w:rPr>
        <w:t>e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 xml:space="preserve"> policy to </w:t>
      </w:r>
      <w:r w:rsidR="005B0F54" w:rsidRPr="0098427B">
        <w:rPr>
          <w:rFonts w:ascii="Arial" w:eastAsia="Arial" w:hAnsi="Arial" w:cs="Arial"/>
          <w:color w:val="0C3DA0"/>
          <w:sz w:val="21"/>
          <w:szCs w:val="21"/>
        </w:rPr>
        <w:t>all employees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>.</w:t>
      </w:r>
    </w:p>
    <w:p w:rsidR="00D659F0" w:rsidRPr="0098427B" w:rsidRDefault="00E82519" w:rsidP="0098427B">
      <w:pPr>
        <w:spacing w:before="47" w:after="0" w:line="240" w:lineRule="auto"/>
        <w:ind w:left="720" w:right="-20" w:hanging="274"/>
        <w:rPr>
          <w:rFonts w:ascii="Arial" w:eastAsia="Arial" w:hAnsi="Arial" w:cs="Arial"/>
          <w:color w:val="0C3DA0"/>
          <w:sz w:val="21"/>
          <w:szCs w:val="21"/>
        </w:rPr>
      </w:pPr>
      <w:r w:rsidRPr="0098427B">
        <w:rPr>
          <w:rFonts w:ascii="Arial" w:eastAsia="Arial" w:hAnsi="Arial" w:cs="Arial"/>
          <w:color w:val="0C3DA0"/>
          <w:sz w:val="21"/>
          <w:szCs w:val="21"/>
        </w:rPr>
        <w:t>•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ab/>
      </w:r>
      <w:r w:rsidRPr="0098427B">
        <w:rPr>
          <w:rFonts w:ascii="Arial" w:eastAsia="Arial" w:hAnsi="Arial" w:cs="Arial"/>
          <w:color w:val="0C3DA0"/>
          <w:spacing w:val="-8"/>
          <w:sz w:val="21"/>
          <w:szCs w:val="21"/>
        </w:rPr>
        <w:t>T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 xml:space="preserve">rain </w:t>
      </w:r>
      <w:r w:rsidR="00F24420">
        <w:rPr>
          <w:rFonts w:ascii="Arial" w:eastAsia="Arial" w:hAnsi="Arial" w:cs="Arial"/>
          <w:color w:val="0C3DA0"/>
          <w:sz w:val="21"/>
          <w:szCs w:val="21"/>
        </w:rPr>
        <w:t xml:space="preserve">employees 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>of the warning signs</w:t>
      </w:r>
      <w:r w:rsidR="00D230D6">
        <w:rPr>
          <w:rFonts w:ascii="Arial" w:eastAsia="Arial" w:hAnsi="Arial" w:cs="Arial"/>
          <w:color w:val="0C3DA0"/>
          <w:sz w:val="21"/>
          <w:szCs w:val="21"/>
        </w:rPr>
        <w:t xml:space="preserve"> for potential violent behavior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 xml:space="preserve"> (see below).</w:t>
      </w:r>
    </w:p>
    <w:p w:rsidR="00D659F0" w:rsidRPr="0098427B" w:rsidRDefault="00E82519" w:rsidP="0098427B">
      <w:pPr>
        <w:spacing w:before="58" w:after="0" w:line="240" w:lineRule="auto"/>
        <w:ind w:left="720" w:right="196" w:hanging="274"/>
        <w:rPr>
          <w:rFonts w:ascii="Arial" w:eastAsia="Arial" w:hAnsi="Arial" w:cs="Arial"/>
          <w:color w:val="0C3DA0"/>
          <w:sz w:val="21"/>
          <w:szCs w:val="21"/>
        </w:rPr>
      </w:pPr>
      <w:r w:rsidRPr="0098427B">
        <w:rPr>
          <w:rFonts w:ascii="Arial" w:eastAsia="Arial" w:hAnsi="Arial" w:cs="Arial"/>
          <w:color w:val="0C3DA0"/>
          <w:sz w:val="21"/>
          <w:szCs w:val="21"/>
        </w:rPr>
        <w:t>•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ab/>
        <w:t xml:space="preserve">Communicate expectation that </w:t>
      </w:r>
      <w:r w:rsidR="00F24420">
        <w:rPr>
          <w:rFonts w:ascii="Arial" w:eastAsia="Arial" w:hAnsi="Arial" w:cs="Arial"/>
          <w:color w:val="0C3DA0"/>
          <w:sz w:val="21"/>
          <w:szCs w:val="21"/>
        </w:rPr>
        <w:t xml:space="preserve">WVC will actively respond to 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>all incidents that might be perceived as workplace violence in accordance with the above guidelines.</w:t>
      </w:r>
    </w:p>
    <w:p w:rsidR="00D659F0" w:rsidRPr="0098427B" w:rsidRDefault="00E82519" w:rsidP="0098427B">
      <w:pPr>
        <w:spacing w:before="58" w:after="0" w:line="240" w:lineRule="auto"/>
        <w:ind w:left="720" w:right="196" w:hanging="274"/>
        <w:rPr>
          <w:rFonts w:ascii="Arial" w:eastAsia="Arial" w:hAnsi="Arial" w:cs="Arial"/>
          <w:color w:val="0C3DA0"/>
          <w:sz w:val="21"/>
          <w:szCs w:val="21"/>
        </w:rPr>
      </w:pPr>
      <w:r w:rsidRPr="0098427B">
        <w:rPr>
          <w:rFonts w:ascii="Arial" w:eastAsia="Arial" w:hAnsi="Arial" w:cs="Arial"/>
          <w:color w:val="0C3DA0"/>
          <w:sz w:val="21"/>
          <w:szCs w:val="21"/>
        </w:rPr>
        <w:t>•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ab/>
        <w:t xml:space="preserve">If you have concerns about a particular work area, </w:t>
      </w:r>
      <w:r w:rsidR="005B0F54" w:rsidRPr="0098427B">
        <w:rPr>
          <w:rFonts w:ascii="Arial" w:eastAsia="Arial" w:hAnsi="Arial" w:cs="Arial"/>
          <w:color w:val="0C3DA0"/>
          <w:sz w:val="21"/>
          <w:szCs w:val="21"/>
        </w:rPr>
        <w:t>report it to your supervisor, WVC counselors or human resources</w:t>
      </w:r>
      <w:r w:rsidRPr="0098427B">
        <w:rPr>
          <w:rFonts w:ascii="Arial" w:eastAsia="Arial" w:hAnsi="Arial" w:cs="Arial"/>
          <w:color w:val="0C3DA0"/>
          <w:sz w:val="21"/>
          <w:szCs w:val="21"/>
        </w:rPr>
        <w:t>.</w:t>
      </w:r>
    </w:p>
    <w:p w:rsidR="00D659F0" w:rsidRDefault="00C5252E">
      <w:pPr>
        <w:spacing w:after="0" w:line="200" w:lineRule="exact"/>
        <w:rPr>
          <w:sz w:val="20"/>
          <w:szCs w:val="20"/>
        </w:rPr>
      </w:pPr>
      <w:r>
        <w:pict>
          <v:group id="_x0000_s1026" style="position:absolute;margin-left:35.5pt;margin-top:4.7pt;width:541pt;height:184.5pt;z-index:-251658752;mso-position-horizontal-relative:page" coordorigin="710,-3716" coordsize="10820,3678">
            <v:group id="_x0000_s1027" style="position:absolute;left:730;top:-3696;width:10780;height:3638" coordorigin="730,-3696" coordsize="10780,3638">
              <v:shape id="_x0000_s1028" style="position:absolute;left:730;top:-3696;width:10780;height:3638" coordorigin="730,-3696" coordsize="10780,3638" path="m730,-58r10780,l11510,-3696r-10780,l730,-58e" fillcolor="#4f81bd [3204]" strokecolor="#f2f2f2 [3041]" strokeweight="3pt">
                <v:shadow type="perspective" color="#243f60 [1604]" opacity=".5" offset="1pt" offset2="-1pt"/>
                <v:path arrowok="t"/>
              </v:shape>
            </v:group>
            <v:group id="_x0000_s1029" style="position:absolute;left:730;top:-3696;width:10780;height:3638" coordorigin="730,-3696" coordsize="10780,3638">
              <v:shape id="_x0000_s1030" style="position:absolute;left:730;top:-3696;width:10780;height:3638" coordorigin="730,-3696" coordsize="10780,3638" path="m730,-3696r,3638l11510,-58r,-3638l730,-3696xe" fillcolor="#4f81bd [3204]" strokecolor="#f2f2f2 [3041]" strokeweight="3pt">
                <v:shadow type="perspective" color="#243f60 [1604]" opacity=".5" offset="1pt" offset2="-1pt"/>
                <v:path arrowok="t"/>
              </v:shape>
            </v:group>
            <w10:wrap anchorx="page"/>
          </v:group>
        </w:pict>
      </w:r>
    </w:p>
    <w:p w:rsidR="00D659F0" w:rsidRPr="00B94071" w:rsidRDefault="00D230D6">
      <w:pPr>
        <w:spacing w:before="32" w:after="0" w:line="248" w:lineRule="exact"/>
        <w:ind w:left="160" w:right="-20"/>
        <w:rPr>
          <w:rFonts w:ascii="Arial" w:eastAsia="Arial" w:hAnsi="Arial" w:cs="Arial"/>
          <w:color w:val="FFFF00"/>
        </w:rPr>
      </w:pPr>
      <w:r>
        <w:rPr>
          <w:rFonts w:ascii="Arial" w:eastAsia="Arial" w:hAnsi="Arial" w:cs="Arial"/>
          <w:b/>
          <w:bCs/>
          <w:color w:val="FFFF00"/>
          <w:spacing w:val="-8"/>
          <w:position w:val="-1"/>
        </w:rPr>
        <w:t xml:space="preserve">Violence </w:t>
      </w:r>
      <w:r w:rsidR="00E82519" w:rsidRPr="00B94071">
        <w:rPr>
          <w:rFonts w:ascii="Arial" w:eastAsia="Arial" w:hAnsi="Arial" w:cs="Arial"/>
          <w:b/>
          <w:bCs/>
          <w:color w:val="FFFF00"/>
          <w:spacing w:val="-8"/>
          <w:position w:val="-1"/>
        </w:rPr>
        <w:t>W</w:t>
      </w:r>
      <w:r w:rsidR="00E82519" w:rsidRPr="00B94071">
        <w:rPr>
          <w:rFonts w:ascii="Arial" w:eastAsia="Arial" w:hAnsi="Arial" w:cs="Arial"/>
          <w:b/>
          <w:bCs/>
          <w:color w:val="FFFF00"/>
          <w:position w:val="-1"/>
        </w:rPr>
        <w:t>arning</w:t>
      </w:r>
      <w:r w:rsidR="00E82519" w:rsidRPr="00B94071">
        <w:rPr>
          <w:rFonts w:ascii="Arial" w:eastAsia="Arial" w:hAnsi="Arial" w:cs="Arial"/>
          <w:b/>
          <w:bCs/>
          <w:color w:val="FFFF00"/>
          <w:spacing w:val="-9"/>
          <w:position w:val="-1"/>
        </w:rPr>
        <w:t xml:space="preserve"> </w:t>
      </w:r>
      <w:r w:rsidR="00E82519" w:rsidRPr="00B94071">
        <w:rPr>
          <w:rFonts w:ascii="Arial" w:eastAsia="Arial" w:hAnsi="Arial" w:cs="Arial"/>
          <w:b/>
          <w:bCs/>
          <w:color w:val="FFFF00"/>
          <w:position w:val="-1"/>
        </w:rPr>
        <w:t>Signs</w:t>
      </w:r>
    </w:p>
    <w:p w:rsidR="00D659F0" w:rsidRDefault="00D659F0">
      <w:pPr>
        <w:spacing w:after="0"/>
        <w:sectPr w:rsidR="00D659F0">
          <w:type w:val="continuous"/>
          <w:pgSz w:w="12240" w:h="15840"/>
          <w:pgMar w:top="480" w:right="600" w:bottom="280" w:left="620" w:header="720" w:footer="720" w:gutter="0"/>
          <w:cols w:space="720"/>
        </w:sectPr>
      </w:pPr>
    </w:p>
    <w:p w:rsidR="00D659F0" w:rsidRDefault="00E82519">
      <w:pPr>
        <w:tabs>
          <w:tab w:val="left" w:pos="1200"/>
        </w:tabs>
        <w:spacing w:before="89" w:after="0" w:line="250" w:lineRule="auto"/>
        <w:ind w:left="1200" w:right="-41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Threatening</w:t>
      </w:r>
      <w:r>
        <w:rPr>
          <w:rFonts w:ascii="Arial" w:eastAsia="Arial" w:hAnsi="Arial" w:cs="Arial"/>
          <w:b/>
          <w:bCs/>
          <w:color w:val="FFFFFF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statements to</w:t>
      </w:r>
      <w:r>
        <w:rPr>
          <w:rFonts w:ascii="Arial" w:eastAsia="Arial" w:hAnsi="Arial" w:cs="Arial"/>
          <w:b/>
          <w:bCs/>
          <w:color w:val="FFFF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kill/harm</w:t>
      </w:r>
      <w:r>
        <w:rPr>
          <w:rFonts w:ascii="Arial" w:eastAsia="Arial" w:hAnsi="Arial" w:cs="Arial"/>
          <w:b/>
          <w:bCs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self or others, direct or veiled.</w:t>
      </w:r>
    </w:p>
    <w:p w:rsidR="00D659F0" w:rsidRDefault="00E82519">
      <w:pPr>
        <w:tabs>
          <w:tab w:val="left" w:pos="1200"/>
        </w:tabs>
        <w:spacing w:after="0" w:line="250" w:lineRule="auto"/>
        <w:ind w:left="1200" w:right="620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References to</w:t>
      </w:r>
      <w:r>
        <w:rPr>
          <w:rFonts w:ascii="Arial" w:eastAsia="Arial" w:hAnsi="Arial" w:cs="Arial"/>
          <w:b/>
          <w:bCs/>
          <w:color w:val="FFFF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or preoccupation</w:t>
      </w:r>
      <w:r>
        <w:rPr>
          <w:rFonts w:ascii="Arial" w:eastAsia="Arial" w:hAnsi="Arial" w:cs="Arial"/>
          <w:b/>
          <w:bCs/>
          <w:color w:val="FFFFFF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with</w:t>
      </w:r>
      <w:r>
        <w:rPr>
          <w:rFonts w:ascii="Arial" w:eastAsia="Arial" w:hAnsi="Arial" w:cs="Arial"/>
          <w:b/>
          <w:bCs/>
          <w:color w:val="FFFFFF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other incidents</w:t>
      </w:r>
      <w:r>
        <w:rPr>
          <w:rFonts w:ascii="Arial" w:eastAsia="Arial" w:hAnsi="Arial" w:cs="Arial"/>
          <w:b/>
          <w:bCs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FFFF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workplace violence.</w:t>
      </w:r>
    </w:p>
    <w:p w:rsidR="00D659F0" w:rsidRDefault="00E82519">
      <w:pPr>
        <w:tabs>
          <w:tab w:val="left" w:pos="1200"/>
        </w:tabs>
        <w:spacing w:after="0" w:line="240" w:lineRule="auto"/>
        <w:ind w:left="8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Intimidating, belligerent, insubordinate, defiant or</w:t>
      </w:r>
    </w:p>
    <w:p w:rsidR="00D659F0" w:rsidRDefault="00E82519">
      <w:pPr>
        <w:spacing w:before="9" w:after="0" w:line="240" w:lineRule="auto"/>
        <w:ind w:left="12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challenging.</w:t>
      </w:r>
    </w:p>
    <w:p w:rsidR="00D659F0" w:rsidRDefault="00E82519">
      <w:pPr>
        <w:tabs>
          <w:tab w:val="left" w:pos="1200"/>
        </w:tabs>
        <w:spacing w:before="9" w:after="0" w:line="250" w:lineRule="auto"/>
        <w:ind w:left="1200" w:right="813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Confrontational,</w:t>
      </w:r>
      <w:r>
        <w:rPr>
          <w:rFonts w:ascii="Arial" w:eastAsia="Arial" w:hAnsi="Arial" w:cs="Arial"/>
          <w:b/>
          <w:bCs/>
          <w:color w:val="FFFFFF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angr</w:t>
      </w:r>
      <w:r>
        <w:rPr>
          <w:rFonts w:ascii="Arial" w:eastAsia="Arial" w:hAnsi="Arial" w:cs="Arial"/>
          <w:b/>
          <w:bCs/>
          <w:color w:val="FFFFFF"/>
          <w:spacing w:val="-14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, easily provoked, unpredictable,</w:t>
      </w:r>
      <w:r>
        <w:rPr>
          <w:rFonts w:ascii="Arial" w:eastAsia="Arial" w:hAnsi="Arial" w:cs="Arial"/>
          <w:b/>
          <w:bCs/>
          <w:color w:val="FFFFFF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restless, or agitated.</w:t>
      </w:r>
    </w:p>
    <w:p w:rsidR="00D659F0" w:rsidRDefault="00E82519">
      <w:pPr>
        <w:tabs>
          <w:tab w:val="left" w:pos="1200"/>
        </w:tabs>
        <w:spacing w:after="0" w:line="240" w:lineRule="auto"/>
        <w:ind w:left="84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History of</w:t>
      </w:r>
      <w:r>
        <w:rPr>
          <w:rFonts w:ascii="Arial" w:eastAsia="Arial" w:hAnsi="Arial" w:cs="Arial"/>
          <w:b/>
          <w:bCs/>
          <w:color w:val="FFFF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violent,</w:t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reckless, or antisocial</w:t>
      </w:r>
      <w:r>
        <w:rPr>
          <w:rFonts w:ascii="Arial" w:eastAsia="Arial" w:hAnsi="Arial" w:cs="Arial"/>
          <w:b/>
          <w:bCs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behavio</w:t>
      </w:r>
      <w:r>
        <w:rPr>
          <w:rFonts w:ascii="Arial" w:eastAsia="Arial" w:hAnsi="Arial" w:cs="Arial"/>
          <w:b/>
          <w:bCs/>
          <w:color w:val="FFFFFF"/>
          <w:spacing w:val="-1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.</w:t>
      </w:r>
    </w:p>
    <w:p w:rsidR="00D659F0" w:rsidRDefault="00E82519">
      <w:pPr>
        <w:tabs>
          <w:tab w:val="left" w:pos="1200"/>
        </w:tabs>
        <w:spacing w:before="9" w:after="0" w:line="240" w:lineRule="auto"/>
        <w:ind w:left="8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Alleged fondness or fascination with firearms.</w:t>
      </w:r>
    </w:p>
    <w:p w:rsidR="00D659F0" w:rsidRDefault="00E82519">
      <w:pPr>
        <w:tabs>
          <w:tab w:val="left" w:pos="1200"/>
        </w:tabs>
        <w:spacing w:before="9" w:after="0" w:line="250" w:lineRule="auto"/>
        <w:ind w:left="1200" w:right="10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Blames others for anything</w:t>
      </w:r>
      <w:r>
        <w:rPr>
          <w:rFonts w:ascii="Arial" w:eastAsia="Arial" w:hAnsi="Arial" w:cs="Arial"/>
          <w:b/>
          <w:bCs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that goes</w:t>
      </w:r>
      <w:r>
        <w:rPr>
          <w:rFonts w:ascii="Arial" w:eastAsia="Arial" w:hAnsi="Arial" w:cs="Arial"/>
          <w:b/>
          <w:bCs/>
          <w:color w:val="FFFFFF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wrong,</w:t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with no</w:t>
      </w:r>
      <w:r>
        <w:rPr>
          <w:rFonts w:ascii="Arial" w:eastAsia="Arial" w:hAnsi="Arial" w:cs="Arial"/>
          <w:b/>
          <w:bCs/>
          <w:color w:val="FFFF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sense of</w:t>
      </w:r>
      <w:r>
        <w:rPr>
          <w:rFonts w:ascii="Arial" w:eastAsia="Arial" w:hAnsi="Arial" w:cs="Arial"/>
          <w:b/>
          <w:bCs/>
          <w:color w:val="FFFF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own</w:t>
      </w:r>
      <w:r>
        <w:rPr>
          <w:rFonts w:ascii="Arial" w:eastAsia="Arial" w:hAnsi="Arial" w:cs="Arial"/>
          <w:b/>
          <w:bCs/>
          <w:color w:val="FFFFFF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responsibilit</w:t>
      </w:r>
      <w:r>
        <w:rPr>
          <w:rFonts w:ascii="Arial" w:eastAsia="Arial" w:hAnsi="Arial" w:cs="Arial"/>
          <w:b/>
          <w:bCs/>
          <w:color w:val="FFFFFF"/>
          <w:spacing w:val="-14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.</w:t>
      </w:r>
    </w:p>
    <w:p w:rsidR="00D659F0" w:rsidRDefault="00E82519">
      <w:pPr>
        <w:tabs>
          <w:tab w:val="left" w:pos="1200"/>
        </w:tabs>
        <w:spacing w:after="0" w:line="240" w:lineRule="auto"/>
        <w:ind w:left="8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Shows</w:t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recent marked performance decline.</w:t>
      </w:r>
    </w:p>
    <w:p w:rsidR="00D659F0" w:rsidRDefault="00E82519">
      <w:pPr>
        <w:tabs>
          <w:tab w:val="left" w:pos="1200"/>
        </w:tabs>
        <w:spacing w:before="9" w:after="0" w:line="203" w:lineRule="exact"/>
        <w:ind w:left="8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position w:val="-1"/>
          <w:sz w:val="18"/>
          <w:szCs w:val="18"/>
        </w:rPr>
        <w:tab/>
        <w:t>Changes in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18"/>
          <w:szCs w:val="18"/>
        </w:rPr>
        <w:t>personalit</w:t>
      </w:r>
      <w:r>
        <w:rPr>
          <w:rFonts w:ascii="Arial" w:eastAsia="Arial" w:hAnsi="Arial" w:cs="Arial"/>
          <w:b/>
          <w:bCs/>
          <w:color w:val="FFFFFF"/>
          <w:spacing w:val="-13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FFFFFF"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FFFFFF"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18"/>
          <w:szCs w:val="18"/>
        </w:rPr>
        <w:t>mood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18"/>
          <w:szCs w:val="18"/>
        </w:rPr>
        <w:t>or behavio</w:t>
      </w:r>
      <w:r>
        <w:rPr>
          <w:rFonts w:ascii="Arial" w:eastAsia="Arial" w:hAnsi="Arial" w:cs="Arial"/>
          <w:b/>
          <w:bCs/>
          <w:color w:val="FFFFFF"/>
          <w:spacing w:val="-10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18"/>
          <w:szCs w:val="18"/>
        </w:rPr>
        <w:t>.</w:t>
      </w:r>
    </w:p>
    <w:p w:rsidR="00D659F0" w:rsidRDefault="00E82519">
      <w:pPr>
        <w:tabs>
          <w:tab w:val="left" w:pos="360"/>
        </w:tabs>
        <w:spacing w:before="8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Excessive crying.</w:t>
      </w:r>
    </w:p>
    <w:p w:rsidR="00D659F0" w:rsidRDefault="00E82519">
      <w:pPr>
        <w:tabs>
          <w:tab w:val="left" w:pos="360"/>
        </w:tabs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Decline in</w:t>
      </w:r>
      <w:r>
        <w:rPr>
          <w:rFonts w:ascii="Arial" w:eastAsia="Arial" w:hAnsi="Arial" w:cs="Arial"/>
          <w:b/>
          <w:bCs/>
          <w:color w:val="FFFF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personal</w:t>
      </w:r>
      <w:r>
        <w:rPr>
          <w:rFonts w:ascii="Arial" w:eastAsia="Arial" w:hAnsi="Arial" w:cs="Arial"/>
          <w:b/>
          <w:bCs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grooming.</w:t>
      </w:r>
    </w:p>
    <w:p w:rsidR="00D659F0" w:rsidRDefault="00E82519">
      <w:pPr>
        <w:tabs>
          <w:tab w:val="left" w:pos="360"/>
        </w:tabs>
        <w:spacing w:before="9" w:after="0" w:line="250" w:lineRule="auto"/>
        <w:ind w:left="720" w:right="1003" w:hanging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Crosses behavioral</w:t>
      </w:r>
      <w:r>
        <w:rPr>
          <w:rFonts w:ascii="Arial" w:eastAsia="Arial" w:hAnsi="Arial" w:cs="Arial"/>
          <w:b/>
          <w:bCs/>
          <w:color w:val="FFFFFF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boundaries,</w:t>
      </w:r>
      <w:r>
        <w:rPr>
          <w:rFonts w:ascii="Arial" w:eastAsia="Arial" w:hAnsi="Arial" w:cs="Arial"/>
          <w:b/>
          <w:bCs/>
          <w:color w:val="FFFFFF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such</w:t>
      </w:r>
      <w:r>
        <w:rPr>
          <w:rFonts w:ascii="Arial" w:eastAsia="Arial" w:hAnsi="Arial" w:cs="Arial"/>
          <w:b/>
          <w:bCs/>
          <w:color w:val="FFFFFF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as: Excessive phone</w:t>
      </w:r>
      <w:r>
        <w:rPr>
          <w:rFonts w:ascii="Arial" w:eastAsia="Arial" w:hAnsi="Arial" w:cs="Arial"/>
          <w:b/>
          <w:bCs/>
          <w:color w:val="FFFFFF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calls</w:t>
      </w:r>
    </w:p>
    <w:p w:rsidR="00D659F0" w:rsidRDefault="00E82519">
      <w:pPr>
        <w:spacing w:after="0" w:line="240" w:lineRule="auto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Personal emails</w:t>
      </w:r>
    </w:p>
    <w:p w:rsidR="00D659F0" w:rsidRDefault="00E82519">
      <w:pPr>
        <w:spacing w:before="9" w:after="0" w:line="240" w:lineRule="auto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isits</w:t>
      </w:r>
    </w:p>
    <w:p w:rsidR="00D659F0" w:rsidRDefault="00E82519">
      <w:pPr>
        <w:tabs>
          <w:tab w:val="left" w:pos="360"/>
        </w:tabs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Substance</w:t>
      </w:r>
      <w:r>
        <w:rPr>
          <w:rFonts w:ascii="Arial" w:eastAsia="Arial" w:hAnsi="Arial" w:cs="Arial"/>
          <w:b/>
          <w:bCs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Abuse.</w:t>
      </w:r>
    </w:p>
    <w:p w:rsidR="00D659F0" w:rsidRDefault="00E82519">
      <w:pPr>
        <w:tabs>
          <w:tab w:val="left" w:pos="360"/>
        </w:tabs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Cultural</w:t>
      </w:r>
      <w:r>
        <w:rPr>
          <w:rFonts w:ascii="Arial" w:eastAsia="Arial" w:hAnsi="Arial" w:cs="Arial"/>
          <w:b/>
          <w:bCs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issues – disgrace for failing.</w:t>
      </w:r>
    </w:p>
    <w:p w:rsidR="00D659F0" w:rsidRDefault="00E82519">
      <w:pPr>
        <w:tabs>
          <w:tab w:val="left" w:pos="360"/>
        </w:tabs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Failing</w:t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FFFF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school.</w:t>
      </w:r>
    </w:p>
    <w:p w:rsidR="00D659F0" w:rsidRDefault="00E82519">
      <w:pPr>
        <w:tabs>
          <w:tab w:val="left" w:pos="360"/>
        </w:tabs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•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Serious</w:t>
      </w:r>
      <w:r>
        <w:rPr>
          <w:rFonts w:ascii="Arial" w:eastAsia="Arial" w:hAnsi="Arial" w:cs="Arial"/>
          <w:b/>
          <w:bCs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stress in</w:t>
      </w:r>
      <w:r>
        <w:rPr>
          <w:rFonts w:ascii="Arial" w:eastAsia="Arial" w:hAnsi="Arial" w:cs="Arial"/>
          <w:b/>
          <w:bCs/>
          <w:color w:val="FFFF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their</w:t>
      </w:r>
      <w:r>
        <w:rPr>
          <w:rFonts w:ascii="Arial" w:eastAsia="Arial" w:hAnsi="Arial" w:cs="Arial"/>
          <w:b/>
          <w:bCs/>
          <w:color w:val="FFFFFF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personal</w:t>
      </w:r>
      <w:r>
        <w:rPr>
          <w:rFonts w:ascii="Arial" w:eastAsia="Arial" w:hAnsi="Arial" w:cs="Arial"/>
          <w:b/>
          <w:bCs/>
          <w:color w:val="FFFFFF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life</w:t>
      </w:r>
      <w:r w:rsidR="00D230D6">
        <w:rPr>
          <w:rFonts w:ascii="Arial" w:eastAsia="Arial" w:hAnsi="Arial" w:cs="Arial"/>
          <w:b/>
          <w:bCs/>
          <w:color w:val="FFFFFF"/>
          <w:sz w:val="18"/>
          <w:szCs w:val="18"/>
        </w:rPr>
        <w:t>.</w:t>
      </w:r>
    </w:p>
    <w:p w:rsidR="00D659F0" w:rsidRDefault="00E82519">
      <w:pPr>
        <w:spacing w:before="9" w:after="0" w:line="240" w:lineRule="auto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Financial</w:t>
      </w:r>
    </w:p>
    <w:p w:rsidR="00D659F0" w:rsidRDefault="00E82519">
      <w:pPr>
        <w:spacing w:before="9" w:after="0" w:line="240" w:lineRule="auto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Family</w:t>
      </w:r>
    </w:p>
    <w:p w:rsidR="00D659F0" w:rsidRDefault="00E82519">
      <w:pPr>
        <w:spacing w:before="9" w:after="0" w:line="240" w:lineRule="auto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Marital problems</w:t>
      </w:r>
    </w:p>
    <w:p w:rsidR="00D659F0" w:rsidRDefault="00D659F0">
      <w:pPr>
        <w:spacing w:after="0"/>
        <w:sectPr w:rsidR="00D659F0">
          <w:type w:val="continuous"/>
          <w:pgSz w:w="12240" w:h="15840"/>
          <w:pgMar w:top="480" w:right="600" w:bottom="280" w:left="620" w:header="720" w:footer="720" w:gutter="0"/>
          <w:cols w:num="2" w:space="720" w:equalWidth="0">
            <w:col w:w="5492" w:space="603"/>
            <w:col w:w="4925"/>
          </w:cols>
        </w:sectPr>
      </w:pPr>
    </w:p>
    <w:p w:rsidR="00D659F0" w:rsidRDefault="00D659F0">
      <w:pPr>
        <w:spacing w:before="13" w:after="0" w:line="220" w:lineRule="exact"/>
      </w:pPr>
    </w:p>
    <w:p w:rsidR="00D659F0" w:rsidRDefault="00457908" w:rsidP="00457908">
      <w:pPr>
        <w:spacing w:before="31" w:after="0" w:line="240" w:lineRule="auto"/>
        <w:ind w:right="10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1/12 tm</w:t>
      </w:r>
    </w:p>
    <w:sectPr w:rsidR="00D659F0" w:rsidSect="00D659F0">
      <w:type w:val="continuous"/>
      <w:pgSz w:w="12240" w:h="15840"/>
      <w:pgMar w:top="480" w:right="600" w:bottom="280" w:left="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59F0"/>
    <w:rsid w:val="000607DE"/>
    <w:rsid w:val="000E74EB"/>
    <w:rsid w:val="001F6778"/>
    <w:rsid w:val="00290862"/>
    <w:rsid w:val="00457908"/>
    <w:rsid w:val="004C7995"/>
    <w:rsid w:val="004E69A8"/>
    <w:rsid w:val="004F1A3F"/>
    <w:rsid w:val="00506778"/>
    <w:rsid w:val="00537516"/>
    <w:rsid w:val="00581D8F"/>
    <w:rsid w:val="005B0F54"/>
    <w:rsid w:val="00681BEB"/>
    <w:rsid w:val="006C2B1D"/>
    <w:rsid w:val="0073614C"/>
    <w:rsid w:val="0073796D"/>
    <w:rsid w:val="00847CA4"/>
    <w:rsid w:val="00870FFC"/>
    <w:rsid w:val="00887AB0"/>
    <w:rsid w:val="0098427B"/>
    <w:rsid w:val="00991A10"/>
    <w:rsid w:val="00A26881"/>
    <w:rsid w:val="00AF6D5E"/>
    <w:rsid w:val="00B94071"/>
    <w:rsid w:val="00BA7ECA"/>
    <w:rsid w:val="00C5252E"/>
    <w:rsid w:val="00D230D6"/>
    <w:rsid w:val="00D526AF"/>
    <w:rsid w:val="00D659F0"/>
    <w:rsid w:val="00DE738A"/>
    <w:rsid w:val="00E1140E"/>
    <w:rsid w:val="00E423EF"/>
    <w:rsid w:val="00E82519"/>
    <w:rsid w:val="00F24420"/>
    <w:rsid w:val="00F60134"/>
    <w:rsid w:val="00F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5:docId w15:val="{92862701-2DC1-46E6-9236-E2AB0298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ED84F-2075-4F0B-8E4F-0393FD2CA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65CCC1-E539-4EA8-B8EA-45DF4B95E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10A60-845D-4726-989A-AD2EE5BB3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Marker, Tim</cp:lastModifiedBy>
  <cp:revision>3</cp:revision>
  <dcterms:created xsi:type="dcterms:W3CDTF">2012-01-19T19:51:00Z</dcterms:created>
  <dcterms:modified xsi:type="dcterms:W3CDTF">2019-09-18T17:37:00Z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2007-12-04T00:00:00Z</vt:filetime>
  </property>
  <property fmtid="{D5CDD505-2E9C-101B-9397-08002B2CF9AE}" pid="3" name="LastSaved">
    <vt:filetime>2011-12-08T00:00:00Z</vt:filetime>
  </property>
  <property fmtid="{D5CDD505-2E9C-101B-9397-08002B2CF9AE}" pid="4" name="ContentTypeId">
    <vt:lpwstr>0x01010064C033F28557EA48B48C26776165131A</vt:lpwstr>
  </property>
</Properties>
</file>