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ED5E67B" wp14:editId="3EF7B960">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rsidR="008E5AC7" w:rsidRDefault="008E5AC7" w:rsidP="008E5AC7">
                            <w:pPr>
                              <w:jc w:val="right"/>
                            </w:pPr>
                            <w:r w:rsidRPr="00F9204A">
                              <w:rPr>
                                <w:noProof/>
                              </w:rPr>
                              <w:drawing>
                                <wp:inline distT="0" distB="0" distL="0" distR="0" wp14:anchorId="4BFCFCE9" wp14:editId="437F524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5E67B"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rsidR="008E5AC7" w:rsidRDefault="008E5AC7" w:rsidP="008E5AC7">
                      <w:pPr>
                        <w:jc w:val="right"/>
                      </w:pPr>
                      <w:r w:rsidRPr="00F9204A">
                        <w:rPr>
                          <w:noProof/>
                        </w:rPr>
                        <w:drawing>
                          <wp:inline distT="0" distB="0" distL="0" distR="0" wp14:anchorId="4BFCFCE9" wp14:editId="437F524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E5AC7" w:rsidRPr="00F9204A" w:rsidRDefault="008E5AC7" w:rsidP="008E5AC7">
      <w:pPr>
        <w:pStyle w:val="NoSpacing"/>
        <w:rPr>
          <w:b/>
          <w:sz w:val="28"/>
          <w:szCs w:val="28"/>
        </w:rPr>
      </w:pPr>
    </w:p>
    <w:p w:rsidR="008E5AC7" w:rsidRDefault="008E5AC7" w:rsidP="008E5AC7">
      <w:pPr>
        <w:pStyle w:val="NoSpacing"/>
        <w:jc w:val="center"/>
      </w:pPr>
    </w:p>
    <w:p w:rsidR="008E5AC7" w:rsidRPr="00F9204A" w:rsidRDefault="008E5AC7" w:rsidP="008E5AC7">
      <w:pPr>
        <w:pStyle w:val="NoSpacing"/>
        <w:rPr>
          <w:i/>
          <w:sz w:val="24"/>
          <w:szCs w:val="24"/>
        </w:rPr>
      </w:pPr>
      <w:r w:rsidRPr="00F9204A">
        <w:rPr>
          <w:b/>
          <w:sz w:val="24"/>
          <w:szCs w:val="24"/>
        </w:rPr>
        <w:t>To apply</w:t>
      </w:r>
      <w:r w:rsidRPr="00F9204A">
        <w:rPr>
          <w:sz w:val="24"/>
          <w:szCs w:val="24"/>
        </w:rPr>
        <w:t xml:space="preserve">: </w:t>
      </w:r>
      <w:r w:rsidRPr="00F9204A">
        <w:rPr>
          <w:i/>
          <w:sz w:val="24"/>
          <w:szCs w:val="24"/>
        </w:rPr>
        <w:t>Submit a completed WVC Work Study Application to the Career Center, Wenatchi Hall, first floor</w:t>
      </w:r>
      <w:r>
        <w:rPr>
          <w:i/>
          <w:sz w:val="24"/>
          <w:szCs w:val="24"/>
        </w:rPr>
        <w:t>.</w:t>
      </w:r>
    </w:p>
    <w:p w:rsidR="008E5AC7" w:rsidRDefault="008E5AC7" w:rsidP="008E5AC7">
      <w:pPr>
        <w:pStyle w:val="NoSpacing"/>
        <w:rPr>
          <w:i/>
          <w:sz w:val="24"/>
          <w:szCs w:val="24"/>
        </w:rPr>
      </w:pPr>
      <w:r w:rsidRPr="00F9204A">
        <w:rPr>
          <w:i/>
          <w:sz w:val="24"/>
          <w:szCs w:val="24"/>
        </w:rPr>
        <w:t xml:space="preserve">Must be work study eligible. Email </w:t>
      </w:r>
      <w:hyperlink r:id="rId7" w:history="1">
        <w:r w:rsidRPr="00F9204A">
          <w:rPr>
            <w:rStyle w:val="Hyperlink"/>
            <w:i/>
            <w:sz w:val="24"/>
            <w:szCs w:val="24"/>
          </w:rPr>
          <w:t>aolson@wvc.edu</w:t>
        </w:r>
      </w:hyperlink>
      <w:r w:rsidRPr="00F9204A">
        <w:rPr>
          <w:i/>
          <w:sz w:val="24"/>
          <w:szCs w:val="24"/>
        </w:rPr>
        <w:t xml:space="preserve"> to check your eligibility.</w:t>
      </w:r>
    </w:p>
    <w:p w:rsidR="007F792C" w:rsidRDefault="007F792C" w:rsidP="008E5AC7">
      <w:pPr>
        <w:pStyle w:val="NoSpacing"/>
        <w:rPr>
          <w:i/>
          <w:sz w:val="24"/>
          <w:szCs w:val="24"/>
        </w:rPr>
      </w:pPr>
    </w:p>
    <w:p w:rsidR="007F792C" w:rsidRDefault="007F792C" w:rsidP="008E5AC7">
      <w:pPr>
        <w:pStyle w:val="NoSpacing"/>
        <w:rPr>
          <w:i/>
          <w:sz w:val="24"/>
          <w:szCs w:val="24"/>
        </w:rPr>
      </w:pPr>
      <w:r>
        <w:rPr>
          <w:i/>
          <w:sz w:val="24"/>
          <w:szCs w:val="24"/>
        </w:rPr>
        <w:t>Wenatchee Valley College general employee orientation must be completed before starting in the Allied Health Sim</w:t>
      </w:r>
      <w:r w:rsidR="00020023">
        <w:rPr>
          <w:i/>
          <w:sz w:val="24"/>
          <w:szCs w:val="24"/>
        </w:rPr>
        <w:t xml:space="preserve"> Labs.  This must include Covid-</w:t>
      </w:r>
      <w:r>
        <w:rPr>
          <w:i/>
          <w:sz w:val="24"/>
          <w:szCs w:val="24"/>
        </w:rPr>
        <w:t>19 training and information on daily attestation completion that needs to be done each time before coming onto campus.</w:t>
      </w:r>
    </w:p>
    <w:p w:rsidR="000F41E1" w:rsidRPr="00F9204A" w:rsidRDefault="000F41E1" w:rsidP="008E5AC7">
      <w:pPr>
        <w:pStyle w:val="NoSpacing"/>
        <w:rPr>
          <w:i/>
          <w:sz w:val="24"/>
          <w:szCs w:val="24"/>
        </w:rPr>
      </w:pPr>
    </w:p>
    <w:p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Job Title</w:t>
            </w:r>
          </w:p>
          <w:p w:rsidR="008E5AC7" w:rsidRPr="00F9204A" w:rsidRDefault="008E5AC7" w:rsidP="009C73D2">
            <w:pPr>
              <w:pStyle w:val="NoSpacing"/>
              <w:rPr>
                <w:sz w:val="24"/>
                <w:szCs w:val="24"/>
              </w:rPr>
            </w:pPr>
            <w:r w:rsidRPr="00F9204A">
              <w:rPr>
                <w:b/>
                <w:sz w:val="24"/>
                <w:szCs w:val="24"/>
              </w:rPr>
              <w:t>Code:</w:t>
            </w:r>
            <w:r>
              <w:rPr>
                <w:b/>
                <w:sz w:val="24"/>
                <w:szCs w:val="24"/>
              </w:rPr>
              <w:t xml:space="preserve"> </w:t>
            </w:r>
          </w:p>
        </w:tc>
        <w:tc>
          <w:tcPr>
            <w:tcW w:w="8905" w:type="dxa"/>
          </w:tcPr>
          <w:p w:rsidR="008E5AC7" w:rsidRPr="00F9204A" w:rsidRDefault="00C57FC2" w:rsidP="009C73D2">
            <w:pPr>
              <w:pStyle w:val="NoSpacing"/>
              <w:rPr>
                <w:sz w:val="24"/>
                <w:szCs w:val="24"/>
              </w:rPr>
            </w:pPr>
            <w:r>
              <w:rPr>
                <w:sz w:val="24"/>
                <w:szCs w:val="24"/>
              </w:rPr>
              <w:t>Allied Health Lab Assistant</w:t>
            </w: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Department/</w:t>
            </w:r>
          </w:p>
          <w:p w:rsidR="008E5AC7" w:rsidRPr="00F9204A" w:rsidRDefault="008E5AC7" w:rsidP="009C73D2">
            <w:pPr>
              <w:pStyle w:val="NoSpacing"/>
              <w:rPr>
                <w:b/>
                <w:sz w:val="24"/>
                <w:szCs w:val="24"/>
              </w:rPr>
            </w:pPr>
            <w:r w:rsidRPr="00F9204A">
              <w:rPr>
                <w:b/>
                <w:sz w:val="24"/>
                <w:szCs w:val="24"/>
              </w:rPr>
              <w:t>Location</w:t>
            </w:r>
          </w:p>
        </w:tc>
        <w:tc>
          <w:tcPr>
            <w:tcW w:w="8905" w:type="dxa"/>
          </w:tcPr>
          <w:p w:rsidR="008E5AC7" w:rsidRPr="00F9204A" w:rsidRDefault="00C57FC2" w:rsidP="008E5AC7">
            <w:pPr>
              <w:pStyle w:val="NoSpacing"/>
              <w:rPr>
                <w:sz w:val="24"/>
                <w:szCs w:val="24"/>
              </w:rPr>
            </w:pPr>
            <w:r>
              <w:rPr>
                <w:sz w:val="24"/>
                <w:szCs w:val="24"/>
              </w:rPr>
              <w:t>Allied Health</w:t>
            </w: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Rate of pay</w:t>
            </w:r>
          </w:p>
        </w:tc>
        <w:tc>
          <w:tcPr>
            <w:tcW w:w="8905" w:type="dxa"/>
          </w:tcPr>
          <w:p w:rsidR="000F41E1" w:rsidRDefault="00C57FC2" w:rsidP="00CB7676">
            <w:pPr>
              <w:pStyle w:val="NoSpacing"/>
              <w:rPr>
                <w:sz w:val="24"/>
                <w:szCs w:val="24"/>
              </w:rPr>
            </w:pPr>
            <w:r>
              <w:rPr>
                <w:sz w:val="24"/>
                <w:szCs w:val="24"/>
              </w:rPr>
              <w:t>$14.00</w:t>
            </w:r>
          </w:p>
          <w:p w:rsidR="00CB7676" w:rsidRPr="00F9204A" w:rsidRDefault="00CB7676" w:rsidP="00CB7676">
            <w:pPr>
              <w:pStyle w:val="NoSpacing"/>
              <w:rPr>
                <w:sz w:val="24"/>
                <w:szCs w:val="24"/>
              </w:rPr>
            </w:pP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Supervisor</w:t>
            </w:r>
          </w:p>
        </w:tc>
        <w:tc>
          <w:tcPr>
            <w:tcW w:w="8905" w:type="dxa"/>
          </w:tcPr>
          <w:p w:rsidR="000F41E1" w:rsidRDefault="00C57FC2" w:rsidP="00CB7676">
            <w:pPr>
              <w:pStyle w:val="NoSpacing"/>
              <w:rPr>
                <w:sz w:val="24"/>
                <w:szCs w:val="24"/>
              </w:rPr>
            </w:pPr>
            <w:r>
              <w:rPr>
                <w:sz w:val="24"/>
                <w:szCs w:val="24"/>
              </w:rPr>
              <w:t>Marilyn Brincat</w:t>
            </w:r>
            <w:r w:rsidR="00A600D1">
              <w:rPr>
                <w:sz w:val="24"/>
                <w:szCs w:val="24"/>
              </w:rPr>
              <w:t>/ Tod Treat</w:t>
            </w:r>
          </w:p>
          <w:p w:rsidR="00CB7676" w:rsidRPr="00F9204A" w:rsidRDefault="00CB7676" w:rsidP="00CB7676">
            <w:pPr>
              <w:pStyle w:val="NoSpacing"/>
              <w:rPr>
                <w:sz w:val="24"/>
                <w:szCs w:val="24"/>
              </w:rPr>
            </w:pP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Duties and Responsibilities</w:t>
            </w:r>
          </w:p>
        </w:tc>
        <w:tc>
          <w:tcPr>
            <w:tcW w:w="8905" w:type="dxa"/>
          </w:tcPr>
          <w:p w:rsidR="00C57FC2" w:rsidRPr="00EB2445" w:rsidRDefault="00C57FC2" w:rsidP="00C57FC2">
            <w:pPr>
              <w:pStyle w:val="ListParagraph"/>
              <w:numPr>
                <w:ilvl w:val="0"/>
                <w:numId w:val="7"/>
              </w:numPr>
              <w:rPr>
                <w:rFonts w:asciiTheme="minorHAnsi" w:hAnsiTheme="minorHAnsi" w:cstheme="minorHAnsi"/>
                <w:szCs w:val="24"/>
              </w:rPr>
            </w:pPr>
            <w:r w:rsidRPr="00EB2445">
              <w:rPr>
                <w:rFonts w:asciiTheme="minorHAnsi" w:hAnsiTheme="minorHAnsi" w:cstheme="minorHAnsi"/>
                <w:szCs w:val="24"/>
              </w:rPr>
              <w:t>Assist with lab stocking, inventory, lab clinical day set up and clean up, laundry and keeping sim lab equipment and manikins clean and orderly.</w:t>
            </w:r>
          </w:p>
          <w:p w:rsidR="00C57FC2" w:rsidRPr="00EB2445" w:rsidRDefault="00C57FC2" w:rsidP="00C57FC2">
            <w:pPr>
              <w:pStyle w:val="ListParagraph"/>
              <w:numPr>
                <w:ilvl w:val="0"/>
                <w:numId w:val="7"/>
              </w:numPr>
              <w:rPr>
                <w:rFonts w:asciiTheme="minorHAnsi" w:hAnsiTheme="minorHAnsi" w:cstheme="minorHAnsi"/>
                <w:szCs w:val="24"/>
              </w:rPr>
            </w:pPr>
            <w:r w:rsidRPr="00EB2445">
              <w:rPr>
                <w:rFonts w:asciiTheme="minorHAnsi" w:hAnsiTheme="minorHAnsi" w:cstheme="minorHAnsi"/>
                <w:szCs w:val="24"/>
              </w:rPr>
              <w:t>Assist with clerical duties: organizing files, preparing documents, and other general office tasks. Familiarity with Office, Word, Publisher and Excel preferred.</w:t>
            </w:r>
          </w:p>
          <w:p w:rsidR="00C57FC2" w:rsidRPr="00EB2445" w:rsidRDefault="00C57FC2" w:rsidP="00C57FC2">
            <w:pPr>
              <w:pStyle w:val="ListParagraph"/>
              <w:numPr>
                <w:ilvl w:val="0"/>
                <w:numId w:val="7"/>
              </w:numPr>
              <w:rPr>
                <w:rFonts w:asciiTheme="minorHAnsi" w:hAnsiTheme="minorHAnsi" w:cstheme="minorHAnsi"/>
                <w:szCs w:val="24"/>
              </w:rPr>
            </w:pPr>
            <w:r w:rsidRPr="00EB2445">
              <w:rPr>
                <w:rFonts w:asciiTheme="minorHAnsi" w:hAnsiTheme="minorHAnsi" w:cstheme="minorHAnsi"/>
                <w:szCs w:val="24"/>
              </w:rPr>
              <w:t>This position will have contact with college staff, students, and the general public.</w:t>
            </w:r>
          </w:p>
          <w:p w:rsidR="00C57FC2" w:rsidRPr="00EB2445" w:rsidRDefault="00C57FC2" w:rsidP="00C57FC2">
            <w:pPr>
              <w:pStyle w:val="ListParagraph"/>
              <w:numPr>
                <w:ilvl w:val="0"/>
                <w:numId w:val="7"/>
              </w:numPr>
              <w:rPr>
                <w:rFonts w:asciiTheme="minorHAnsi" w:hAnsiTheme="minorHAnsi" w:cstheme="minorHAnsi"/>
                <w:szCs w:val="24"/>
              </w:rPr>
            </w:pPr>
            <w:r w:rsidRPr="00EB2445">
              <w:rPr>
                <w:rFonts w:asciiTheme="minorHAnsi" w:hAnsiTheme="minorHAnsi" w:cstheme="minorHAnsi"/>
                <w:szCs w:val="24"/>
              </w:rPr>
              <w:t>May require assisting students or faculty in the lab to help find and set up equipment and supplies.</w:t>
            </w:r>
          </w:p>
          <w:p w:rsidR="00C57FC2" w:rsidRPr="00EB2445" w:rsidRDefault="00C57FC2" w:rsidP="00C57FC2">
            <w:pPr>
              <w:pStyle w:val="ListParagraph"/>
              <w:numPr>
                <w:ilvl w:val="0"/>
                <w:numId w:val="7"/>
              </w:numPr>
              <w:rPr>
                <w:rFonts w:asciiTheme="minorHAnsi" w:hAnsiTheme="minorHAnsi" w:cstheme="minorHAnsi"/>
                <w:szCs w:val="24"/>
              </w:rPr>
            </w:pPr>
            <w:r w:rsidRPr="00EB2445">
              <w:rPr>
                <w:rFonts w:asciiTheme="minorHAnsi" w:hAnsiTheme="minorHAnsi" w:cstheme="minorHAnsi"/>
                <w:szCs w:val="24"/>
              </w:rPr>
              <w:t>Assist with lab tours including the setup and cleanup.</w:t>
            </w:r>
          </w:p>
          <w:p w:rsidR="00F319FA" w:rsidRDefault="00C57FC2" w:rsidP="00C57FC2">
            <w:pPr>
              <w:pStyle w:val="ListParagraph"/>
              <w:numPr>
                <w:ilvl w:val="0"/>
                <w:numId w:val="7"/>
              </w:numPr>
              <w:rPr>
                <w:rFonts w:asciiTheme="minorHAnsi" w:hAnsiTheme="minorHAnsi" w:cstheme="minorHAnsi"/>
              </w:rPr>
            </w:pPr>
            <w:r w:rsidRPr="00C57FC2">
              <w:rPr>
                <w:rFonts w:asciiTheme="minorHAnsi" w:hAnsiTheme="minorHAnsi" w:cstheme="minorHAnsi"/>
              </w:rPr>
              <w:t>Encourages sim lab users to follow simulation l</w:t>
            </w:r>
            <w:r>
              <w:rPr>
                <w:rFonts w:asciiTheme="minorHAnsi" w:hAnsiTheme="minorHAnsi" w:cstheme="minorHAnsi"/>
              </w:rPr>
              <w:t xml:space="preserve">ab guidelines/policies and </w:t>
            </w:r>
            <w:r w:rsidRPr="00C57FC2">
              <w:rPr>
                <w:rFonts w:asciiTheme="minorHAnsi" w:hAnsiTheme="minorHAnsi" w:cstheme="minorHAnsi"/>
              </w:rPr>
              <w:t>models the same behavior.</w:t>
            </w:r>
          </w:p>
          <w:p w:rsidR="00C57FC2" w:rsidRPr="00C57FC2" w:rsidRDefault="00C57FC2" w:rsidP="00C57FC2">
            <w:pPr>
              <w:pStyle w:val="ListParagraph"/>
              <w:numPr>
                <w:ilvl w:val="0"/>
                <w:numId w:val="7"/>
              </w:numPr>
              <w:shd w:val="clear" w:color="auto" w:fill="FFFF00"/>
              <w:rPr>
                <w:rFonts w:asciiTheme="minorHAnsi" w:hAnsiTheme="minorHAnsi" w:cstheme="minorHAnsi"/>
                <w:szCs w:val="24"/>
              </w:rPr>
            </w:pPr>
            <w:r w:rsidRPr="00C57FC2">
              <w:rPr>
                <w:rFonts w:asciiTheme="minorHAnsi" w:hAnsiTheme="minorHAnsi" w:cstheme="minorHAnsi"/>
                <w:shd w:val="clear" w:color="auto" w:fill="FFFF00"/>
              </w:rPr>
              <w:t>This position includes laundry duties (transfer by rolling cart) and walking across campus multiple times during some work shifts.</w:t>
            </w:r>
            <w:r w:rsidRPr="00C57FC2">
              <w:rPr>
                <w:rFonts w:asciiTheme="minorHAnsi" w:hAnsiTheme="minorHAnsi" w:cstheme="minorHAnsi"/>
              </w:rPr>
              <w:t xml:space="preserve"> </w:t>
            </w:r>
          </w:p>
          <w:p w:rsidR="00C57FC2" w:rsidRPr="00C57FC2" w:rsidRDefault="00C57FC2" w:rsidP="00C57FC2">
            <w:pPr>
              <w:pStyle w:val="ListParagraph"/>
              <w:numPr>
                <w:ilvl w:val="0"/>
                <w:numId w:val="7"/>
              </w:numPr>
              <w:shd w:val="clear" w:color="auto" w:fill="FFFF00"/>
              <w:rPr>
                <w:rFonts w:asciiTheme="minorHAnsi" w:hAnsiTheme="minorHAnsi" w:cstheme="minorHAnsi"/>
                <w:szCs w:val="24"/>
              </w:rPr>
            </w:pPr>
            <w:r w:rsidRPr="00C57FC2">
              <w:rPr>
                <w:rFonts w:asciiTheme="minorHAnsi" w:hAnsiTheme="minorHAnsi" w:cstheme="minorHAnsi"/>
                <w:szCs w:val="24"/>
              </w:rPr>
              <w:t xml:space="preserve">Most work is performed inside the Simulation Lab.  It is essential to be able to sit, stand, and walk on a consistent basis. </w:t>
            </w:r>
          </w:p>
          <w:p w:rsidR="00C57FC2" w:rsidRPr="00C57FC2" w:rsidRDefault="00C57FC2" w:rsidP="00C57FC2">
            <w:pPr>
              <w:pStyle w:val="ListParagraph"/>
              <w:numPr>
                <w:ilvl w:val="0"/>
                <w:numId w:val="7"/>
              </w:numPr>
              <w:shd w:val="clear" w:color="auto" w:fill="FFFF00"/>
              <w:rPr>
                <w:rFonts w:asciiTheme="minorHAnsi" w:hAnsiTheme="minorHAnsi" w:cstheme="minorHAnsi"/>
                <w:i/>
                <w:szCs w:val="24"/>
              </w:rPr>
            </w:pPr>
            <w:r w:rsidRPr="00C57FC2">
              <w:rPr>
                <w:rFonts w:asciiTheme="minorHAnsi" w:hAnsiTheme="minorHAnsi" w:cstheme="minorHAnsi"/>
                <w:szCs w:val="24"/>
              </w:rPr>
              <w:t>Must be able to lift, push, and pull up to 35 pounds; bend; squat; reach; twist hands; and grip while always keeping the safety of self and others in mind and using proper body mechanics.</w:t>
            </w:r>
          </w:p>
          <w:p w:rsidR="00C57FC2" w:rsidRPr="00EB2445" w:rsidRDefault="00C57FC2" w:rsidP="00C57FC2">
            <w:pPr>
              <w:pStyle w:val="ListParagraph"/>
              <w:numPr>
                <w:ilvl w:val="0"/>
                <w:numId w:val="7"/>
              </w:numPr>
              <w:shd w:val="clear" w:color="auto" w:fill="FFFF00"/>
              <w:rPr>
                <w:rFonts w:asciiTheme="minorHAnsi" w:hAnsiTheme="minorHAnsi" w:cstheme="minorHAnsi"/>
                <w:szCs w:val="24"/>
              </w:rPr>
            </w:pPr>
            <w:r w:rsidRPr="00EB2445">
              <w:rPr>
                <w:rFonts w:asciiTheme="minorHAnsi" w:hAnsiTheme="minorHAnsi" w:cstheme="minorHAnsi"/>
                <w:szCs w:val="24"/>
              </w:rPr>
              <w:t xml:space="preserve">Healthcare scrubs with closed toe shoes or nice attire with a lab coat. </w:t>
            </w:r>
          </w:p>
          <w:p w:rsidR="00C57FC2" w:rsidRPr="00C57FC2" w:rsidRDefault="00C57FC2" w:rsidP="00C57FC2">
            <w:pPr>
              <w:pStyle w:val="ListParagraph"/>
              <w:numPr>
                <w:ilvl w:val="0"/>
                <w:numId w:val="7"/>
              </w:numPr>
              <w:shd w:val="clear" w:color="auto" w:fill="FFFF00"/>
              <w:rPr>
                <w:rFonts w:asciiTheme="minorHAnsi" w:hAnsiTheme="minorHAnsi" w:cstheme="minorHAnsi"/>
                <w:szCs w:val="24"/>
              </w:rPr>
            </w:pPr>
            <w:r w:rsidRPr="00EB2445">
              <w:rPr>
                <w:rFonts w:asciiTheme="minorHAnsi" w:hAnsiTheme="minorHAnsi" w:cstheme="minorHAnsi"/>
                <w:szCs w:val="24"/>
              </w:rPr>
              <w:t xml:space="preserve">Work study student ID to be worn at all times.   </w:t>
            </w:r>
          </w:p>
          <w:p w:rsidR="00C57FC2" w:rsidRPr="00C57FC2" w:rsidRDefault="00C57FC2" w:rsidP="00C57FC2">
            <w:pPr>
              <w:pStyle w:val="ListParagraph"/>
              <w:rPr>
                <w:rFonts w:asciiTheme="minorHAnsi" w:hAnsiTheme="minorHAnsi" w:cstheme="minorHAnsi"/>
              </w:rPr>
            </w:pPr>
          </w:p>
        </w:tc>
      </w:tr>
      <w:tr w:rsidR="008E5AC7" w:rsidRPr="00F9204A" w:rsidTr="009C73D2">
        <w:tc>
          <w:tcPr>
            <w:tcW w:w="1885" w:type="dxa"/>
          </w:tcPr>
          <w:p w:rsidR="008E5AC7" w:rsidRPr="00F9204A" w:rsidRDefault="008E5AC7" w:rsidP="009C73D2">
            <w:pPr>
              <w:pStyle w:val="NoSpacing"/>
              <w:rPr>
                <w:b/>
                <w:sz w:val="24"/>
                <w:szCs w:val="24"/>
              </w:rPr>
            </w:pPr>
            <w:r w:rsidRPr="00F9204A">
              <w:rPr>
                <w:b/>
                <w:sz w:val="24"/>
                <w:szCs w:val="24"/>
              </w:rPr>
              <w:t>Minimum Qualifications</w:t>
            </w:r>
          </w:p>
        </w:tc>
        <w:tc>
          <w:tcPr>
            <w:tcW w:w="8905" w:type="dxa"/>
          </w:tcPr>
          <w:p w:rsidR="00C57FC2" w:rsidRPr="00EB2445" w:rsidRDefault="00C57FC2" w:rsidP="00C57FC2">
            <w:pPr>
              <w:pStyle w:val="ListParagraph"/>
              <w:numPr>
                <w:ilvl w:val="0"/>
                <w:numId w:val="6"/>
              </w:numPr>
              <w:rPr>
                <w:rFonts w:asciiTheme="minorHAnsi" w:hAnsiTheme="minorHAnsi" w:cstheme="minorHAnsi"/>
                <w:szCs w:val="24"/>
              </w:rPr>
            </w:pPr>
            <w:r w:rsidRPr="00EB2445">
              <w:rPr>
                <w:rFonts w:asciiTheme="minorHAnsi" w:hAnsiTheme="minorHAnsi" w:cstheme="minorHAnsi"/>
                <w:szCs w:val="24"/>
              </w:rPr>
              <w:t xml:space="preserve">Eager, flexible, positive attitude, organized, hard worker, good time management, and good communication skills. </w:t>
            </w:r>
          </w:p>
          <w:p w:rsidR="00C57FC2" w:rsidRPr="00EB2445" w:rsidRDefault="00C57FC2" w:rsidP="00C57FC2">
            <w:pPr>
              <w:pStyle w:val="ListParagraph"/>
              <w:numPr>
                <w:ilvl w:val="0"/>
                <w:numId w:val="6"/>
              </w:numPr>
              <w:rPr>
                <w:rFonts w:asciiTheme="minorHAnsi" w:hAnsiTheme="minorHAnsi" w:cstheme="minorHAnsi"/>
                <w:szCs w:val="24"/>
              </w:rPr>
            </w:pPr>
            <w:r w:rsidRPr="00EB2445">
              <w:rPr>
                <w:rFonts w:asciiTheme="minorHAnsi" w:hAnsiTheme="minorHAnsi" w:cstheme="minorHAnsi"/>
                <w:szCs w:val="24"/>
              </w:rPr>
              <w:t xml:space="preserve">Reliable and work when scheduled.  </w:t>
            </w:r>
          </w:p>
          <w:p w:rsidR="00C57FC2" w:rsidRPr="00EB2445" w:rsidRDefault="00C57FC2" w:rsidP="00C57FC2">
            <w:pPr>
              <w:pStyle w:val="ListParagraph"/>
              <w:numPr>
                <w:ilvl w:val="0"/>
                <w:numId w:val="6"/>
              </w:numPr>
              <w:rPr>
                <w:rFonts w:asciiTheme="minorHAnsi" w:hAnsiTheme="minorHAnsi" w:cstheme="minorHAnsi"/>
                <w:szCs w:val="24"/>
              </w:rPr>
            </w:pPr>
            <w:r w:rsidRPr="00EB2445">
              <w:rPr>
                <w:rFonts w:asciiTheme="minorHAnsi" w:hAnsiTheme="minorHAnsi" w:cstheme="minorHAnsi"/>
                <w:szCs w:val="24"/>
              </w:rPr>
              <w:t>Good team worker with lab staff, students, and faculty.</w:t>
            </w:r>
          </w:p>
          <w:p w:rsidR="00C57FC2" w:rsidRPr="00EB2445" w:rsidRDefault="00C57FC2" w:rsidP="00C57FC2">
            <w:pPr>
              <w:pStyle w:val="ListParagraph"/>
              <w:numPr>
                <w:ilvl w:val="0"/>
                <w:numId w:val="6"/>
              </w:numPr>
              <w:rPr>
                <w:rFonts w:asciiTheme="minorHAnsi" w:hAnsiTheme="minorHAnsi" w:cstheme="minorHAnsi"/>
                <w:szCs w:val="24"/>
              </w:rPr>
            </w:pPr>
            <w:r w:rsidRPr="00EB2445">
              <w:rPr>
                <w:rFonts w:asciiTheme="minorHAnsi" w:hAnsiTheme="minorHAnsi" w:cstheme="minorHAnsi"/>
                <w:szCs w:val="24"/>
              </w:rPr>
              <w:t>Familiar with the lab, which is beneficial, but not required.</w:t>
            </w:r>
          </w:p>
          <w:p w:rsidR="00C57FC2" w:rsidRPr="00EB2445" w:rsidRDefault="00C57FC2" w:rsidP="00C57FC2">
            <w:pPr>
              <w:pStyle w:val="ListParagraph"/>
              <w:numPr>
                <w:ilvl w:val="0"/>
                <w:numId w:val="6"/>
              </w:numPr>
              <w:rPr>
                <w:rFonts w:asciiTheme="minorHAnsi" w:hAnsiTheme="minorHAnsi" w:cstheme="minorHAnsi"/>
                <w:szCs w:val="24"/>
              </w:rPr>
            </w:pPr>
            <w:r w:rsidRPr="00EB2445">
              <w:rPr>
                <w:rFonts w:asciiTheme="minorHAnsi" w:hAnsiTheme="minorHAnsi" w:cstheme="minorHAnsi"/>
                <w:szCs w:val="24"/>
              </w:rPr>
              <w:t xml:space="preserve">Strong technology skills.  </w:t>
            </w:r>
          </w:p>
          <w:p w:rsidR="008E5AC7" w:rsidRPr="00F9204A" w:rsidRDefault="008E5AC7" w:rsidP="00CB7676"/>
        </w:tc>
      </w:tr>
      <w:tr w:rsidR="008E5AC7" w:rsidRPr="00F9204A" w:rsidTr="00C57FC2">
        <w:tc>
          <w:tcPr>
            <w:tcW w:w="1885" w:type="dxa"/>
            <w:shd w:val="clear" w:color="auto" w:fill="auto"/>
          </w:tcPr>
          <w:p w:rsidR="008E5AC7" w:rsidRPr="00F9204A" w:rsidRDefault="008E5AC7" w:rsidP="009C73D2">
            <w:pPr>
              <w:pStyle w:val="NoSpacing"/>
              <w:rPr>
                <w:b/>
                <w:sz w:val="24"/>
                <w:szCs w:val="24"/>
              </w:rPr>
            </w:pPr>
            <w:r w:rsidRPr="00F9204A">
              <w:rPr>
                <w:b/>
                <w:sz w:val="24"/>
                <w:szCs w:val="24"/>
              </w:rPr>
              <w:lastRenderedPageBreak/>
              <w:t>Educational</w:t>
            </w:r>
          </w:p>
          <w:p w:rsidR="008E5AC7" w:rsidRPr="00F9204A" w:rsidRDefault="008E5AC7" w:rsidP="009C73D2">
            <w:pPr>
              <w:pStyle w:val="NoSpacing"/>
              <w:rPr>
                <w:b/>
                <w:sz w:val="24"/>
                <w:szCs w:val="24"/>
              </w:rPr>
            </w:pPr>
            <w:r w:rsidRPr="00F9204A">
              <w:rPr>
                <w:b/>
                <w:sz w:val="24"/>
                <w:szCs w:val="24"/>
              </w:rPr>
              <w:t>Benefit</w:t>
            </w:r>
          </w:p>
        </w:tc>
        <w:tc>
          <w:tcPr>
            <w:tcW w:w="8905" w:type="dxa"/>
            <w:shd w:val="clear" w:color="auto" w:fill="D9D9D9" w:themeFill="background1" w:themeFillShade="D9"/>
          </w:tcPr>
          <w:p w:rsidR="008E5AC7" w:rsidRPr="00C57FC2" w:rsidRDefault="00C57FC2" w:rsidP="00CB7676">
            <w:r w:rsidRPr="00C57FC2">
              <w:t xml:space="preserve">This position is a good match for students pursuing career pathways in healthcare and science professions. </w:t>
            </w:r>
          </w:p>
          <w:p w:rsidR="00C57FC2" w:rsidRPr="00F9204A" w:rsidRDefault="00C57FC2" w:rsidP="00CB7676"/>
        </w:tc>
      </w:tr>
    </w:tbl>
    <w:p w:rsidR="008E5AC7" w:rsidRPr="000253A0" w:rsidRDefault="00C57FC2" w:rsidP="008E5AC7">
      <w:pPr>
        <w:pStyle w:val="NoSpacing"/>
        <w:rPr>
          <w:sz w:val="16"/>
          <w:szCs w:val="16"/>
        </w:rPr>
      </w:pPr>
      <w:r>
        <w:rPr>
          <w:sz w:val="16"/>
          <w:szCs w:val="16"/>
        </w:rPr>
        <w:t>02/07</w:t>
      </w:r>
      <w:r w:rsidR="00E72D12">
        <w:rPr>
          <w:sz w:val="16"/>
          <w:szCs w:val="16"/>
        </w:rPr>
        <w:t>/2020</w:t>
      </w:r>
      <w:r w:rsidR="008E5AC7" w:rsidRPr="000253A0">
        <w:rPr>
          <w:sz w:val="16"/>
          <w:szCs w:val="16"/>
        </w:rPr>
        <w:t xml:space="preserve"> (AO)</w:t>
      </w:r>
    </w:p>
    <w:p w:rsidR="008E5AC7" w:rsidRDefault="008E5AC7" w:rsidP="008E5AC7">
      <w:pPr>
        <w:pStyle w:val="NoSpacing"/>
      </w:pPr>
    </w:p>
    <w:p w:rsidR="008E5AC7" w:rsidRDefault="008E5AC7" w:rsidP="008E5AC7">
      <w:pPr>
        <w:pStyle w:val="NoSpacing"/>
        <w:jc w:val="right"/>
      </w:pPr>
    </w:p>
    <w:p w:rsidR="000F41E1" w:rsidRDefault="000F41E1" w:rsidP="008E5AC7">
      <w:pPr>
        <w:pStyle w:val="NoSpacing"/>
        <w:jc w:val="right"/>
      </w:pPr>
    </w:p>
    <w:p w:rsidR="008E5AC7" w:rsidRDefault="008E5AC7" w:rsidP="008E5AC7">
      <w:pPr>
        <w:pStyle w:val="NoSpacing"/>
      </w:pPr>
    </w:p>
    <w:p w:rsidR="00613187" w:rsidRPr="00FA2C61"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The following persons have been designated to handle inquiries regarding the non-discrimination policies and Title IX compliance for both the Wenatchee and Omak campuses. To report discrimination or harassment: Title IX Coordinator, Wenatchi Hall 2322M, (509) 682-6445, title9@wvc.edu.To request disability accommodations: Student Access Coordinator, Wenatchi Hall 2133, (509) 682-6854, TTY/TTD: dial 711, sas@wvc.edu.</w:t>
      </w:r>
    </w:p>
    <w:sectPr w:rsidR="00613187" w:rsidRPr="00FA2C61" w:rsidSect="00A943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D2C"/>
    <w:multiLevelType w:val="hybridMultilevel"/>
    <w:tmpl w:val="921C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14B7D"/>
    <w:multiLevelType w:val="hybridMultilevel"/>
    <w:tmpl w:val="5A04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A772A"/>
    <w:multiLevelType w:val="hybridMultilevel"/>
    <w:tmpl w:val="8258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11450"/>
    <w:multiLevelType w:val="hybridMultilevel"/>
    <w:tmpl w:val="D79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20023"/>
    <w:rsid w:val="000F41E1"/>
    <w:rsid w:val="003C5A2B"/>
    <w:rsid w:val="004B75B2"/>
    <w:rsid w:val="00613187"/>
    <w:rsid w:val="007F792C"/>
    <w:rsid w:val="008D7595"/>
    <w:rsid w:val="008E5AC7"/>
    <w:rsid w:val="00A600D1"/>
    <w:rsid w:val="00C57FC2"/>
    <w:rsid w:val="00CB7676"/>
    <w:rsid w:val="00D30799"/>
    <w:rsid w:val="00E72D12"/>
    <w:rsid w:val="00F319FA"/>
    <w:rsid w:val="00FA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paragraph" w:styleId="ListParagraph">
    <w:name w:val="List Paragraph"/>
    <w:basedOn w:val="Normal"/>
    <w:uiPriority w:val="34"/>
    <w:qFormat/>
    <w:rsid w:val="00C57FC2"/>
    <w:pPr>
      <w:ind w:left="720"/>
      <w:contextualSpacing/>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lson@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Holly Thorpe</cp:lastModifiedBy>
  <cp:revision>2</cp:revision>
  <dcterms:created xsi:type="dcterms:W3CDTF">2020-09-24T21:02:00Z</dcterms:created>
  <dcterms:modified xsi:type="dcterms:W3CDTF">2020-09-24T21:02:00Z</dcterms:modified>
</cp:coreProperties>
</file>